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1E" w:rsidRDefault="00AF6C1E">
      <w:pPr>
        <w:jc w:val="center"/>
        <w:rPr>
          <w:rFonts w:ascii="宋体" w:hAnsi="宋体"/>
          <w:b/>
          <w:color w:val="000000"/>
          <w:spacing w:val="100"/>
          <w:sz w:val="72"/>
          <w:szCs w:val="72"/>
        </w:rPr>
      </w:pPr>
    </w:p>
    <w:p w:rsidR="00AF6C1E" w:rsidRDefault="002872C2">
      <w:pPr>
        <w:jc w:val="center"/>
        <w:rPr>
          <w:rFonts w:ascii="宋体" w:hAnsi="宋体"/>
          <w:b/>
          <w:color w:val="000000"/>
          <w:spacing w:val="100"/>
          <w:sz w:val="48"/>
          <w:szCs w:val="48"/>
        </w:rPr>
      </w:pPr>
      <w:r>
        <w:rPr>
          <w:rFonts w:ascii="宋体" w:hAnsi="宋体"/>
          <w:b/>
          <w:color w:val="000000"/>
          <w:spacing w:val="100"/>
          <w:sz w:val="48"/>
          <w:szCs w:val="48"/>
        </w:rPr>
        <w:t>东莞市</w:t>
      </w:r>
      <w:r>
        <w:rPr>
          <w:rFonts w:ascii="宋体" w:hAnsi="宋体" w:hint="eastAsia"/>
          <w:b/>
          <w:color w:val="000000"/>
          <w:spacing w:val="100"/>
          <w:sz w:val="48"/>
          <w:szCs w:val="48"/>
        </w:rPr>
        <w:t>电子科技学校</w:t>
      </w:r>
      <w:r>
        <w:rPr>
          <w:rFonts w:ascii="宋体" w:hAnsi="宋体"/>
          <w:b/>
          <w:color w:val="000000"/>
          <w:spacing w:val="100"/>
          <w:sz w:val="48"/>
          <w:szCs w:val="48"/>
        </w:rPr>
        <w:t>采购</w:t>
      </w:r>
    </w:p>
    <w:p w:rsidR="00AF6C1E" w:rsidRDefault="00AF6C1E">
      <w:pPr>
        <w:jc w:val="center"/>
        <w:rPr>
          <w:rFonts w:ascii="宋体" w:hAnsi="宋体"/>
          <w:b/>
          <w:color w:val="000000"/>
          <w:spacing w:val="100"/>
          <w:sz w:val="72"/>
          <w:szCs w:val="72"/>
        </w:rPr>
      </w:pPr>
    </w:p>
    <w:p w:rsidR="00AF6C1E" w:rsidRDefault="002872C2">
      <w:pPr>
        <w:adjustRightInd w:val="0"/>
        <w:snapToGrid w:val="0"/>
        <w:spacing w:line="900" w:lineRule="exact"/>
        <w:jc w:val="center"/>
        <w:rPr>
          <w:rFonts w:ascii="宋体" w:hAnsi="宋体"/>
          <w:b/>
          <w:bCs/>
          <w:color w:val="000000"/>
          <w:spacing w:val="20"/>
          <w:sz w:val="52"/>
          <w:szCs w:val="52"/>
        </w:rPr>
      </w:pPr>
      <w:r>
        <w:rPr>
          <w:rFonts w:ascii="宋体" w:hAnsi="宋体" w:hint="eastAsia"/>
          <w:b/>
          <w:bCs/>
          <w:color w:val="000000"/>
          <w:spacing w:val="20"/>
          <w:sz w:val="52"/>
          <w:szCs w:val="52"/>
        </w:rPr>
        <w:t>东莞市电子科技学校</w:t>
      </w:r>
      <w:r w:rsidR="000445F7">
        <w:rPr>
          <w:rFonts w:ascii="宋体" w:hAnsi="宋体" w:hint="eastAsia"/>
          <w:b/>
          <w:bCs/>
          <w:color w:val="000000"/>
          <w:spacing w:val="20"/>
          <w:sz w:val="52"/>
          <w:szCs w:val="52"/>
        </w:rPr>
        <w:t>智能制造焊接打磨生产线教学资源包</w:t>
      </w:r>
    </w:p>
    <w:p w:rsidR="00AF6C1E" w:rsidRDefault="002872C2">
      <w:pPr>
        <w:adjustRightInd w:val="0"/>
        <w:snapToGrid w:val="0"/>
        <w:spacing w:line="900" w:lineRule="exact"/>
        <w:jc w:val="center"/>
        <w:rPr>
          <w:rFonts w:ascii="宋体" w:hAnsi="宋体"/>
          <w:b/>
          <w:bCs/>
          <w:color w:val="000000"/>
          <w:spacing w:val="20"/>
          <w:sz w:val="72"/>
          <w:szCs w:val="72"/>
        </w:rPr>
      </w:pPr>
      <w:r>
        <w:rPr>
          <w:rFonts w:ascii="宋体" w:hAnsi="宋体" w:hint="eastAsia"/>
          <w:b/>
          <w:bCs/>
          <w:color w:val="000000"/>
          <w:spacing w:val="20"/>
          <w:sz w:val="52"/>
          <w:szCs w:val="52"/>
        </w:rPr>
        <w:t>（自行招标）</w:t>
      </w:r>
    </w:p>
    <w:p w:rsidR="00AF6C1E" w:rsidRDefault="002872C2">
      <w:pPr>
        <w:adjustRightInd w:val="0"/>
        <w:snapToGrid w:val="0"/>
        <w:spacing w:line="360" w:lineRule="auto"/>
        <w:jc w:val="center"/>
        <w:rPr>
          <w:rFonts w:ascii="宋体" w:hAnsi="宋体"/>
          <w:b/>
          <w:bCs/>
          <w:color w:val="000000"/>
          <w:spacing w:val="20"/>
          <w:sz w:val="72"/>
          <w:szCs w:val="72"/>
        </w:rPr>
      </w:pPr>
      <w:r>
        <w:rPr>
          <w:rFonts w:ascii="宋体" w:hAnsi="宋体"/>
          <w:b/>
          <w:bCs/>
          <w:color w:val="000000"/>
          <w:spacing w:val="20"/>
          <w:sz w:val="72"/>
          <w:szCs w:val="72"/>
        </w:rPr>
        <w:t>招</w:t>
      </w:r>
    </w:p>
    <w:p w:rsidR="00AF6C1E" w:rsidRDefault="002872C2">
      <w:pPr>
        <w:adjustRightInd w:val="0"/>
        <w:snapToGrid w:val="0"/>
        <w:spacing w:line="360" w:lineRule="auto"/>
        <w:jc w:val="center"/>
        <w:rPr>
          <w:rFonts w:ascii="宋体" w:hAnsi="宋体"/>
          <w:b/>
          <w:bCs/>
          <w:color w:val="000000"/>
          <w:spacing w:val="20"/>
          <w:sz w:val="72"/>
          <w:szCs w:val="72"/>
        </w:rPr>
      </w:pPr>
      <w:r>
        <w:rPr>
          <w:rFonts w:ascii="宋体" w:hAnsi="宋体"/>
          <w:b/>
          <w:bCs/>
          <w:color w:val="000000"/>
          <w:spacing w:val="20"/>
          <w:sz w:val="72"/>
          <w:szCs w:val="72"/>
        </w:rPr>
        <w:t>标</w:t>
      </w:r>
    </w:p>
    <w:p w:rsidR="00AF6C1E" w:rsidRDefault="002872C2">
      <w:pPr>
        <w:adjustRightInd w:val="0"/>
        <w:snapToGrid w:val="0"/>
        <w:spacing w:line="360" w:lineRule="auto"/>
        <w:jc w:val="center"/>
        <w:rPr>
          <w:rFonts w:ascii="宋体" w:hAnsi="宋体"/>
          <w:b/>
          <w:bCs/>
          <w:color w:val="000000"/>
          <w:spacing w:val="20"/>
          <w:sz w:val="72"/>
          <w:szCs w:val="72"/>
        </w:rPr>
      </w:pPr>
      <w:r>
        <w:rPr>
          <w:rFonts w:ascii="宋体" w:hAnsi="宋体"/>
          <w:b/>
          <w:bCs/>
          <w:color w:val="000000"/>
          <w:spacing w:val="20"/>
          <w:sz w:val="72"/>
          <w:szCs w:val="72"/>
        </w:rPr>
        <w:t>文</w:t>
      </w:r>
    </w:p>
    <w:p w:rsidR="00AF6C1E" w:rsidRDefault="002872C2">
      <w:pPr>
        <w:adjustRightInd w:val="0"/>
        <w:snapToGrid w:val="0"/>
        <w:spacing w:line="360" w:lineRule="auto"/>
        <w:jc w:val="center"/>
        <w:rPr>
          <w:rFonts w:ascii="宋体" w:hAnsi="宋体"/>
          <w:bCs/>
          <w:color w:val="000000"/>
          <w:spacing w:val="20"/>
          <w:sz w:val="72"/>
          <w:szCs w:val="72"/>
        </w:rPr>
      </w:pPr>
      <w:r>
        <w:rPr>
          <w:rFonts w:ascii="宋体" w:hAnsi="宋体"/>
          <w:bCs/>
          <w:color w:val="000000"/>
          <w:spacing w:val="20"/>
          <w:sz w:val="72"/>
          <w:szCs w:val="72"/>
        </w:rPr>
        <w:t>件</w:t>
      </w:r>
    </w:p>
    <w:p w:rsidR="00AF6C1E" w:rsidRDefault="00AF6C1E">
      <w:pPr>
        <w:adjustRightInd w:val="0"/>
        <w:snapToGrid w:val="0"/>
        <w:spacing w:line="300" w:lineRule="auto"/>
        <w:ind w:firstLineChars="395" w:firstLine="1428"/>
        <w:rPr>
          <w:rFonts w:ascii="宋体" w:hAnsi="宋体"/>
          <w:b/>
          <w:bCs/>
          <w:color w:val="000000"/>
          <w:kern w:val="13"/>
          <w:sz w:val="36"/>
          <w:szCs w:val="36"/>
        </w:rPr>
      </w:pPr>
    </w:p>
    <w:p w:rsidR="00AF6C1E" w:rsidRDefault="00AF6C1E">
      <w:pPr>
        <w:adjustRightInd w:val="0"/>
        <w:snapToGrid w:val="0"/>
        <w:spacing w:line="300" w:lineRule="auto"/>
        <w:ind w:firstLineChars="395" w:firstLine="1428"/>
        <w:rPr>
          <w:rFonts w:ascii="宋体" w:hAnsi="宋体"/>
          <w:b/>
          <w:bCs/>
          <w:color w:val="000000"/>
          <w:kern w:val="13"/>
          <w:sz w:val="36"/>
          <w:szCs w:val="36"/>
        </w:rPr>
      </w:pPr>
    </w:p>
    <w:p w:rsidR="00AF6C1E" w:rsidRDefault="002872C2">
      <w:pPr>
        <w:adjustRightInd w:val="0"/>
        <w:snapToGrid w:val="0"/>
        <w:spacing w:line="300" w:lineRule="auto"/>
        <w:ind w:firstLineChars="695" w:firstLine="2512"/>
        <w:rPr>
          <w:rFonts w:ascii="宋体" w:hAnsi="宋体"/>
          <w:b/>
          <w:bCs/>
          <w:color w:val="000000"/>
          <w:kern w:val="13"/>
          <w:sz w:val="36"/>
          <w:szCs w:val="36"/>
        </w:rPr>
      </w:pPr>
      <w:r>
        <w:rPr>
          <w:rFonts w:ascii="宋体" w:hAnsi="宋体"/>
          <w:b/>
          <w:bCs/>
          <w:color w:val="000000"/>
          <w:kern w:val="13"/>
          <w:sz w:val="36"/>
          <w:szCs w:val="36"/>
        </w:rPr>
        <w:t>发布日期：二〇</w:t>
      </w:r>
      <w:r w:rsidR="000445F7">
        <w:rPr>
          <w:rFonts w:ascii="宋体" w:hAnsi="宋体"/>
          <w:b/>
          <w:bCs/>
          <w:color w:val="000000"/>
          <w:kern w:val="13"/>
          <w:sz w:val="36"/>
          <w:szCs w:val="36"/>
        </w:rPr>
        <w:t>二〇</w:t>
      </w:r>
      <w:r>
        <w:rPr>
          <w:rFonts w:ascii="宋体" w:hAnsi="宋体"/>
          <w:b/>
          <w:bCs/>
          <w:color w:val="000000"/>
          <w:kern w:val="13"/>
          <w:sz w:val="36"/>
          <w:szCs w:val="36"/>
        </w:rPr>
        <w:t>年</w:t>
      </w:r>
      <w:r w:rsidR="000445F7">
        <w:rPr>
          <w:rFonts w:ascii="宋体" w:hAnsi="宋体" w:hint="eastAsia"/>
          <w:b/>
          <w:bCs/>
          <w:color w:val="000000"/>
          <w:kern w:val="13"/>
          <w:sz w:val="36"/>
          <w:szCs w:val="36"/>
        </w:rPr>
        <w:t>六</w:t>
      </w:r>
      <w:r>
        <w:rPr>
          <w:rFonts w:ascii="宋体" w:hAnsi="宋体"/>
          <w:b/>
          <w:bCs/>
          <w:color w:val="000000"/>
          <w:kern w:val="13"/>
          <w:sz w:val="36"/>
          <w:szCs w:val="36"/>
        </w:rPr>
        <w:t>月</w:t>
      </w:r>
    </w:p>
    <w:p w:rsidR="00AF6C1E" w:rsidRDefault="002872C2">
      <w:pPr>
        <w:jc w:val="center"/>
        <w:rPr>
          <w:rFonts w:ascii="宋体" w:hAnsi="宋体"/>
          <w:b/>
          <w:bCs/>
          <w:color w:val="000000"/>
          <w:sz w:val="44"/>
        </w:rPr>
      </w:pPr>
      <w:r>
        <w:rPr>
          <w:rFonts w:ascii="宋体" w:hAnsi="宋体"/>
          <w:b/>
          <w:bCs/>
          <w:color w:val="000000"/>
          <w:sz w:val="44"/>
          <w:szCs w:val="44"/>
        </w:rPr>
        <w:br w:type="page"/>
      </w:r>
      <w:r>
        <w:rPr>
          <w:rFonts w:ascii="宋体" w:hAnsi="宋体"/>
          <w:b/>
          <w:bCs/>
          <w:color w:val="000000"/>
          <w:sz w:val="44"/>
        </w:rPr>
        <w:lastRenderedPageBreak/>
        <w:t>目</w:t>
      </w:r>
      <w:r>
        <w:rPr>
          <w:rFonts w:ascii="宋体" w:hAnsi="宋体"/>
          <w:b/>
          <w:bCs/>
          <w:color w:val="000000"/>
          <w:sz w:val="44"/>
        </w:rPr>
        <w:t xml:space="preserve">   </w:t>
      </w:r>
      <w:r>
        <w:rPr>
          <w:rFonts w:ascii="宋体" w:hAnsi="宋体"/>
          <w:b/>
          <w:bCs/>
          <w:color w:val="000000"/>
          <w:sz w:val="44"/>
        </w:rPr>
        <w:t>录</w:t>
      </w:r>
    </w:p>
    <w:p w:rsidR="00AF6C1E" w:rsidRDefault="00AF6C1E">
      <w:pPr>
        <w:pStyle w:val="10"/>
        <w:rPr>
          <w:rFonts w:ascii="Calibri" w:hAnsi="Calibri"/>
          <w:b w:val="0"/>
          <w:color w:val="000000"/>
          <w:sz w:val="21"/>
          <w:szCs w:val="22"/>
        </w:rPr>
      </w:pPr>
      <w:r w:rsidRPr="00AF6C1E">
        <w:rPr>
          <w:color w:val="000000"/>
        </w:rPr>
        <w:fldChar w:fldCharType="begin"/>
      </w:r>
      <w:r w:rsidR="002872C2">
        <w:rPr>
          <w:color w:val="000000"/>
        </w:rPr>
        <w:instrText xml:space="preserve"> TOC \o "1-3" \h \z </w:instrText>
      </w:r>
      <w:r w:rsidRPr="00AF6C1E">
        <w:rPr>
          <w:color w:val="000000"/>
        </w:rPr>
        <w:fldChar w:fldCharType="separate"/>
      </w:r>
      <w:hyperlink w:anchor="_Toc458762474" w:history="1">
        <w:r w:rsidR="002872C2">
          <w:rPr>
            <w:rStyle w:val="af6"/>
            <w:rFonts w:hint="eastAsia"/>
            <w:color w:val="000000"/>
          </w:rPr>
          <w:t>第一部分</w:t>
        </w:r>
        <w:r w:rsidR="002872C2">
          <w:rPr>
            <w:rStyle w:val="af6"/>
            <w:color w:val="000000"/>
          </w:rPr>
          <w:t xml:space="preserve">  </w:t>
        </w:r>
        <w:r w:rsidR="002872C2">
          <w:rPr>
            <w:rStyle w:val="af6"/>
            <w:rFonts w:hint="eastAsia"/>
            <w:color w:val="000000"/>
          </w:rPr>
          <w:t>投标邀请函</w:t>
        </w:r>
        <w:r w:rsidR="002872C2">
          <w:rPr>
            <w:color w:val="000000"/>
          </w:rPr>
          <w:tab/>
        </w:r>
        <w:r w:rsidR="002872C2">
          <w:rPr>
            <w:rFonts w:hint="eastAsia"/>
            <w:color w:val="000000"/>
          </w:rPr>
          <w:t>3</w:t>
        </w:r>
      </w:hyperlink>
    </w:p>
    <w:p w:rsidR="00AF6C1E" w:rsidRDefault="00AF6C1E">
      <w:pPr>
        <w:pStyle w:val="10"/>
        <w:rPr>
          <w:rFonts w:ascii="Calibri" w:hAnsi="Calibri"/>
          <w:b w:val="0"/>
          <w:color w:val="000000"/>
          <w:sz w:val="21"/>
          <w:szCs w:val="22"/>
        </w:rPr>
      </w:pPr>
      <w:hyperlink w:anchor="_Toc458762475" w:history="1">
        <w:r w:rsidR="002872C2">
          <w:rPr>
            <w:rStyle w:val="af6"/>
            <w:rFonts w:hint="eastAsia"/>
            <w:color w:val="000000"/>
          </w:rPr>
          <w:t>第二部分</w:t>
        </w:r>
        <w:r w:rsidR="002872C2">
          <w:rPr>
            <w:rStyle w:val="af6"/>
            <w:color w:val="000000"/>
          </w:rPr>
          <w:t xml:space="preserve">  </w:t>
        </w:r>
        <w:r w:rsidR="002872C2">
          <w:rPr>
            <w:rStyle w:val="af6"/>
            <w:rFonts w:hint="eastAsia"/>
            <w:color w:val="000000"/>
          </w:rPr>
          <w:t>用户需求书</w:t>
        </w:r>
        <w:r w:rsidR="002872C2">
          <w:rPr>
            <w:color w:val="000000"/>
          </w:rPr>
          <w:tab/>
        </w:r>
        <w:r w:rsidR="002872C2">
          <w:rPr>
            <w:rFonts w:hint="eastAsia"/>
            <w:color w:val="000000"/>
          </w:rPr>
          <w:t>5</w:t>
        </w:r>
      </w:hyperlink>
    </w:p>
    <w:p w:rsidR="00AF6C1E" w:rsidRDefault="00AF6C1E">
      <w:pPr>
        <w:pStyle w:val="10"/>
        <w:rPr>
          <w:rFonts w:ascii="Calibri" w:hAnsi="Calibri"/>
          <w:b w:val="0"/>
          <w:color w:val="000000"/>
          <w:sz w:val="21"/>
          <w:szCs w:val="22"/>
        </w:rPr>
      </w:pPr>
      <w:hyperlink w:anchor="_Toc458762476" w:history="1">
        <w:r w:rsidR="002872C2">
          <w:rPr>
            <w:rStyle w:val="af6"/>
            <w:rFonts w:hint="eastAsia"/>
            <w:color w:val="000000"/>
          </w:rPr>
          <w:t>第三部分</w:t>
        </w:r>
        <w:r w:rsidR="002872C2">
          <w:rPr>
            <w:rStyle w:val="af6"/>
            <w:color w:val="000000"/>
          </w:rPr>
          <w:t xml:space="preserve">  </w:t>
        </w:r>
        <w:r w:rsidR="002872C2">
          <w:rPr>
            <w:rStyle w:val="af6"/>
            <w:rFonts w:hint="eastAsia"/>
            <w:color w:val="000000"/>
          </w:rPr>
          <w:t>投标人须知</w:t>
        </w:r>
        <w:r w:rsidR="002872C2">
          <w:rPr>
            <w:color w:val="000000"/>
          </w:rPr>
          <w:tab/>
        </w:r>
        <w:r w:rsidR="002872C2">
          <w:rPr>
            <w:rFonts w:hint="eastAsia"/>
            <w:color w:val="000000"/>
          </w:rPr>
          <w:t>13</w:t>
        </w:r>
      </w:hyperlink>
    </w:p>
    <w:p w:rsidR="00AF6C1E" w:rsidRDefault="00AF6C1E">
      <w:pPr>
        <w:pStyle w:val="10"/>
        <w:rPr>
          <w:rFonts w:ascii="Calibri" w:hAnsi="Calibri"/>
          <w:b w:val="0"/>
          <w:color w:val="000000"/>
          <w:sz w:val="21"/>
          <w:szCs w:val="22"/>
        </w:rPr>
      </w:pPr>
      <w:hyperlink w:anchor="_Toc458762478" w:history="1">
        <w:r w:rsidR="002872C2">
          <w:rPr>
            <w:rStyle w:val="af6"/>
            <w:rFonts w:hint="eastAsia"/>
            <w:color w:val="000000"/>
          </w:rPr>
          <w:t>第一节</w:t>
        </w:r>
        <w:r w:rsidR="002872C2">
          <w:rPr>
            <w:rStyle w:val="af6"/>
            <w:color w:val="000000"/>
          </w:rPr>
          <w:t xml:space="preserve"> </w:t>
        </w:r>
        <w:r w:rsidR="002872C2">
          <w:rPr>
            <w:rStyle w:val="af6"/>
            <w:rFonts w:hint="eastAsia"/>
            <w:color w:val="000000"/>
          </w:rPr>
          <w:t>投标须知总则</w:t>
        </w:r>
        <w:r w:rsidR="002872C2">
          <w:rPr>
            <w:color w:val="000000"/>
          </w:rPr>
          <w:tab/>
        </w:r>
        <w:r>
          <w:rPr>
            <w:color w:val="000000"/>
          </w:rPr>
          <w:fldChar w:fldCharType="begin"/>
        </w:r>
        <w:r w:rsidR="002872C2">
          <w:rPr>
            <w:color w:val="000000"/>
          </w:rPr>
          <w:instrText xml:space="preserve"> PAGEREF _Toc458762478 \h </w:instrText>
        </w:r>
        <w:r>
          <w:rPr>
            <w:color w:val="000000"/>
          </w:rPr>
        </w:r>
        <w:r>
          <w:rPr>
            <w:color w:val="000000"/>
          </w:rPr>
          <w:fldChar w:fldCharType="separate"/>
        </w:r>
        <w:r w:rsidR="002872C2">
          <w:rPr>
            <w:color w:val="000000"/>
          </w:rPr>
          <w:t>13</w:t>
        </w:r>
        <w:r>
          <w:rPr>
            <w:color w:val="000000"/>
          </w:rPr>
          <w:fldChar w:fldCharType="end"/>
        </w:r>
      </w:hyperlink>
    </w:p>
    <w:p w:rsidR="00AF6C1E" w:rsidRDefault="00AF6C1E">
      <w:pPr>
        <w:pStyle w:val="21"/>
        <w:rPr>
          <w:rFonts w:ascii="Calibri" w:hAnsi="Calibri"/>
          <w:b w:val="0"/>
          <w:color w:val="000000"/>
          <w:szCs w:val="22"/>
        </w:rPr>
      </w:pPr>
      <w:hyperlink w:anchor="_Toc458762479" w:history="1">
        <w:r w:rsidR="002872C2">
          <w:rPr>
            <w:rStyle w:val="af6"/>
            <w:rFonts w:hint="eastAsia"/>
            <w:color w:val="000000"/>
          </w:rPr>
          <w:t>一、说</w:t>
        </w:r>
        <w:r w:rsidR="002872C2">
          <w:rPr>
            <w:rStyle w:val="af6"/>
            <w:color w:val="000000"/>
          </w:rPr>
          <w:t xml:space="preserve">  </w:t>
        </w:r>
        <w:r w:rsidR="002872C2">
          <w:rPr>
            <w:rStyle w:val="af6"/>
            <w:rFonts w:hint="eastAsia"/>
            <w:color w:val="000000"/>
          </w:rPr>
          <w:t>明</w:t>
        </w:r>
        <w:r w:rsidR="002872C2">
          <w:rPr>
            <w:color w:val="000000"/>
          </w:rPr>
          <w:tab/>
        </w:r>
        <w:r>
          <w:rPr>
            <w:color w:val="000000"/>
          </w:rPr>
          <w:fldChar w:fldCharType="begin"/>
        </w:r>
        <w:r w:rsidR="002872C2">
          <w:rPr>
            <w:color w:val="000000"/>
          </w:rPr>
          <w:instrText xml:space="preserve"> PAGEREF _Toc458762479 \h </w:instrText>
        </w:r>
        <w:r>
          <w:rPr>
            <w:color w:val="000000"/>
          </w:rPr>
        </w:r>
        <w:r>
          <w:rPr>
            <w:color w:val="000000"/>
          </w:rPr>
          <w:fldChar w:fldCharType="separate"/>
        </w:r>
        <w:r w:rsidR="002872C2">
          <w:rPr>
            <w:color w:val="000000"/>
          </w:rPr>
          <w:t>13</w:t>
        </w:r>
        <w:r>
          <w:rPr>
            <w:color w:val="000000"/>
          </w:rPr>
          <w:fldChar w:fldCharType="end"/>
        </w:r>
      </w:hyperlink>
    </w:p>
    <w:p w:rsidR="00AF6C1E" w:rsidRDefault="00AF6C1E">
      <w:pPr>
        <w:pStyle w:val="30"/>
        <w:tabs>
          <w:tab w:val="right" w:leader="dot" w:pos="9628"/>
        </w:tabs>
        <w:rPr>
          <w:rFonts w:ascii="Calibri" w:hAnsi="Calibri"/>
          <w:color w:val="000000"/>
          <w:szCs w:val="22"/>
        </w:rPr>
      </w:pPr>
      <w:hyperlink w:anchor="_Toc458762480" w:history="1">
        <w:r w:rsidR="002872C2">
          <w:rPr>
            <w:rStyle w:val="af6"/>
            <w:rFonts w:ascii="宋体" w:hAnsi="宋体"/>
            <w:color w:val="000000"/>
          </w:rPr>
          <w:t>1</w:t>
        </w:r>
        <w:r w:rsidR="002872C2">
          <w:rPr>
            <w:rStyle w:val="af6"/>
            <w:rFonts w:ascii="宋体" w:hAnsi="宋体" w:hint="eastAsia"/>
            <w:color w:val="000000"/>
          </w:rPr>
          <w:t>．适用范围</w:t>
        </w:r>
        <w:r w:rsidR="002872C2">
          <w:rPr>
            <w:color w:val="000000"/>
          </w:rPr>
          <w:tab/>
        </w:r>
        <w:r>
          <w:rPr>
            <w:color w:val="000000"/>
          </w:rPr>
          <w:fldChar w:fldCharType="begin"/>
        </w:r>
        <w:r w:rsidR="002872C2">
          <w:rPr>
            <w:color w:val="000000"/>
          </w:rPr>
          <w:instrText xml:space="preserve"> PAGEREF _Toc458762480 \h </w:instrText>
        </w:r>
        <w:r>
          <w:rPr>
            <w:color w:val="000000"/>
          </w:rPr>
        </w:r>
        <w:r>
          <w:rPr>
            <w:color w:val="000000"/>
          </w:rPr>
          <w:fldChar w:fldCharType="separate"/>
        </w:r>
        <w:r w:rsidR="002872C2">
          <w:rPr>
            <w:color w:val="000000"/>
          </w:rPr>
          <w:t>13</w:t>
        </w:r>
        <w:r>
          <w:rPr>
            <w:color w:val="000000"/>
          </w:rPr>
          <w:fldChar w:fldCharType="end"/>
        </w:r>
      </w:hyperlink>
    </w:p>
    <w:p w:rsidR="00AF6C1E" w:rsidRDefault="00AF6C1E">
      <w:pPr>
        <w:pStyle w:val="30"/>
        <w:tabs>
          <w:tab w:val="right" w:leader="dot" w:pos="9628"/>
        </w:tabs>
        <w:rPr>
          <w:rFonts w:ascii="Calibri" w:hAnsi="Calibri"/>
          <w:color w:val="000000"/>
          <w:szCs w:val="22"/>
        </w:rPr>
      </w:pPr>
      <w:hyperlink w:anchor="_Toc458762481" w:history="1">
        <w:r w:rsidR="002872C2">
          <w:rPr>
            <w:rStyle w:val="af6"/>
            <w:rFonts w:ascii="宋体" w:hAnsi="宋体"/>
            <w:color w:val="000000"/>
          </w:rPr>
          <w:t xml:space="preserve">2. </w:t>
        </w:r>
        <w:r w:rsidR="002872C2">
          <w:rPr>
            <w:rStyle w:val="af6"/>
            <w:rFonts w:ascii="宋体" w:hAnsi="宋体" w:hint="eastAsia"/>
            <w:color w:val="000000"/>
          </w:rPr>
          <w:t>定义</w:t>
        </w:r>
        <w:r w:rsidR="002872C2">
          <w:rPr>
            <w:color w:val="000000"/>
          </w:rPr>
          <w:tab/>
        </w:r>
        <w:r>
          <w:rPr>
            <w:color w:val="000000"/>
          </w:rPr>
          <w:fldChar w:fldCharType="begin"/>
        </w:r>
        <w:r w:rsidR="002872C2">
          <w:rPr>
            <w:color w:val="000000"/>
          </w:rPr>
          <w:instrText xml:space="preserve"> PAGEREF _Toc458762481 \h </w:instrText>
        </w:r>
        <w:r>
          <w:rPr>
            <w:color w:val="000000"/>
          </w:rPr>
        </w:r>
        <w:r>
          <w:rPr>
            <w:color w:val="000000"/>
          </w:rPr>
          <w:fldChar w:fldCharType="separate"/>
        </w:r>
        <w:r w:rsidR="002872C2">
          <w:rPr>
            <w:color w:val="000000"/>
          </w:rPr>
          <w:t>13</w:t>
        </w:r>
        <w:r>
          <w:rPr>
            <w:color w:val="000000"/>
          </w:rPr>
          <w:fldChar w:fldCharType="end"/>
        </w:r>
      </w:hyperlink>
    </w:p>
    <w:p w:rsidR="00AF6C1E" w:rsidRDefault="00AF6C1E">
      <w:pPr>
        <w:pStyle w:val="30"/>
        <w:tabs>
          <w:tab w:val="right" w:leader="dot" w:pos="9628"/>
        </w:tabs>
        <w:rPr>
          <w:rFonts w:ascii="Calibri" w:hAnsi="Calibri"/>
          <w:color w:val="000000"/>
          <w:szCs w:val="22"/>
        </w:rPr>
      </w:pPr>
      <w:hyperlink w:anchor="_Toc458762482" w:history="1">
        <w:r w:rsidR="002872C2">
          <w:rPr>
            <w:rStyle w:val="af6"/>
            <w:rFonts w:ascii="宋体" w:hAnsi="宋体"/>
            <w:color w:val="000000"/>
          </w:rPr>
          <w:t xml:space="preserve">3. </w:t>
        </w:r>
        <w:r w:rsidR="002872C2">
          <w:rPr>
            <w:rStyle w:val="af6"/>
            <w:rFonts w:ascii="宋体" w:hAnsi="宋体" w:hint="eastAsia"/>
            <w:color w:val="000000"/>
          </w:rPr>
          <w:t>合格的货物和服务</w:t>
        </w:r>
        <w:r w:rsidR="002872C2">
          <w:rPr>
            <w:color w:val="000000"/>
          </w:rPr>
          <w:tab/>
        </w:r>
        <w:r>
          <w:rPr>
            <w:color w:val="000000"/>
          </w:rPr>
          <w:fldChar w:fldCharType="begin"/>
        </w:r>
        <w:r w:rsidR="002872C2">
          <w:rPr>
            <w:color w:val="000000"/>
          </w:rPr>
          <w:instrText xml:space="preserve"> PAGEREF _Toc458762482 \h </w:instrText>
        </w:r>
        <w:r>
          <w:rPr>
            <w:color w:val="000000"/>
          </w:rPr>
        </w:r>
        <w:r>
          <w:rPr>
            <w:color w:val="000000"/>
          </w:rPr>
          <w:fldChar w:fldCharType="separate"/>
        </w:r>
        <w:r w:rsidR="002872C2">
          <w:rPr>
            <w:color w:val="000000"/>
          </w:rPr>
          <w:t>13</w:t>
        </w:r>
        <w:r>
          <w:rPr>
            <w:color w:val="000000"/>
          </w:rPr>
          <w:fldChar w:fldCharType="end"/>
        </w:r>
      </w:hyperlink>
    </w:p>
    <w:p w:rsidR="00AF6C1E" w:rsidRDefault="00AF6C1E">
      <w:pPr>
        <w:pStyle w:val="30"/>
        <w:tabs>
          <w:tab w:val="right" w:leader="dot" w:pos="9628"/>
        </w:tabs>
        <w:rPr>
          <w:rFonts w:ascii="Calibri" w:hAnsi="Calibri"/>
          <w:color w:val="000000"/>
          <w:szCs w:val="22"/>
        </w:rPr>
      </w:pPr>
      <w:hyperlink w:anchor="_Toc458762483" w:history="1">
        <w:r w:rsidR="002872C2">
          <w:rPr>
            <w:rStyle w:val="af6"/>
            <w:rFonts w:ascii="宋体" w:hAnsi="宋体"/>
            <w:color w:val="000000"/>
          </w:rPr>
          <w:t>4</w:t>
        </w:r>
        <w:r w:rsidR="002872C2">
          <w:rPr>
            <w:rStyle w:val="af6"/>
            <w:rFonts w:ascii="宋体" w:hAnsi="宋体" w:hint="eastAsia"/>
            <w:color w:val="000000"/>
          </w:rPr>
          <w:t>．投标费用</w:t>
        </w:r>
        <w:r w:rsidR="002872C2">
          <w:rPr>
            <w:color w:val="000000"/>
          </w:rPr>
          <w:tab/>
        </w:r>
        <w:r>
          <w:rPr>
            <w:color w:val="000000"/>
          </w:rPr>
          <w:fldChar w:fldCharType="begin"/>
        </w:r>
        <w:r w:rsidR="002872C2">
          <w:rPr>
            <w:color w:val="000000"/>
          </w:rPr>
          <w:instrText xml:space="preserve"> PAGEREF </w:instrText>
        </w:r>
        <w:r w:rsidR="002872C2">
          <w:rPr>
            <w:color w:val="000000"/>
          </w:rPr>
          <w:instrText xml:space="preserve">_Toc458762483 \h </w:instrText>
        </w:r>
        <w:r>
          <w:rPr>
            <w:color w:val="000000"/>
          </w:rPr>
        </w:r>
        <w:r>
          <w:rPr>
            <w:color w:val="000000"/>
          </w:rPr>
          <w:fldChar w:fldCharType="separate"/>
        </w:r>
        <w:r w:rsidR="002872C2">
          <w:rPr>
            <w:color w:val="000000"/>
          </w:rPr>
          <w:t>13</w:t>
        </w:r>
        <w:r>
          <w:rPr>
            <w:color w:val="000000"/>
          </w:rPr>
          <w:fldChar w:fldCharType="end"/>
        </w:r>
      </w:hyperlink>
    </w:p>
    <w:p w:rsidR="00AF6C1E" w:rsidRDefault="00AF6C1E">
      <w:pPr>
        <w:pStyle w:val="21"/>
        <w:rPr>
          <w:rFonts w:ascii="Calibri" w:hAnsi="Calibri"/>
          <w:b w:val="0"/>
          <w:color w:val="000000"/>
          <w:szCs w:val="22"/>
        </w:rPr>
      </w:pPr>
      <w:hyperlink w:anchor="_Toc458762484" w:history="1">
        <w:r w:rsidR="002872C2">
          <w:rPr>
            <w:rStyle w:val="af6"/>
            <w:rFonts w:hint="eastAsia"/>
            <w:color w:val="000000"/>
          </w:rPr>
          <w:t>二、招</w:t>
        </w:r>
        <w:r w:rsidR="002872C2">
          <w:rPr>
            <w:rStyle w:val="af6"/>
            <w:color w:val="000000"/>
          </w:rPr>
          <w:t xml:space="preserve"> </w:t>
        </w:r>
        <w:r w:rsidR="002872C2">
          <w:rPr>
            <w:rStyle w:val="af6"/>
            <w:rFonts w:hint="eastAsia"/>
            <w:color w:val="000000"/>
          </w:rPr>
          <w:t>标</w:t>
        </w:r>
        <w:r w:rsidR="002872C2">
          <w:rPr>
            <w:rStyle w:val="af6"/>
            <w:color w:val="000000"/>
          </w:rPr>
          <w:t xml:space="preserve"> </w:t>
        </w:r>
        <w:r w:rsidR="002872C2">
          <w:rPr>
            <w:rStyle w:val="af6"/>
            <w:rFonts w:hint="eastAsia"/>
            <w:color w:val="000000"/>
          </w:rPr>
          <w:t>文</w:t>
        </w:r>
        <w:r w:rsidR="002872C2">
          <w:rPr>
            <w:rStyle w:val="af6"/>
            <w:color w:val="000000"/>
          </w:rPr>
          <w:t xml:space="preserve"> </w:t>
        </w:r>
        <w:r w:rsidR="002872C2">
          <w:rPr>
            <w:rStyle w:val="af6"/>
            <w:rFonts w:hint="eastAsia"/>
            <w:color w:val="000000"/>
          </w:rPr>
          <w:t>件</w:t>
        </w:r>
        <w:r w:rsidR="002872C2">
          <w:rPr>
            <w:color w:val="000000"/>
          </w:rPr>
          <w:tab/>
        </w:r>
        <w:r>
          <w:rPr>
            <w:color w:val="000000"/>
          </w:rPr>
          <w:fldChar w:fldCharType="begin"/>
        </w:r>
        <w:r w:rsidR="002872C2">
          <w:rPr>
            <w:color w:val="000000"/>
          </w:rPr>
          <w:instrText xml:space="preserve"> PAGEREF _Toc458762484 \h </w:instrText>
        </w:r>
        <w:r>
          <w:rPr>
            <w:color w:val="000000"/>
          </w:rPr>
        </w:r>
        <w:r>
          <w:rPr>
            <w:color w:val="000000"/>
          </w:rPr>
          <w:fldChar w:fldCharType="separate"/>
        </w:r>
        <w:r w:rsidR="002872C2">
          <w:rPr>
            <w:color w:val="000000"/>
          </w:rPr>
          <w:t>14</w:t>
        </w:r>
        <w:r>
          <w:rPr>
            <w:color w:val="000000"/>
          </w:rPr>
          <w:fldChar w:fldCharType="end"/>
        </w:r>
      </w:hyperlink>
    </w:p>
    <w:p w:rsidR="00AF6C1E" w:rsidRDefault="00AF6C1E">
      <w:pPr>
        <w:pStyle w:val="30"/>
        <w:tabs>
          <w:tab w:val="right" w:leader="dot" w:pos="9628"/>
        </w:tabs>
        <w:rPr>
          <w:rFonts w:ascii="Calibri" w:hAnsi="Calibri"/>
          <w:color w:val="000000"/>
          <w:szCs w:val="22"/>
        </w:rPr>
      </w:pPr>
      <w:hyperlink w:anchor="_Toc458762485" w:history="1">
        <w:r w:rsidR="002872C2">
          <w:rPr>
            <w:rStyle w:val="af6"/>
            <w:rFonts w:ascii="宋体" w:hAnsi="宋体"/>
            <w:color w:val="000000"/>
          </w:rPr>
          <w:t xml:space="preserve">5. </w:t>
        </w:r>
        <w:r w:rsidR="002872C2">
          <w:rPr>
            <w:rStyle w:val="af6"/>
            <w:rFonts w:ascii="宋体" w:hAnsi="宋体" w:hint="eastAsia"/>
            <w:color w:val="000000"/>
          </w:rPr>
          <w:t>招标文件的构成</w:t>
        </w:r>
        <w:r w:rsidR="002872C2">
          <w:rPr>
            <w:color w:val="000000"/>
          </w:rPr>
          <w:tab/>
        </w:r>
        <w:r>
          <w:rPr>
            <w:color w:val="000000"/>
          </w:rPr>
          <w:fldChar w:fldCharType="begin"/>
        </w:r>
        <w:r w:rsidR="002872C2">
          <w:rPr>
            <w:color w:val="000000"/>
          </w:rPr>
          <w:instrText xml:space="preserve"> PAGEREF _Toc458762485 \h </w:instrText>
        </w:r>
        <w:r>
          <w:rPr>
            <w:color w:val="000000"/>
          </w:rPr>
        </w:r>
        <w:r>
          <w:rPr>
            <w:color w:val="000000"/>
          </w:rPr>
          <w:fldChar w:fldCharType="separate"/>
        </w:r>
        <w:r w:rsidR="002872C2">
          <w:rPr>
            <w:color w:val="000000"/>
          </w:rPr>
          <w:t>14</w:t>
        </w:r>
        <w:r>
          <w:rPr>
            <w:color w:val="000000"/>
          </w:rPr>
          <w:fldChar w:fldCharType="end"/>
        </w:r>
      </w:hyperlink>
    </w:p>
    <w:p w:rsidR="00AF6C1E" w:rsidRDefault="00AF6C1E">
      <w:pPr>
        <w:pStyle w:val="21"/>
        <w:rPr>
          <w:rFonts w:ascii="Calibri" w:hAnsi="Calibri"/>
          <w:b w:val="0"/>
          <w:color w:val="000000"/>
          <w:szCs w:val="22"/>
        </w:rPr>
      </w:pPr>
      <w:hyperlink w:anchor="_Toc458762488" w:history="1">
        <w:r w:rsidR="002872C2">
          <w:rPr>
            <w:rStyle w:val="af6"/>
            <w:rFonts w:hint="eastAsia"/>
            <w:color w:val="000000"/>
          </w:rPr>
          <w:t>三、投标文件的编制</w:t>
        </w:r>
        <w:r w:rsidR="002872C2">
          <w:rPr>
            <w:color w:val="000000"/>
          </w:rPr>
          <w:tab/>
        </w:r>
        <w:r w:rsidR="002872C2">
          <w:rPr>
            <w:rFonts w:hint="eastAsia"/>
            <w:color w:val="000000"/>
          </w:rPr>
          <w:t>14</w:t>
        </w:r>
      </w:hyperlink>
    </w:p>
    <w:p w:rsidR="00AF6C1E" w:rsidRDefault="00AF6C1E">
      <w:pPr>
        <w:pStyle w:val="30"/>
        <w:tabs>
          <w:tab w:val="right" w:leader="dot" w:pos="9628"/>
        </w:tabs>
        <w:rPr>
          <w:rStyle w:val="af6"/>
          <w:color w:val="000000"/>
        </w:rPr>
      </w:pPr>
      <w:hyperlink w:anchor="_Toc458762489" w:history="1">
        <w:r w:rsidR="002872C2">
          <w:rPr>
            <w:rStyle w:val="af6"/>
            <w:rFonts w:ascii="宋体" w:hAnsi="宋体" w:hint="eastAsia"/>
            <w:color w:val="000000"/>
          </w:rPr>
          <w:t>6</w:t>
        </w:r>
        <w:r w:rsidR="002872C2">
          <w:rPr>
            <w:rStyle w:val="af6"/>
            <w:rFonts w:ascii="宋体" w:hAnsi="宋体" w:hint="eastAsia"/>
            <w:color w:val="000000"/>
          </w:rPr>
          <w:t>．投标的语言</w:t>
        </w:r>
        <w:r w:rsidR="002872C2">
          <w:rPr>
            <w:color w:val="000000"/>
          </w:rPr>
          <w:tab/>
        </w:r>
        <w:r w:rsidR="002872C2">
          <w:rPr>
            <w:rFonts w:hint="eastAsia"/>
            <w:color w:val="000000"/>
          </w:rPr>
          <w:t>14</w:t>
        </w:r>
      </w:hyperlink>
    </w:p>
    <w:p w:rsidR="00AF6C1E" w:rsidRDefault="00AF6C1E">
      <w:pPr>
        <w:pStyle w:val="30"/>
        <w:tabs>
          <w:tab w:val="right" w:leader="dot" w:pos="9628"/>
        </w:tabs>
        <w:rPr>
          <w:rFonts w:ascii="Calibri" w:hAnsi="Calibri"/>
          <w:color w:val="000000"/>
          <w:szCs w:val="22"/>
        </w:rPr>
      </w:pPr>
      <w:hyperlink w:anchor="_Toc458762489" w:history="1">
        <w:r w:rsidR="002872C2">
          <w:rPr>
            <w:rStyle w:val="af6"/>
            <w:rFonts w:ascii="宋体" w:hAnsi="宋体" w:hint="eastAsia"/>
            <w:color w:val="000000"/>
          </w:rPr>
          <w:t>7</w:t>
        </w:r>
        <w:r w:rsidR="002872C2">
          <w:rPr>
            <w:rStyle w:val="af6"/>
            <w:rFonts w:ascii="宋体" w:hAnsi="宋体" w:hint="eastAsia"/>
            <w:color w:val="000000"/>
          </w:rPr>
          <w:t>．投标文件编制</w:t>
        </w:r>
        <w:r w:rsidR="002872C2">
          <w:rPr>
            <w:color w:val="000000"/>
          </w:rPr>
          <w:tab/>
        </w:r>
        <w:r w:rsidR="002872C2">
          <w:rPr>
            <w:rFonts w:hint="eastAsia"/>
            <w:color w:val="000000"/>
          </w:rPr>
          <w:t>14</w:t>
        </w:r>
      </w:hyperlink>
    </w:p>
    <w:p w:rsidR="00AF6C1E" w:rsidRDefault="00AF6C1E">
      <w:pPr>
        <w:pStyle w:val="30"/>
        <w:tabs>
          <w:tab w:val="right" w:leader="dot" w:pos="9628"/>
        </w:tabs>
        <w:rPr>
          <w:rFonts w:ascii="Calibri" w:hAnsi="Calibri"/>
          <w:color w:val="000000"/>
          <w:szCs w:val="22"/>
        </w:rPr>
      </w:pPr>
      <w:hyperlink w:anchor="_Toc458762492" w:history="1">
        <w:r w:rsidR="002872C2">
          <w:rPr>
            <w:rStyle w:val="af6"/>
            <w:rFonts w:ascii="宋体" w:hAnsi="宋体" w:hint="eastAsia"/>
            <w:color w:val="000000"/>
          </w:rPr>
          <w:t>8</w:t>
        </w:r>
        <w:r w:rsidR="002872C2">
          <w:rPr>
            <w:rStyle w:val="af6"/>
            <w:rFonts w:ascii="宋体" w:hAnsi="宋体"/>
            <w:color w:val="000000"/>
          </w:rPr>
          <w:t xml:space="preserve">. </w:t>
        </w:r>
        <w:r w:rsidR="002872C2">
          <w:rPr>
            <w:rStyle w:val="af6"/>
            <w:rFonts w:ascii="宋体" w:hAnsi="宋体" w:hint="eastAsia"/>
            <w:color w:val="000000"/>
          </w:rPr>
          <w:t>投标报价</w:t>
        </w:r>
        <w:r w:rsidR="002872C2">
          <w:rPr>
            <w:color w:val="000000"/>
          </w:rPr>
          <w:tab/>
        </w:r>
        <w:r>
          <w:rPr>
            <w:color w:val="000000"/>
          </w:rPr>
          <w:fldChar w:fldCharType="begin"/>
        </w:r>
        <w:r w:rsidR="002872C2">
          <w:rPr>
            <w:color w:val="000000"/>
          </w:rPr>
          <w:instrText xml:space="preserve"> PAGEREF _Toc458762492 \h </w:instrText>
        </w:r>
        <w:r>
          <w:rPr>
            <w:color w:val="000000"/>
          </w:rPr>
        </w:r>
        <w:r>
          <w:rPr>
            <w:color w:val="000000"/>
          </w:rPr>
          <w:fldChar w:fldCharType="separate"/>
        </w:r>
        <w:r w:rsidR="002872C2">
          <w:rPr>
            <w:color w:val="000000"/>
          </w:rPr>
          <w:t>15</w:t>
        </w:r>
        <w:r>
          <w:rPr>
            <w:color w:val="000000"/>
          </w:rPr>
          <w:fldChar w:fldCharType="end"/>
        </w:r>
      </w:hyperlink>
    </w:p>
    <w:p w:rsidR="00AF6C1E" w:rsidRDefault="00AF6C1E">
      <w:pPr>
        <w:pStyle w:val="30"/>
        <w:tabs>
          <w:tab w:val="right" w:leader="dot" w:pos="9628"/>
        </w:tabs>
        <w:rPr>
          <w:rFonts w:ascii="Calibri" w:hAnsi="Calibri"/>
          <w:color w:val="000000"/>
          <w:szCs w:val="22"/>
        </w:rPr>
      </w:pPr>
      <w:hyperlink w:anchor="_Toc458762493" w:history="1">
        <w:r w:rsidR="002872C2">
          <w:rPr>
            <w:rStyle w:val="af6"/>
            <w:rFonts w:ascii="宋体" w:hAnsi="宋体" w:hint="eastAsia"/>
            <w:color w:val="000000"/>
          </w:rPr>
          <w:t>9</w:t>
        </w:r>
        <w:r w:rsidR="002872C2">
          <w:rPr>
            <w:rStyle w:val="af6"/>
            <w:rFonts w:ascii="宋体" w:hAnsi="宋体"/>
            <w:color w:val="000000"/>
          </w:rPr>
          <w:t xml:space="preserve">. </w:t>
        </w:r>
        <w:r w:rsidR="002872C2">
          <w:rPr>
            <w:rStyle w:val="af6"/>
            <w:rFonts w:ascii="宋体" w:hAnsi="宋体" w:hint="eastAsia"/>
            <w:color w:val="000000"/>
          </w:rPr>
          <w:t>备选方案</w:t>
        </w:r>
        <w:r w:rsidR="002872C2">
          <w:rPr>
            <w:color w:val="000000"/>
          </w:rPr>
          <w:tab/>
        </w:r>
        <w:r>
          <w:rPr>
            <w:color w:val="000000"/>
          </w:rPr>
          <w:fldChar w:fldCharType="begin"/>
        </w:r>
        <w:r w:rsidR="002872C2">
          <w:rPr>
            <w:color w:val="000000"/>
          </w:rPr>
          <w:instrText xml:space="preserve"> PAGEREF _Toc458762493 \h </w:instrText>
        </w:r>
        <w:r>
          <w:rPr>
            <w:color w:val="000000"/>
          </w:rPr>
        </w:r>
        <w:r>
          <w:rPr>
            <w:color w:val="000000"/>
          </w:rPr>
          <w:fldChar w:fldCharType="separate"/>
        </w:r>
        <w:r w:rsidR="002872C2">
          <w:rPr>
            <w:color w:val="000000"/>
          </w:rPr>
          <w:t>16</w:t>
        </w:r>
        <w:r>
          <w:rPr>
            <w:color w:val="000000"/>
          </w:rPr>
          <w:fldChar w:fldCharType="end"/>
        </w:r>
      </w:hyperlink>
    </w:p>
    <w:p w:rsidR="00AF6C1E" w:rsidRDefault="00AF6C1E">
      <w:pPr>
        <w:pStyle w:val="30"/>
        <w:tabs>
          <w:tab w:val="right" w:leader="dot" w:pos="9628"/>
        </w:tabs>
        <w:rPr>
          <w:rFonts w:ascii="Calibri" w:hAnsi="Calibri"/>
          <w:color w:val="000000"/>
          <w:szCs w:val="22"/>
        </w:rPr>
      </w:pPr>
      <w:hyperlink w:anchor="_Toc458762496" w:history="1">
        <w:r w:rsidR="002872C2">
          <w:rPr>
            <w:rStyle w:val="af6"/>
            <w:rFonts w:ascii="宋体" w:hAnsi="宋体" w:hint="eastAsia"/>
            <w:color w:val="000000"/>
          </w:rPr>
          <w:t>10</w:t>
        </w:r>
        <w:r w:rsidR="002872C2">
          <w:rPr>
            <w:rStyle w:val="af6"/>
            <w:rFonts w:ascii="宋体" w:hAnsi="宋体"/>
            <w:color w:val="000000"/>
          </w:rPr>
          <w:t xml:space="preserve">. </w:t>
        </w:r>
        <w:r w:rsidR="002872C2">
          <w:rPr>
            <w:rStyle w:val="af6"/>
            <w:rFonts w:ascii="宋体" w:hAnsi="宋体" w:hint="eastAsia"/>
            <w:color w:val="000000"/>
          </w:rPr>
          <w:t>投标的截止期</w:t>
        </w:r>
        <w:r w:rsidR="002872C2">
          <w:rPr>
            <w:color w:val="000000"/>
          </w:rPr>
          <w:tab/>
        </w:r>
        <w:r w:rsidR="002872C2">
          <w:rPr>
            <w:rFonts w:hint="eastAsia"/>
            <w:color w:val="000000"/>
          </w:rPr>
          <w:t>16</w:t>
        </w:r>
      </w:hyperlink>
    </w:p>
    <w:p w:rsidR="00AF6C1E" w:rsidRDefault="00AF6C1E">
      <w:pPr>
        <w:pStyle w:val="30"/>
        <w:tabs>
          <w:tab w:val="right" w:leader="dot" w:pos="9628"/>
        </w:tabs>
        <w:rPr>
          <w:rFonts w:ascii="Calibri" w:hAnsi="Calibri"/>
          <w:color w:val="000000"/>
          <w:szCs w:val="22"/>
        </w:rPr>
      </w:pPr>
      <w:hyperlink w:anchor="_Toc458762497" w:history="1">
        <w:r w:rsidR="002872C2">
          <w:rPr>
            <w:rStyle w:val="af6"/>
            <w:rFonts w:ascii="宋体" w:hAnsi="宋体" w:hint="eastAsia"/>
            <w:color w:val="000000"/>
          </w:rPr>
          <w:t>11</w:t>
        </w:r>
        <w:r w:rsidR="002872C2">
          <w:rPr>
            <w:rStyle w:val="af6"/>
            <w:rFonts w:ascii="宋体" w:hAnsi="宋体"/>
            <w:color w:val="000000"/>
          </w:rPr>
          <w:t xml:space="preserve">. </w:t>
        </w:r>
        <w:r w:rsidR="002872C2">
          <w:rPr>
            <w:rStyle w:val="af6"/>
            <w:rFonts w:ascii="宋体" w:hAnsi="宋体" w:hint="eastAsia"/>
            <w:color w:val="000000"/>
          </w:rPr>
          <w:t>投标文件的组成、式样和签署</w:t>
        </w:r>
        <w:r w:rsidR="002872C2">
          <w:rPr>
            <w:color w:val="000000"/>
          </w:rPr>
          <w:tab/>
        </w:r>
        <w:r w:rsidR="002872C2">
          <w:rPr>
            <w:rFonts w:hint="eastAsia"/>
            <w:color w:val="000000"/>
          </w:rPr>
          <w:t>16</w:t>
        </w:r>
      </w:hyperlink>
    </w:p>
    <w:p w:rsidR="00AF6C1E" w:rsidRDefault="00AF6C1E">
      <w:pPr>
        <w:pStyle w:val="21"/>
        <w:rPr>
          <w:rFonts w:ascii="Calibri" w:hAnsi="Calibri"/>
          <w:b w:val="0"/>
          <w:color w:val="000000"/>
          <w:szCs w:val="22"/>
        </w:rPr>
      </w:pPr>
      <w:hyperlink w:anchor="_Toc458762498" w:history="1">
        <w:r w:rsidR="002872C2">
          <w:rPr>
            <w:rStyle w:val="af6"/>
            <w:rFonts w:hint="eastAsia"/>
            <w:color w:val="000000"/>
          </w:rPr>
          <w:t>四、投标文件的递交</w:t>
        </w:r>
        <w:r w:rsidR="002872C2">
          <w:rPr>
            <w:color w:val="000000"/>
          </w:rPr>
          <w:tab/>
        </w:r>
        <w:r w:rsidR="002872C2">
          <w:rPr>
            <w:rFonts w:hint="eastAsia"/>
            <w:color w:val="000000"/>
          </w:rPr>
          <w:t>17</w:t>
        </w:r>
      </w:hyperlink>
    </w:p>
    <w:p w:rsidR="00AF6C1E" w:rsidRDefault="00AF6C1E">
      <w:pPr>
        <w:pStyle w:val="30"/>
        <w:tabs>
          <w:tab w:val="right" w:leader="dot" w:pos="9628"/>
        </w:tabs>
        <w:rPr>
          <w:rFonts w:ascii="Calibri" w:hAnsi="Calibri"/>
          <w:color w:val="000000"/>
          <w:szCs w:val="22"/>
        </w:rPr>
      </w:pPr>
      <w:hyperlink w:anchor="_Toc458762499" w:history="1">
        <w:r w:rsidR="002872C2">
          <w:rPr>
            <w:rStyle w:val="af6"/>
            <w:rFonts w:ascii="宋体" w:hAnsi="宋体" w:hint="eastAsia"/>
            <w:color w:val="000000"/>
          </w:rPr>
          <w:t>12</w:t>
        </w:r>
        <w:r w:rsidR="002872C2">
          <w:rPr>
            <w:rStyle w:val="af6"/>
            <w:rFonts w:ascii="宋体" w:hAnsi="宋体"/>
            <w:color w:val="000000"/>
          </w:rPr>
          <w:t xml:space="preserve">. </w:t>
        </w:r>
        <w:r w:rsidR="002872C2">
          <w:rPr>
            <w:rStyle w:val="af6"/>
            <w:rFonts w:ascii="宋体" w:hAnsi="宋体" w:hint="eastAsia"/>
            <w:color w:val="000000"/>
          </w:rPr>
          <w:t>投标文件的密封和标记</w:t>
        </w:r>
        <w:r w:rsidR="002872C2">
          <w:rPr>
            <w:color w:val="000000"/>
          </w:rPr>
          <w:tab/>
        </w:r>
        <w:r w:rsidR="002872C2">
          <w:rPr>
            <w:rFonts w:hint="eastAsia"/>
            <w:color w:val="000000"/>
          </w:rPr>
          <w:t>17</w:t>
        </w:r>
      </w:hyperlink>
    </w:p>
    <w:p w:rsidR="00AF6C1E" w:rsidRDefault="00AF6C1E">
      <w:pPr>
        <w:pStyle w:val="30"/>
        <w:tabs>
          <w:tab w:val="right" w:leader="dot" w:pos="9628"/>
        </w:tabs>
        <w:rPr>
          <w:rFonts w:ascii="Calibri" w:hAnsi="Calibri"/>
          <w:color w:val="000000"/>
          <w:szCs w:val="22"/>
        </w:rPr>
      </w:pPr>
      <w:hyperlink w:anchor="_Toc458762500" w:history="1">
        <w:r w:rsidR="002872C2">
          <w:rPr>
            <w:rStyle w:val="af6"/>
            <w:rFonts w:ascii="宋体" w:hAnsi="宋体" w:hint="eastAsia"/>
            <w:color w:val="000000"/>
          </w:rPr>
          <w:t>13</w:t>
        </w:r>
        <w:r w:rsidR="002872C2">
          <w:rPr>
            <w:rStyle w:val="af6"/>
            <w:rFonts w:ascii="宋体" w:hAnsi="宋体"/>
            <w:color w:val="000000"/>
          </w:rPr>
          <w:t xml:space="preserve">. </w:t>
        </w:r>
        <w:r w:rsidR="002872C2">
          <w:rPr>
            <w:rStyle w:val="af6"/>
            <w:rFonts w:ascii="宋体" w:hAnsi="宋体" w:hint="eastAsia"/>
            <w:color w:val="000000"/>
          </w:rPr>
          <w:t>投标文件的修改和撤回</w:t>
        </w:r>
        <w:r w:rsidR="002872C2">
          <w:rPr>
            <w:color w:val="000000"/>
          </w:rPr>
          <w:tab/>
        </w:r>
        <w:r w:rsidR="002872C2">
          <w:rPr>
            <w:rFonts w:hint="eastAsia"/>
            <w:color w:val="000000"/>
          </w:rPr>
          <w:t>18</w:t>
        </w:r>
      </w:hyperlink>
    </w:p>
    <w:p w:rsidR="00AF6C1E" w:rsidRDefault="00AF6C1E">
      <w:pPr>
        <w:pStyle w:val="21"/>
        <w:rPr>
          <w:rFonts w:ascii="Calibri" w:hAnsi="Calibri"/>
          <w:b w:val="0"/>
          <w:color w:val="000000"/>
          <w:szCs w:val="22"/>
        </w:rPr>
      </w:pPr>
      <w:hyperlink w:anchor="_Toc458762501" w:history="1">
        <w:r w:rsidR="002872C2">
          <w:rPr>
            <w:rStyle w:val="af6"/>
            <w:rFonts w:hint="eastAsia"/>
            <w:color w:val="000000"/>
          </w:rPr>
          <w:t>五、投标截止和开标</w:t>
        </w:r>
        <w:r w:rsidR="002872C2">
          <w:rPr>
            <w:color w:val="000000"/>
          </w:rPr>
          <w:tab/>
        </w:r>
        <w:r w:rsidR="002872C2">
          <w:rPr>
            <w:rFonts w:hint="eastAsia"/>
            <w:color w:val="000000"/>
          </w:rPr>
          <w:t>18</w:t>
        </w:r>
      </w:hyperlink>
    </w:p>
    <w:p w:rsidR="00AF6C1E" w:rsidRDefault="00AF6C1E">
      <w:pPr>
        <w:pStyle w:val="30"/>
        <w:tabs>
          <w:tab w:val="right" w:leader="dot" w:pos="9628"/>
        </w:tabs>
        <w:rPr>
          <w:rFonts w:ascii="Calibri" w:hAnsi="Calibri"/>
          <w:color w:val="000000"/>
          <w:szCs w:val="22"/>
        </w:rPr>
      </w:pPr>
      <w:hyperlink w:anchor="_Toc458762502" w:history="1">
        <w:r w:rsidR="002872C2">
          <w:rPr>
            <w:rStyle w:val="af6"/>
            <w:rFonts w:ascii="宋体" w:hAnsi="宋体" w:hint="eastAsia"/>
            <w:color w:val="000000"/>
          </w:rPr>
          <w:t>14</w:t>
        </w:r>
        <w:r w:rsidR="002872C2">
          <w:rPr>
            <w:rStyle w:val="af6"/>
            <w:rFonts w:ascii="宋体" w:hAnsi="宋体"/>
            <w:color w:val="000000"/>
          </w:rPr>
          <w:t xml:space="preserve">. </w:t>
        </w:r>
        <w:r w:rsidR="002872C2">
          <w:rPr>
            <w:rStyle w:val="af6"/>
            <w:rFonts w:ascii="宋体" w:hAnsi="宋体" w:hint="eastAsia"/>
            <w:color w:val="000000"/>
          </w:rPr>
          <w:t>投标时间</w:t>
        </w:r>
        <w:r w:rsidR="002872C2">
          <w:rPr>
            <w:color w:val="000000"/>
          </w:rPr>
          <w:tab/>
        </w:r>
        <w:r w:rsidR="002872C2">
          <w:rPr>
            <w:rFonts w:hint="eastAsia"/>
            <w:color w:val="000000"/>
          </w:rPr>
          <w:t>18</w:t>
        </w:r>
      </w:hyperlink>
    </w:p>
    <w:p w:rsidR="00AF6C1E" w:rsidRDefault="00AF6C1E">
      <w:pPr>
        <w:pStyle w:val="30"/>
        <w:tabs>
          <w:tab w:val="right" w:leader="dot" w:pos="9628"/>
        </w:tabs>
        <w:rPr>
          <w:rFonts w:ascii="Calibri" w:hAnsi="Calibri"/>
          <w:color w:val="000000"/>
          <w:szCs w:val="22"/>
        </w:rPr>
      </w:pPr>
      <w:hyperlink w:anchor="_Toc458762503" w:history="1">
        <w:r w:rsidR="002872C2">
          <w:rPr>
            <w:rStyle w:val="af6"/>
            <w:rFonts w:ascii="宋体" w:hAnsi="宋体" w:hint="eastAsia"/>
            <w:color w:val="000000"/>
          </w:rPr>
          <w:t>15</w:t>
        </w:r>
        <w:r w:rsidR="002872C2">
          <w:rPr>
            <w:rStyle w:val="af6"/>
            <w:rFonts w:ascii="宋体" w:hAnsi="宋体"/>
            <w:color w:val="000000"/>
          </w:rPr>
          <w:t xml:space="preserve">. </w:t>
        </w:r>
        <w:r w:rsidR="002872C2">
          <w:rPr>
            <w:rStyle w:val="af6"/>
            <w:rFonts w:ascii="宋体" w:hAnsi="宋体" w:hint="eastAsia"/>
            <w:color w:val="000000"/>
          </w:rPr>
          <w:t>投标截止时间</w:t>
        </w:r>
        <w:r w:rsidR="002872C2">
          <w:rPr>
            <w:color w:val="000000"/>
          </w:rPr>
          <w:tab/>
        </w:r>
        <w:r w:rsidR="002872C2">
          <w:rPr>
            <w:rFonts w:hint="eastAsia"/>
            <w:color w:val="000000"/>
          </w:rPr>
          <w:t>18</w:t>
        </w:r>
      </w:hyperlink>
    </w:p>
    <w:p w:rsidR="00AF6C1E" w:rsidRDefault="00AF6C1E">
      <w:pPr>
        <w:pStyle w:val="30"/>
        <w:tabs>
          <w:tab w:val="right" w:leader="dot" w:pos="9628"/>
        </w:tabs>
        <w:rPr>
          <w:rFonts w:ascii="Calibri" w:hAnsi="Calibri"/>
          <w:color w:val="000000"/>
          <w:szCs w:val="22"/>
        </w:rPr>
      </w:pPr>
      <w:hyperlink w:anchor="_Toc458762504" w:history="1">
        <w:r w:rsidR="002872C2">
          <w:rPr>
            <w:rStyle w:val="af6"/>
            <w:rFonts w:ascii="宋体" w:hAnsi="宋体" w:hint="eastAsia"/>
            <w:color w:val="000000"/>
          </w:rPr>
          <w:t>16</w:t>
        </w:r>
        <w:r w:rsidR="002872C2">
          <w:rPr>
            <w:rStyle w:val="af6"/>
            <w:rFonts w:ascii="宋体" w:hAnsi="宋体"/>
            <w:color w:val="000000"/>
          </w:rPr>
          <w:t xml:space="preserve">. </w:t>
        </w:r>
        <w:r w:rsidR="002872C2">
          <w:rPr>
            <w:rStyle w:val="af6"/>
            <w:rFonts w:ascii="宋体" w:hAnsi="宋体" w:hint="eastAsia"/>
            <w:color w:val="000000"/>
          </w:rPr>
          <w:t>开标</w:t>
        </w:r>
        <w:r w:rsidR="002872C2">
          <w:rPr>
            <w:color w:val="000000"/>
          </w:rPr>
          <w:tab/>
        </w:r>
        <w:r w:rsidR="002872C2">
          <w:rPr>
            <w:rFonts w:hint="eastAsia"/>
            <w:color w:val="000000"/>
          </w:rPr>
          <w:t>18</w:t>
        </w:r>
      </w:hyperlink>
    </w:p>
    <w:p w:rsidR="00AF6C1E" w:rsidRDefault="00AF6C1E">
      <w:pPr>
        <w:pStyle w:val="21"/>
        <w:rPr>
          <w:rFonts w:ascii="Calibri" w:hAnsi="Calibri"/>
          <w:b w:val="0"/>
          <w:color w:val="000000"/>
          <w:szCs w:val="22"/>
        </w:rPr>
      </w:pPr>
      <w:hyperlink w:anchor="_Toc458762505" w:history="1">
        <w:r w:rsidR="002872C2">
          <w:rPr>
            <w:rStyle w:val="af6"/>
            <w:rFonts w:hint="eastAsia"/>
            <w:color w:val="000000"/>
          </w:rPr>
          <w:t>六、评标和定标</w:t>
        </w:r>
        <w:r w:rsidR="002872C2">
          <w:rPr>
            <w:color w:val="000000"/>
          </w:rPr>
          <w:tab/>
        </w:r>
        <w:r w:rsidR="002872C2">
          <w:rPr>
            <w:rFonts w:hint="eastAsia"/>
            <w:color w:val="000000"/>
          </w:rPr>
          <w:t>19</w:t>
        </w:r>
      </w:hyperlink>
    </w:p>
    <w:p w:rsidR="00AF6C1E" w:rsidRDefault="00AF6C1E">
      <w:pPr>
        <w:pStyle w:val="30"/>
        <w:tabs>
          <w:tab w:val="right" w:leader="dot" w:pos="9628"/>
        </w:tabs>
        <w:rPr>
          <w:rFonts w:ascii="Calibri" w:hAnsi="Calibri"/>
          <w:color w:val="000000"/>
          <w:szCs w:val="22"/>
        </w:rPr>
      </w:pPr>
      <w:hyperlink w:anchor="_Toc458762506" w:history="1">
        <w:r w:rsidR="002872C2">
          <w:rPr>
            <w:rStyle w:val="af6"/>
            <w:rFonts w:ascii="宋体" w:hAnsi="宋体" w:hint="eastAsia"/>
            <w:color w:val="000000"/>
          </w:rPr>
          <w:t>17</w:t>
        </w:r>
        <w:r w:rsidR="002872C2">
          <w:rPr>
            <w:rStyle w:val="af6"/>
            <w:rFonts w:ascii="宋体" w:hAnsi="宋体" w:hint="eastAsia"/>
            <w:color w:val="000000"/>
          </w:rPr>
          <w:t>．概</w:t>
        </w:r>
        <w:r w:rsidR="002872C2">
          <w:rPr>
            <w:rStyle w:val="af6"/>
            <w:rFonts w:ascii="宋体" w:hAnsi="宋体"/>
            <w:color w:val="000000"/>
          </w:rPr>
          <w:t xml:space="preserve">     </w:t>
        </w:r>
        <w:r w:rsidR="002872C2">
          <w:rPr>
            <w:rStyle w:val="af6"/>
            <w:rFonts w:ascii="宋体" w:hAnsi="宋体" w:hint="eastAsia"/>
            <w:color w:val="000000"/>
          </w:rPr>
          <w:t>述</w:t>
        </w:r>
        <w:r w:rsidR="002872C2">
          <w:rPr>
            <w:color w:val="000000"/>
          </w:rPr>
          <w:tab/>
        </w:r>
        <w:r w:rsidR="002872C2">
          <w:rPr>
            <w:rFonts w:hint="eastAsia"/>
            <w:color w:val="000000"/>
          </w:rPr>
          <w:t>19</w:t>
        </w:r>
      </w:hyperlink>
    </w:p>
    <w:p w:rsidR="00AF6C1E" w:rsidRDefault="00AF6C1E">
      <w:pPr>
        <w:pStyle w:val="30"/>
        <w:tabs>
          <w:tab w:val="right" w:leader="dot" w:pos="9628"/>
        </w:tabs>
        <w:rPr>
          <w:rFonts w:ascii="Calibri" w:hAnsi="Calibri"/>
          <w:color w:val="000000"/>
          <w:szCs w:val="22"/>
        </w:rPr>
      </w:pPr>
      <w:hyperlink w:anchor="_Toc458762507" w:history="1">
        <w:r w:rsidR="002872C2">
          <w:rPr>
            <w:rStyle w:val="af6"/>
            <w:rFonts w:ascii="宋体" w:hAnsi="宋体" w:hint="eastAsia"/>
            <w:color w:val="000000"/>
          </w:rPr>
          <w:t>18</w:t>
        </w:r>
        <w:r w:rsidR="002872C2">
          <w:rPr>
            <w:rStyle w:val="af6"/>
            <w:rFonts w:ascii="宋体" w:hAnsi="宋体"/>
            <w:color w:val="000000"/>
          </w:rPr>
          <w:t xml:space="preserve">. </w:t>
        </w:r>
        <w:r w:rsidR="002872C2">
          <w:rPr>
            <w:rStyle w:val="af6"/>
            <w:rFonts w:ascii="宋体" w:hAnsi="宋体" w:hint="eastAsia"/>
            <w:color w:val="000000"/>
          </w:rPr>
          <w:t>评</w:t>
        </w:r>
        <w:r w:rsidR="002872C2">
          <w:rPr>
            <w:rStyle w:val="af6"/>
            <w:rFonts w:ascii="宋体" w:hAnsi="宋体"/>
            <w:color w:val="000000"/>
          </w:rPr>
          <w:t xml:space="preserve"> </w:t>
        </w:r>
        <w:r w:rsidR="002872C2">
          <w:rPr>
            <w:rStyle w:val="af6"/>
            <w:rFonts w:ascii="宋体" w:hAnsi="宋体" w:hint="eastAsia"/>
            <w:color w:val="000000"/>
          </w:rPr>
          <w:t>标</w:t>
        </w:r>
        <w:r w:rsidR="002872C2">
          <w:rPr>
            <w:rStyle w:val="af6"/>
            <w:rFonts w:ascii="宋体" w:hAnsi="宋体"/>
            <w:color w:val="000000"/>
          </w:rPr>
          <w:t xml:space="preserve"> </w:t>
        </w:r>
        <w:r w:rsidR="002872C2">
          <w:rPr>
            <w:rStyle w:val="af6"/>
            <w:rFonts w:ascii="宋体" w:hAnsi="宋体" w:hint="eastAsia"/>
            <w:color w:val="000000"/>
          </w:rPr>
          <w:t>原</w:t>
        </w:r>
        <w:r w:rsidR="002872C2">
          <w:rPr>
            <w:rStyle w:val="af6"/>
            <w:rFonts w:ascii="宋体" w:hAnsi="宋体"/>
            <w:color w:val="000000"/>
          </w:rPr>
          <w:t xml:space="preserve"> </w:t>
        </w:r>
        <w:r w:rsidR="002872C2">
          <w:rPr>
            <w:rStyle w:val="af6"/>
            <w:rFonts w:ascii="宋体" w:hAnsi="宋体" w:hint="eastAsia"/>
            <w:color w:val="000000"/>
          </w:rPr>
          <w:t>则</w:t>
        </w:r>
        <w:r w:rsidR="002872C2">
          <w:rPr>
            <w:color w:val="000000"/>
          </w:rPr>
          <w:tab/>
        </w:r>
        <w:r w:rsidR="002872C2">
          <w:rPr>
            <w:rFonts w:hint="eastAsia"/>
            <w:color w:val="000000"/>
          </w:rPr>
          <w:t>19</w:t>
        </w:r>
      </w:hyperlink>
    </w:p>
    <w:p w:rsidR="00AF6C1E" w:rsidRDefault="00AF6C1E">
      <w:pPr>
        <w:pStyle w:val="30"/>
        <w:tabs>
          <w:tab w:val="right" w:leader="dot" w:pos="9628"/>
        </w:tabs>
        <w:rPr>
          <w:rFonts w:ascii="Calibri" w:hAnsi="Calibri"/>
          <w:color w:val="000000"/>
          <w:szCs w:val="22"/>
        </w:rPr>
      </w:pPr>
      <w:hyperlink w:anchor="_Toc458762508" w:history="1">
        <w:r w:rsidR="002872C2">
          <w:rPr>
            <w:rStyle w:val="af6"/>
            <w:rFonts w:ascii="宋体" w:hAnsi="宋体" w:hint="eastAsia"/>
            <w:color w:val="000000"/>
          </w:rPr>
          <w:t>19</w:t>
        </w:r>
        <w:r w:rsidR="002872C2">
          <w:rPr>
            <w:rStyle w:val="af6"/>
            <w:rFonts w:ascii="宋体" w:hAnsi="宋体"/>
            <w:color w:val="000000"/>
          </w:rPr>
          <w:t xml:space="preserve">. </w:t>
        </w:r>
        <w:r w:rsidR="002872C2">
          <w:rPr>
            <w:rStyle w:val="af6"/>
            <w:rFonts w:ascii="宋体" w:hAnsi="宋体" w:hint="eastAsia"/>
            <w:color w:val="000000"/>
          </w:rPr>
          <w:t>评标过程的保密性</w:t>
        </w:r>
        <w:r w:rsidR="002872C2">
          <w:rPr>
            <w:color w:val="000000"/>
          </w:rPr>
          <w:tab/>
        </w:r>
        <w:r w:rsidR="002872C2">
          <w:rPr>
            <w:rFonts w:hint="eastAsia"/>
            <w:color w:val="000000"/>
          </w:rPr>
          <w:t>19</w:t>
        </w:r>
      </w:hyperlink>
    </w:p>
    <w:p w:rsidR="00AF6C1E" w:rsidRDefault="00AF6C1E">
      <w:pPr>
        <w:pStyle w:val="30"/>
        <w:tabs>
          <w:tab w:val="right" w:leader="dot" w:pos="9628"/>
        </w:tabs>
        <w:rPr>
          <w:rFonts w:ascii="Calibri" w:hAnsi="Calibri"/>
          <w:color w:val="000000"/>
          <w:szCs w:val="22"/>
        </w:rPr>
      </w:pPr>
      <w:hyperlink w:anchor="_Toc458762509" w:history="1">
        <w:r w:rsidR="002872C2">
          <w:rPr>
            <w:rStyle w:val="af6"/>
            <w:rFonts w:ascii="宋体" w:hAnsi="宋体" w:hint="eastAsia"/>
            <w:color w:val="000000"/>
          </w:rPr>
          <w:t>20</w:t>
        </w:r>
        <w:r w:rsidR="002872C2">
          <w:rPr>
            <w:rStyle w:val="af6"/>
            <w:rFonts w:ascii="宋体" w:hAnsi="宋体"/>
            <w:color w:val="000000"/>
          </w:rPr>
          <w:t xml:space="preserve">. </w:t>
        </w:r>
        <w:r w:rsidR="002872C2">
          <w:rPr>
            <w:rStyle w:val="af6"/>
            <w:rFonts w:ascii="宋体" w:hAnsi="宋体" w:hint="eastAsia"/>
            <w:color w:val="000000"/>
          </w:rPr>
          <w:t>投标文件的澄清</w:t>
        </w:r>
        <w:r w:rsidR="002872C2">
          <w:rPr>
            <w:color w:val="000000"/>
          </w:rPr>
          <w:tab/>
        </w:r>
        <w:r w:rsidR="002872C2">
          <w:rPr>
            <w:rFonts w:hint="eastAsia"/>
            <w:color w:val="000000"/>
          </w:rPr>
          <w:t>19</w:t>
        </w:r>
      </w:hyperlink>
    </w:p>
    <w:p w:rsidR="00AF6C1E" w:rsidRDefault="00AF6C1E">
      <w:pPr>
        <w:pStyle w:val="30"/>
        <w:tabs>
          <w:tab w:val="right" w:leader="dot" w:pos="9628"/>
        </w:tabs>
        <w:rPr>
          <w:rFonts w:ascii="Calibri" w:hAnsi="Calibri"/>
          <w:color w:val="000000"/>
          <w:szCs w:val="22"/>
        </w:rPr>
      </w:pPr>
      <w:hyperlink w:anchor="_Toc458762510" w:history="1">
        <w:r w:rsidR="002872C2">
          <w:rPr>
            <w:rStyle w:val="af6"/>
            <w:rFonts w:ascii="宋体" w:hAnsi="宋体" w:hint="eastAsia"/>
            <w:color w:val="000000"/>
          </w:rPr>
          <w:t>21</w:t>
        </w:r>
        <w:r w:rsidR="002872C2">
          <w:rPr>
            <w:rStyle w:val="af6"/>
            <w:rFonts w:ascii="宋体" w:hAnsi="宋体"/>
            <w:color w:val="000000"/>
          </w:rPr>
          <w:t xml:space="preserve">. </w:t>
        </w:r>
        <w:r w:rsidR="002872C2">
          <w:rPr>
            <w:rStyle w:val="af6"/>
            <w:rFonts w:ascii="宋体" w:hAnsi="宋体" w:hint="eastAsia"/>
            <w:color w:val="000000"/>
          </w:rPr>
          <w:t>评标委员会的组成</w:t>
        </w:r>
        <w:r w:rsidR="002872C2">
          <w:rPr>
            <w:color w:val="000000"/>
          </w:rPr>
          <w:tab/>
        </w:r>
        <w:r w:rsidR="002872C2">
          <w:rPr>
            <w:rFonts w:hint="eastAsia"/>
            <w:color w:val="000000"/>
          </w:rPr>
          <w:t>19</w:t>
        </w:r>
      </w:hyperlink>
    </w:p>
    <w:p w:rsidR="00AF6C1E" w:rsidRDefault="00AF6C1E">
      <w:pPr>
        <w:pStyle w:val="30"/>
        <w:tabs>
          <w:tab w:val="right" w:leader="dot" w:pos="9628"/>
        </w:tabs>
        <w:rPr>
          <w:rFonts w:ascii="Calibri" w:hAnsi="Calibri"/>
          <w:color w:val="000000"/>
          <w:szCs w:val="22"/>
        </w:rPr>
      </w:pPr>
      <w:hyperlink w:anchor="_Toc458762511" w:history="1">
        <w:r w:rsidR="002872C2">
          <w:rPr>
            <w:rStyle w:val="af6"/>
            <w:rFonts w:ascii="宋体" w:hAnsi="宋体"/>
            <w:color w:val="000000"/>
          </w:rPr>
          <w:t>2</w:t>
        </w:r>
        <w:r w:rsidR="002872C2">
          <w:rPr>
            <w:rStyle w:val="af6"/>
            <w:rFonts w:ascii="宋体" w:hAnsi="宋体" w:hint="eastAsia"/>
            <w:color w:val="000000"/>
          </w:rPr>
          <w:t>2</w:t>
        </w:r>
        <w:r w:rsidR="002872C2">
          <w:rPr>
            <w:rStyle w:val="af6"/>
            <w:rFonts w:ascii="宋体" w:hAnsi="宋体"/>
            <w:color w:val="000000"/>
          </w:rPr>
          <w:t xml:space="preserve">. </w:t>
        </w:r>
        <w:r w:rsidR="002872C2">
          <w:rPr>
            <w:rStyle w:val="af6"/>
            <w:rFonts w:ascii="宋体" w:hAnsi="宋体" w:hint="eastAsia"/>
            <w:color w:val="000000"/>
          </w:rPr>
          <w:t>评审方法、标准及流程</w:t>
        </w:r>
        <w:r w:rsidR="002872C2">
          <w:rPr>
            <w:color w:val="000000"/>
          </w:rPr>
          <w:tab/>
        </w:r>
        <w:r w:rsidR="002872C2">
          <w:rPr>
            <w:rFonts w:hint="eastAsia"/>
            <w:color w:val="000000"/>
          </w:rPr>
          <w:t>20</w:t>
        </w:r>
      </w:hyperlink>
    </w:p>
    <w:p w:rsidR="00AF6C1E" w:rsidRDefault="00AF6C1E">
      <w:pPr>
        <w:pStyle w:val="30"/>
        <w:tabs>
          <w:tab w:val="right" w:leader="dot" w:pos="9628"/>
        </w:tabs>
        <w:rPr>
          <w:rFonts w:ascii="Calibri" w:hAnsi="Calibri"/>
          <w:color w:val="000000"/>
          <w:szCs w:val="22"/>
        </w:rPr>
      </w:pPr>
      <w:hyperlink w:anchor="_Toc458762512" w:history="1">
        <w:r w:rsidR="002872C2">
          <w:rPr>
            <w:rStyle w:val="af6"/>
            <w:rFonts w:ascii="宋体" w:hAnsi="宋体"/>
            <w:color w:val="000000"/>
          </w:rPr>
          <w:t>2</w:t>
        </w:r>
        <w:r w:rsidR="002872C2">
          <w:rPr>
            <w:rStyle w:val="af6"/>
            <w:rFonts w:ascii="宋体" w:hAnsi="宋体" w:hint="eastAsia"/>
            <w:color w:val="000000"/>
          </w:rPr>
          <w:t>3</w:t>
        </w:r>
        <w:r w:rsidR="002872C2">
          <w:rPr>
            <w:rStyle w:val="af6"/>
            <w:rFonts w:ascii="宋体" w:hAnsi="宋体"/>
            <w:color w:val="000000"/>
          </w:rPr>
          <w:t xml:space="preserve">. </w:t>
        </w:r>
        <w:r w:rsidR="002872C2">
          <w:rPr>
            <w:rStyle w:val="af6"/>
            <w:rFonts w:ascii="宋体" w:hAnsi="宋体" w:hint="eastAsia"/>
            <w:color w:val="000000"/>
          </w:rPr>
          <w:t>定</w:t>
        </w:r>
        <w:r w:rsidR="002872C2">
          <w:rPr>
            <w:rStyle w:val="af6"/>
            <w:rFonts w:ascii="宋体" w:hAnsi="宋体"/>
            <w:color w:val="000000"/>
          </w:rPr>
          <w:t xml:space="preserve"> </w:t>
        </w:r>
        <w:r w:rsidR="002872C2">
          <w:rPr>
            <w:rStyle w:val="af6"/>
            <w:rFonts w:ascii="宋体" w:hAnsi="宋体" w:hint="eastAsia"/>
            <w:color w:val="000000"/>
          </w:rPr>
          <w:t>标</w:t>
        </w:r>
        <w:r w:rsidR="002872C2">
          <w:rPr>
            <w:color w:val="000000"/>
          </w:rPr>
          <w:tab/>
        </w:r>
        <w:r>
          <w:rPr>
            <w:color w:val="000000"/>
          </w:rPr>
          <w:fldChar w:fldCharType="begin"/>
        </w:r>
        <w:r w:rsidR="002872C2">
          <w:rPr>
            <w:color w:val="000000"/>
          </w:rPr>
          <w:instrText xml:space="preserve"> PAGEREF _Toc458762512 \h </w:instrText>
        </w:r>
        <w:r>
          <w:rPr>
            <w:color w:val="000000"/>
          </w:rPr>
        </w:r>
        <w:r>
          <w:rPr>
            <w:color w:val="000000"/>
          </w:rPr>
          <w:fldChar w:fldCharType="separate"/>
        </w:r>
        <w:r w:rsidR="002872C2">
          <w:rPr>
            <w:color w:val="000000"/>
          </w:rPr>
          <w:t>2</w:t>
        </w:r>
        <w:r w:rsidR="002872C2">
          <w:rPr>
            <w:rFonts w:hint="eastAsia"/>
            <w:color w:val="000000"/>
          </w:rPr>
          <w:t>2</w:t>
        </w:r>
        <w:r>
          <w:rPr>
            <w:color w:val="000000"/>
          </w:rPr>
          <w:fldChar w:fldCharType="end"/>
        </w:r>
      </w:hyperlink>
    </w:p>
    <w:p w:rsidR="00AF6C1E" w:rsidRDefault="00AF6C1E">
      <w:pPr>
        <w:pStyle w:val="30"/>
        <w:tabs>
          <w:tab w:val="right" w:leader="dot" w:pos="9628"/>
        </w:tabs>
        <w:rPr>
          <w:rFonts w:ascii="Calibri" w:hAnsi="Calibri"/>
          <w:color w:val="000000"/>
          <w:szCs w:val="22"/>
        </w:rPr>
      </w:pPr>
      <w:hyperlink w:anchor="_Toc458762514" w:history="1">
        <w:r w:rsidR="002872C2">
          <w:rPr>
            <w:rStyle w:val="af6"/>
            <w:rFonts w:ascii="宋体" w:hAnsi="宋体" w:hint="eastAsia"/>
            <w:color w:val="000000"/>
          </w:rPr>
          <w:t>24</w:t>
        </w:r>
        <w:r w:rsidR="002872C2">
          <w:rPr>
            <w:rStyle w:val="af6"/>
            <w:rFonts w:ascii="宋体" w:hAnsi="宋体"/>
            <w:color w:val="000000"/>
          </w:rPr>
          <w:t xml:space="preserve">. </w:t>
        </w:r>
        <w:r w:rsidR="002872C2">
          <w:rPr>
            <w:rStyle w:val="af6"/>
            <w:rFonts w:ascii="宋体" w:hAnsi="宋体" w:hint="eastAsia"/>
            <w:color w:val="000000"/>
          </w:rPr>
          <w:t>中标通知书</w:t>
        </w:r>
        <w:r w:rsidR="002872C2">
          <w:rPr>
            <w:color w:val="000000"/>
          </w:rPr>
          <w:tab/>
        </w:r>
        <w:r>
          <w:rPr>
            <w:color w:val="000000"/>
          </w:rPr>
          <w:fldChar w:fldCharType="begin"/>
        </w:r>
        <w:r w:rsidR="002872C2">
          <w:rPr>
            <w:color w:val="000000"/>
          </w:rPr>
          <w:instrText xml:space="preserve"> PAGEREF _Toc458762514 \h </w:instrText>
        </w:r>
        <w:r>
          <w:rPr>
            <w:color w:val="000000"/>
          </w:rPr>
        </w:r>
        <w:r>
          <w:rPr>
            <w:color w:val="000000"/>
          </w:rPr>
          <w:fldChar w:fldCharType="separate"/>
        </w:r>
        <w:r w:rsidR="002872C2">
          <w:rPr>
            <w:color w:val="000000"/>
          </w:rPr>
          <w:t>2</w:t>
        </w:r>
        <w:r w:rsidR="002872C2">
          <w:rPr>
            <w:rFonts w:hint="eastAsia"/>
            <w:color w:val="000000"/>
          </w:rPr>
          <w:t>2</w:t>
        </w:r>
        <w:r>
          <w:rPr>
            <w:color w:val="000000"/>
          </w:rPr>
          <w:fldChar w:fldCharType="end"/>
        </w:r>
      </w:hyperlink>
    </w:p>
    <w:p w:rsidR="00AF6C1E" w:rsidRDefault="00AF6C1E">
      <w:pPr>
        <w:pStyle w:val="30"/>
        <w:tabs>
          <w:tab w:val="right" w:leader="dot" w:pos="9628"/>
        </w:tabs>
        <w:rPr>
          <w:rFonts w:ascii="Calibri" w:hAnsi="Calibri"/>
          <w:color w:val="000000"/>
          <w:szCs w:val="22"/>
        </w:rPr>
      </w:pPr>
      <w:hyperlink w:anchor="_Toc458762515" w:history="1">
        <w:r w:rsidR="002872C2">
          <w:rPr>
            <w:rStyle w:val="af6"/>
            <w:rFonts w:ascii="宋体" w:hAnsi="宋体" w:hint="eastAsia"/>
            <w:color w:val="000000"/>
          </w:rPr>
          <w:t>25</w:t>
        </w:r>
        <w:r w:rsidR="002872C2">
          <w:rPr>
            <w:rStyle w:val="af6"/>
            <w:rFonts w:ascii="宋体" w:hAnsi="宋体"/>
            <w:color w:val="000000"/>
          </w:rPr>
          <w:t xml:space="preserve">. </w:t>
        </w:r>
        <w:r w:rsidR="002872C2">
          <w:rPr>
            <w:rStyle w:val="af6"/>
            <w:rFonts w:ascii="宋体" w:hAnsi="宋体" w:hint="eastAsia"/>
            <w:color w:val="000000"/>
          </w:rPr>
          <w:t>废标处理</w:t>
        </w:r>
        <w:r w:rsidR="002872C2">
          <w:rPr>
            <w:color w:val="000000"/>
          </w:rPr>
          <w:tab/>
        </w:r>
        <w:r>
          <w:rPr>
            <w:color w:val="000000"/>
          </w:rPr>
          <w:fldChar w:fldCharType="begin"/>
        </w:r>
        <w:r w:rsidR="002872C2">
          <w:rPr>
            <w:color w:val="000000"/>
          </w:rPr>
          <w:instrText xml:space="preserve"> PAGEREF _Toc458762515 \h </w:instrText>
        </w:r>
        <w:r>
          <w:rPr>
            <w:color w:val="000000"/>
          </w:rPr>
        </w:r>
        <w:r>
          <w:rPr>
            <w:color w:val="000000"/>
          </w:rPr>
          <w:fldChar w:fldCharType="separate"/>
        </w:r>
        <w:r w:rsidR="002872C2">
          <w:rPr>
            <w:color w:val="000000"/>
          </w:rPr>
          <w:t>2</w:t>
        </w:r>
        <w:r w:rsidR="002872C2">
          <w:rPr>
            <w:rFonts w:hint="eastAsia"/>
            <w:color w:val="000000"/>
          </w:rPr>
          <w:t>3</w:t>
        </w:r>
        <w:r>
          <w:rPr>
            <w:color w:val="000000"/>
          </w:rPr>
          <w:fldChar w:fldCharType="end"/>
        </w:r>
      </w:hyperlink>
    </w:p>
    <w:p w:rsidR="00AF6C1E" w:rsidRDefault="00AF6C1E">
      <w:pPr>
        <w:pStyle w:val="21"/>
        <w:rPr>
          <w:rFonts w:ascii="Calibri" w:hAnsi="Calibri"/>
          <w:b w:val="0"/>
          <w:color w:val="000000"/>
          <w:szCs w:val="22"/>
        </w:rPr>
      </w:pPr>
      <w:hyperlink w:anchor="_Toc458762518" w:history="1">
        <w:r w:rsidR="002872C2">
          <w:rPr>
            <w:rStyle w:val="af6"/>
            <w:rFonts w:hint="eastAsia"/>
            <w:color w:val="000000"/>
          </w:rPr>
          <w:t>七、合同的订立和履行</w:t>
        </w:r>
        <w:r w:rsidR="002872C2">
          <w:rPr>
            <w:color w:val="000000"/>
          </w:rPr>
          <w:tab/>
        </w:r>
        <w:r w:rsidR="002872C2">
          <w:rPr>
            <w:rFonts w:hint="eastAsia"/>
            <w:color w:val="000000"/>
          </w:rPr>
          <w:t>23</w:t>
        </w:r>
      </w:hyperlink>
    </w:p>
    <w:p w:rsidR="00AF6C1E" w:rsidRDefault="00AF6C1E">
      <w:pPr>
        <w:pStyle w:val="30"/>
        <w:tabs>
          <w:tab w:val="right" w:leader="dot" w:pos="9628"/>
        </w:tabs>
        <w:rPr>
          <w:rFonts w:ascii="Calibri" w:hAnsi="Calibri"/>
          <w:color w:val="000000"/>
          <w:szCs w:val="22"/>
        </w:rPr>
      </w:pPr>
      <w:hyperlink w:anchor="_Toc458762519" w:history="1">
        <w:r w:rsidR="002872C2">
          <w:rPr>
            <w:rStyle w:val="af6"/>
            <w:rFonts w:ascii="宋体" w:hAnsi="宋体" w:hint="eastAsia"/>
            <w:color w:val="000000"/>
          </w:rPr>
          <w:t>26</w:t>
        </w:r>
        <w:r w:rsidR="002872C2">
          <w:rPr>
            <w:rStyle w:val="af6"/>
            <w:rFonts w:ascii="宋体" w:hAnsi="宋体"/>
            <w:color w:val="000000"/>
          </w:rPr>
          <w:t xml:space="preserve">. </w:t>
        </w:r>
        <w:r w:rsidR="002872C2">
          <w:rPr>
            <w:rStyle w:val="af6"/>
            <w:rFonts w:ascii="宋体" w:hAnsi="宋体" w:hint="eastAsia"/>
            <w:color w:val="000000"/>
          </w:rPr>
          <w:t>合同的订立</w:t>
        </w:r>
        <w:r w:rsidR="002872C2">
          <w:rPr>
            <w:color w:val="000000"/>
          </w:rPr>
          <w:tab/>
        </w:r>
        <w:r>
          <w:rPr>
            <w:color w:val="000000"/>
          </w:rPr>
          <w:fldChar w:fldCharType="begin"/>
        </w:r>
        <w:r w:rsidR="002872C2">
          <w:rPr>
            <w:color w:val="000000"/>
          </w:rPr>
          <w:instrText xml:space="preserve"> PAGEREF _Toc458762519 \h </w:instrText>
        </w:r>
        <w:r>
          <w:rPr>
            <w:color w:val="000000"/>
          </w:rPr>
        </w:r>
        <w:r>
          <w:rPr>
            <w:color w:val="000000"/>
          </w:rPr>
          <w:fldChar w:fldCharType="separate"/>
        </w:r>
        <w:r w:rsidR="002872C2">
          <w:rPr>
            <w:color w:val="000000"/>
          </w:rPr>
          <w:t>2</w:t>
        </w:r>
        <w:r>
          <w:rPr>
            <w:color w:val="000000"/>
          </w:rPr>
          <w:fldChar w:fldCharType="end"/>
        </w:r>
      </w:hyperlink>
      <w:r w:rsidR="002872C2">
        <w:rPr>
          <w:rStyle w:val="af6"/>
          <w:rFonts w:hint="eastAsia"/>
          <w:color w:val="000000"/>
        </w:rPr>
        <w:t>3</w:t>
      </w:r>
    </w:p>
    <w:p w:rsidR="00AF6C1E" w:rsidRDefault="00AF6C1E">
      <w:pPr>
        <w:pStyle w:val="30"/>
        <w:tabs>
          <w:tab w:val="right" w:leader="dot" w:pos="9628"/>
        </w:tabs>
        <w:rPr>
          <w:rFonts w:ascii="Calibri" w:hAnsi="Calibri"/>
          <w:color w:val="000000"/>
          <w:szCs w:val="22"/>
        </w:rPr>
      </w:pPr>
      <w:hyperlink w:anchor="_Toc458762520" w:history="1">
        <w:r w:rsidR="002872C2">
          <w:rPr>
            <w:rStyle w:val="af6"/>
            <w:rFonts w:ascii="宋体" w:hAnsi="宋体" w:hint="eastAsia"/>
            <w:color w:val="000000"/>
          </w:rPr>
          <w:t>27</w:t>
        </w:r>
        <w:r w:rsidR="002872C2">
          <w:rPr>
            <w:rStyle w:val="af6"/>
            <w:rFonts w:ascii="宋体" w:hAnsi="宋体"/>
            <w:color w:val="000000"/>
          </w:rPr>
          <w:t xml:space="preserve">. </w:t>
        </w:r>
        <w:r w:rsidR="002872C2">
          <w:rPr>
            <w:rStyle w:val="af6"/>
            <w:rFonts w:ascii="宋体" w:hAnsi="宋体" w:hint="eastAsia"/>
            <w:color w:val="000000"/>
          </w:rPr>
          <w:t>合同的履行</w:t>
        </w:r>
        <w:r w:rsidR="002872C2">
          <w:rPr>
            <w:color w:val="000000"/>
          </w:rPr>
          <w:tab/>
        </w:r>
        <w:r>
          <w:rPr>
            <w:color w:val="000000"/>
          </w:rPr>
          <w:fldChar w:fldCharType="begin"/>
        </w:r>
        <w:r w:rsidR="002872C2">
          <w:rPr>
            <w:color w:val="000000"/>
          </w:rPr>
          <w:instrText xml:space="preserve"> PAGEREF _Toc458762520 \h </w:instrText>
        </w:r>
        <w:r>
          <w:rPr>
            <w:color w:val="000000"/>
          </w:rPr>
        </w:r>
        <w:r>
          <w:rPr>
            <w:color w:val="000000"/>
          </w:rPr>
          <w:fldChar w:fldCharType="separate"/>
        </w:r>
        <w:r w:rsidR="002872C2">
          <w:rPr>
            <w:color w:val="000000"/>
          </w:rPr>
          <w:t>2</w:t>
        </w:r>
        <w:r w:rsidR="002872C2">
          <w:rPr>
            <w:rFonts w:hint="eastAsia"/>
            <w:color w:val="000000"/>
          </w:rPr>
          <w:t>3</w:t>
        </w:r>
        <w:r>
          <w:rPr>
            <w:color w:val="000000"/>
          </w:rPr>
          <w:fldChar w:fldCharType="end"/>
        </w:r>
      </w:hyperlink>
    </w:p>
    <w:p w:rsidR="00AF6C1E" w:rsidRDefault="00AF6C1E">
      <w:pPr>
        <w:pStyle w:val="30"/>
        <w:tabs>
          <w:tab w:val="right" w:leader="dot" w:pos="9628"/>
        </w:tabs>
        <w:rPr>
          <w:rFonts w:ascii="Calibri" w:hAnsi="Calibri"/>
          <w:color w:val="000000"/>
          <w:szCs w:val="22"/>
        </w:rPr>
      </w:pPr>
      <w:hyperlink w:anchor="_Toc458762522" w:history="1">
        <w:r w:rsidR="002872C2">
          <w:rPr>
            <w:rStyle w:val="af6"/>
            <w:rFonts w:ascii="宋体" w:hAnsi="宋体" w:hint="eastAsia"/>
            <w:color w:val="000000"/>
          </w:rPr>
          <w:t>28</w:t>
        </w:r>
        <w:r w:rsidR="002872C2">
          <w:rPr>
            <w:rStyle w:val="af6"/>
            <w:rFonts w:ascii="宋体" w:hAnsi="宋体"/>
            <w:color w:val="000000"/>
          </w:rPr>
          <w:t xml:space="preserve">. </w:t>
        </w:r>
        <w:r w:rsidR="002872C2">
          <w:rPr>
            <w:rStyle w:val="af6"/>
            <w:rFonts w:ascii="宋体" w:hAnsi="宋体" w:hint="eastAsia"/>
            <w:color w:val="000000"/>
          </w:rPr>
          <w:t>解释权</w:t>
        </w:r>
        <w:r w:rsidR="002872C2">
          <w:rPr>
            <w:color w:val="000000"/>
          </w:rPr>
          <w:tab/>
        </w:r>
        <w:r>
          <w:rPr>
            <w:color w:val="000000"/>
          </w:rPr>
          <w:fldChar w:fldCharType="begin"/>
        </w:r>
        <w:r w:rsidR="002872C2">
          <w:rPr>
            <w:color w:val="000000"/>
          </w:rPr>
          <w:instrText xml:space="preserve"> PAGEREF _Toc458762522 \h </w:instrText>
        </w:r>
        <w:r>
          <w:rPr>
            <w:color w:val="000000"/>
          </w:rPr>
        </w:r>
        <w:r>
          <w:rPr>
            <w:color w:val="000000"/>
          </w:rPr>
          <w:fldChar w:fldCharType="separate"/>
        </w:r>
        <w:r w:rsidR="002872C2">
          <w:rPr>
            <w:color w:val="000000"/>
          </w:rPr>
          <w:t>2</w:t>
        </w:r>
        <w:r w:rsidR="002872C2">
          <w:rPr>
            <w:rFonts w:hint="eastAsia"/>
            <w:color w:val="000000"/>
          </w:rPr>
          <w:t>3</w:t>
        </w:r>
        <w:r>
          <w:rPr>
            <w:color w:val="000000"/>
          </w:rPr>
          <w:fldChar w:fldCharType="end"/>
        </w:r>
      </w:hyperlink>
    </w:p>
    <w:p w:rsidR="00AF6C1E" w:rsidRDefault="00AF6C1E">
      <w:pPr>
        <w:pStyle w:val="10"/>
        <w:rPr>
          <w:rFonts w:ascii="Calibri" w:hAnsi="Calibri"/>
          <w:b w:val="0"/>
          <w:color w:val="000000"/>
          <w:sz w:val="21"/>
          <w:szCs w:val="22"/>
        </w:rPr>
      </w:pPr>
      <w:hyperlink w:anchor="_Toc458762523" w:history="1">
        <w:r w:rsidR="002872C2">
          <w:rPr>
            <w:rStyle w:val="af6"/>
            <w:rFonts w:hint="eastAsia"/>
            <w:color w:val="000000"/>
          </w:rPr>
          <w:t>第四部分</w:t>
        </w:r>
        <w:r w:rsidR="002872C2">
          <w:rPr>
            <w:rStyle w:val="af6"/>
            <w:color w:val="000000"/>
          </w:rPr>
          <w:t xml:space="preserve">  </w:t>
        </w:r>
        <w:r w:rsidR="002872C2">
          <w:rPr>
            <w:rStyle w:val="af6"/>
            <w:rFonts w:hint="eastAsia"/>
            <w:color w:val="000000"/>
          </w:rPr>
          <w:t>合同书格式</w:t>
        </w:r>
        <w:r w:rsidR="002872C2">
          <w:rPr>
            <w:color w:val="000000"/>
          </w:rPr>
          <w:tab/>
        </w:r>
        <w:r>
          <w:rPr>
            <w:color w:val="000000"/>
          </w:rPr>
          <w:fldChar w:fldCharType="begin"/>
        </w:r>
        <w:r w:rsidR="002872C2">
          <w:rPr>
            <w:color w:val="000000"/>
          </w:rPr>
          <w:instrText xml:space="preserve"> PAGEREF _Toc458762523 \h </w:instrText>
        </w:r>
        <w:r>
          <w:rPr>
            <w:color w:val="000000"/>
          </w:rPr>
        </w:r>
        <w:r>
          <w:rPr>
            <w:color w:val="000000"/>
          </w:rPr>
          <w:fldChar w:fldCharType="separate"/>
        </w:r>
        <w:r w:rsidR="002872C2">
          <w:rPr>
            <w:color w:val="000000"/>
          </w:rPr>
          <w:t>2</w:t>
        </w:r>
        <w:r w:rsidR="002872C2">
          <w:rPr>
            <w:rFonts w:hint="eastAsia"/>
            <w:color w:val="000000"/>
          </w:rPr>
          <w:t>4</w:t>
        </w:r>
        <w:r>
          <w:rPr>
            <w:color w:val="000000"/>
          </w:rPr>
          <w:fldChar w:fldCharType="end"/>
        </w:r>
      </w:hyperlink>
    </w:p>
    <w:p w:rsidR="00AF6C1E" w:rsidRDefault="00AF6C1E">
      <w:pPr>
        <w:pStyle w:val="10"/>
        <w:rPr>
          <w:rFonts w:ascii="Calibri" w:hAnsi="Calibri"/>
          <w:b w:val="0"/>
          <w:color w:val="000000"/>
          <w:sz w:val="21"/>
          <w:szCs w:val="22"/>
        </w:rPr>
      </w:pPr>
      <w:hyperlink w:anchor="_Toc458762524" w:history="1">
        <w:r w:rsidR="002872C2">
          <w:rPr>
            <w:rStyle w:val="af6"/>
            <w:rFonts w:hint="eastAsia"/>
            <w:color w:val="000000"/>
          </w:rPr>
          <w:t>第五部分</w:t>
        </w:r>
        <w:r w:rsidR="002872C2">
          <w:rPr>
            <w:rStyle w:val="af6"/>
            <w:color w:val="000000"/>
          </w:rPr>
          <w:t xml:space="preserve">  </w:t>
        </w:r>
        <w:r w:rsidR="002872C2">
          <w:rPr>
            <w:rStyle w:val="af6"/>
            <w:rFonts w:hint="eastAsia"/>
            <w:color w:val="000000"/>
          </w:rPr>
          <w:t>投标文件格式</w:t>
        </w:r>
        <w:r w:rsidR="002872C2">
          <w:rPr>
            <w:color w:val="000000"/>
          </w:rPr>
          <w:tab/>
        </w:r>
        <w:r w:rsidR="002872C2">
          <w:rPr>
            <w:rFonts w:hint="eastAsia"/>
            <w:color w:val="000000"/>
          </w:rPr>
          <w:t>28</w:t>
        </w:r>
      </w:hyperlink>
    </w:p>
    <w:p w:rsidR="00AF6C1E" w:rsidRDefault="00AF6C1E">
      <w:pPr>
        <w:pStyle w:val="21"/>
        <w:rPr>
          <w:rFonts w:ascii="Calibri" w:hAnsi="Calibri"/>
          <w:b w:val="0"/>
          <w:color w:val="000000"/>
          <w:szCs w:val="22"/>
        </w:rPr>
      </w:pPr>
      <w:hyperlink w:anchor="_Toc458762525" w:history="1">
        <w:r w:rsidR="002872C2">
          <w:rPr>
            <w:rStyle w:val="af6"/>
            <w:rFonts w:hint="eastAsia"/>
            <w:color w:val="000000"/>
          </w:rPr>
          <w:t>投标文件目录表</w:t>
        </w:r>
        <w:r w:rsidR="002872C2">
          <w:rPr>
            <w:color w:val="000000"/>
          </w:rPr>
          <w:tab/>
        </w:r>
        <w:r w:rsidR="002872C2">
          <w:rPr>
            <w:rFonts w:hint="eastAsia"/>
            <w:color w:val="000000"/>
          </w:rPr>
          <w:t>29</w:t>
        </w:r>
      </w:hyperlink>
    </w:p>
    <w:p w:rsidR="00AF6C1E" w:rsidRDefault="00AF6C1E">
      <w:pPr>
        <w:pStyle w:val="21"/>
        <w:tabs>
          <w:tab w:val="left" w:pos="2100"/>
        </w:tabs>
        <w:rPr>
          <w:rFonts w:ascii="Calibri" w:hAnsi="Calibri"/>
          <w:b w:val="0"/>
          <w:color w:val="000000"/>
          <w:szCs w:val="22"/>
        </w:rPr>
      </w:pPr>
      <w:hyperlink w:anchor="_Toc458762526" w:history="1">
        <w:r w:rsidR="002872C2">
          <w:rPr>
            <w:rStyle w:val="af6"/>
            <w:rFonts w:hint="eastAsia"/>
            <w:color w:val="000000"/>
          </w:rPr>
          <w:t>格式</w:t>
        </w:r>
        <w:r w:rsidR="002872C2">
          <w:rPr>
            <w:rStyle w:val="af6"/>
            <w:rFonts w:hint="eastAsia"/>
            <w:color w:val="000000"/>
          </w:rPr>
          <w:t>1</w:t>
        </w:r>
        <w:r w:rsidR="002872C2">
          <w:rPr>
            <w:rStyle w:val="af6"/>
            <w:rFonts w:hint="eastAsia"/>
            <w:color w:val="000000"/>
          </w:rPr>
          <w:t>：</w:t>
        </w:r>
        <w:r w:rsidR="002872C2">
          <w:rPr>
            <w:rFonts w:ascii="Calibri" w:hAnsi="Calibri"/>
            <w:b w:val="0"/>
            <w:color w:val="000000"/>
            <w:szCs w:val="22"/>
          </w:rPr>
          <w:tab/>
        </w:r>
        <w:r w:rsidR="002872C2">
          <w:rPr>
            <w:rStyle w:val="af6"/>
            <w:rFonts w:hint="eastAsia"/>
            <w:color w:val="000000"/>
          </w:rPr>
          <w:t>投</w:t>
        </w:r>
        <w:r w:rsidR="002872C2">
          <w:rPr>
            <w:rStyle w:val="af6"/>
            <w:color w:val="000000"/>
          </w:rPr>
          <w:t xml:space="preserve">  </w:t>
        </w:r>
        <w:r w:rsidR="002872C2">
          <w:rPr>
            <w:rStyle w:val="af6"/>
            <w:rFonts w:hint="eastAsia"/>
            <w:color w:val="000000"/>
          </w:rPr>
          <w:t>标</w:t>
        </w:r>
        <w:r w:rsidR="002872C2">
          <w:rPr>
            <w:rStyle w:val="af6"/>
            <w:color w:val="000000"/>
          </w:rPr>
          <w:t xml:space="preserve">  </w:t>
        </w:r>
        <w:r w:rsidR="002872C2">
          <w:rPr>
            <w:rStyle w:val="af6"/>
            <w:rFonts w:hint="eastAsia"/>
            <w:color w:val="000000"/>
          </w:rPr>
          <w:t>函</w:t>
        </w:r>
        <w:r w:rsidR="002872C2">
          <w:rPr>
            <w:color w:val="000000"/>
          </w:rPr>
          <w:tab/>
        </w:r>
        <w:r w:rsidR="002872C2">
          <w:rPr>
            <w:rFonts w:hint="eastAsia"/>
            <w:color w:val="000000"/>
          </w:rPr>
          <w:t>30</w:t>
        </w:r>
      </w:hyperlink>
    </w:p>
    <w:p w:rsidR="00AF6C1E" w:rsidRDefault="00AF6C1E">
      <w:pPr>
        <w:pStyle w:val="21"/>
        <w:tabs>
          <w:tab w:val="left" w:pos="2100"/>
        </w:tabs>
        <w:rPr>
          <w:rFonts w:ascii="Calibri" w:hAnsi="Calibri"/>
          <w:b w:val="0"/>
          <w:color w:val="000000"/>
          <w:szCs w:val="22"/>
        </w:rPr>
      </w:pPr>
      <w:hyperlink w:anchor="_Toc458762527" w:history="1">
        <w:r w:rsidR="002872C2">
          <w:rPr>
            <w:rStyle w:val="af6"/>
            <w:rFonts w:hint="eastAsia"/>
            <w:color w:val="000000"/>
          </w:rPr>
          <w:t>格式</w:t>
        </w:r>
        <w:r w:rsidR="002872C2">
          <w:rPr>
            <w:rStyle w:val="af6"/>
            <w:rFonts w:hint="eastAsia"/>
            <w:color w:val="000000"/>
          </w:rPr>
          <w:t>2</w:t>
        </w:r>
        <w:r w:rsidR="002872C2">
          <w:rPr>
            <w:rStyle w:val="af6"/>
            <w:rFonts w:hint="eastAsia"/>
            <w:color w:val="000000"/>
          </w:rPr>
          <w:t>：</w:t>
        </w:r>
        <w:r w:rsidR="002872C2">
          <w:rPr>
            <w:rFonts w:ascii="Calibri" w:hAnsi="Calibri"/>
            <w:b w:val="0"/>
            <w:color w:val="000000"/>
            <w:szCs w:val="22"/>
          </w:rPr>
          <w:tab/>
        </w:r>
        <w:r w:rsidR="002872C2">
          <w:rPr>
            <w:rStyle w:val="af6"/>
            <w:rFonts w:hint="eastAsia"/>
            <w:color w:val="000000"/>
          </w:rPr>
          <w:t>承</w:t>
        </w:r>
        <w:r w:rsidR="002872C2">
          <w:rPr>
            <w:rStyle w:val="af6"/>
            <w:color w:val="000000"/>
          </w:rPr>
          <w:t xml:space="preserve">  </w:t>
        </w:r>
        <w:r w:rsidR="002872C2">
          <w:rPr>
            <w:rStyle w:val="af6"/>
            <w:rFonts w:hint="eastAsia"/>
            <w:color w:val="000000"/>
          </w:rPr>
          <w:t>诺</w:t>
        </w:r>
        <w:r w:rsidR="002872C2">
          <w:rPr>
            <w:rStyle w:val="af6"/>
            <w:color w:val="000000"/>
          </w:rPr>
          <w:t xml:space="preserve">  </w:t>
        </w:r>
        <w:r w:rsidR="002872C2">
          <w:rPr>
            <w:rStyle w:val="af6"/>
            <w:rFonts w:hint="eastAsia"/>
            <w:color w:val="000000"/>
          </w:rPr>
          <w:t>书</w:t>
        </w:r>
        <w:r w:rsidR="002872C2">
          <w:rPr>
            <w:color w:val="000000"/>
          </w:rPr>
          <w:tab/>
        </w:r>
        <w:r w:rsidR="002872C2">
          <w:rPr>
            <w:rFonts w:hint="eastAsia"/>
            <w:color w:val="000000"/>
          </w:rPr>
          <w:t>31</w:t>
        </w:r>
      </w:hyperlink>
    </w:p>
    <w:p w:rsidR="00AF6C1E" w:rsidRDefault="00AF6C1E">
      <w:pPr>
        <w:pStyle w:val="21"/>
        <w:tabs>
          <w:tab w:val="left" w:pos="2100"/>
        </w:tabs>
        <w:rPr>
          <w:rFonts w:ascii="Calibri" w:hAnsi="Calibri"/>
          <w:b w:val="0"/>
          <w:color w:val="000000"/>
          <w:szCs w:val="22"/>
        </w:rPr>
      </w:pPr>
      <w:hyperlink w:anchor="_Toc458762528" w:history="1">
        <w:r w:rsidR="002872C2">
          <w:rPr>
            <w:rStyle w:val="af6"/>
            <w:rFonts w:hint="eastAsia"/>
            <w:color w:val="000000"/>
          </w:rPr>
          <w:t>格式</w:t>
        </w:r>
        <w:r w:rsidR="002872C2">
          <w:rPr>
            <w:rStyle w:val="af6"/>
            <w:rFonts w:hint="eastAsia"/>
            <w:color w:val="000000"/>
          </w:rPr>
          <w:t>3</w:t>
        </w:r>
        <w:r w:rsidR="002872C2">
          <w:rPr>
            <w:rStyle w:val="af6"/>
            <w:rFonts w:hint="eastAsia"/>
            <w:color w:val="000000"/>
          </w:rPr>
          <w:t>：</w:t>
        </w:r>
        <w:r w:rsidR="002872C2">
          <w:rPr>
            <w:rFonts w:ascii="Calibri" w:hAnsi="Calibri"/>
            <w:b w:val="0"/>
            <w:color w:val="000000"/>
            <w:szCs w:val="22"/>
          </w:rPr>
          <w:tab/>
        </w:r>
        <w:r w:rsidR="002872C2">
          <w:rPr>
            <w:rStyle w:val="af6"/>
            <w:rFonts w:hint="eastAsia"/>
            <w:color w:val="000000"/>
          </w:rPr>
          <w:t>法定代表人证明书</w:t>
        </w:r>
        <w:r w:rsidR="002872C2">
          <w:rPr>
            <w:color w:val="000000"/>
          </w:rPr>
          <w:tab/>
        </w:r>
        <w:r w:rsidR="002872C2">
          <w:rPr>
            <w:rFonts w:hint="eastAsia"/>
            <w:color w:val="000000"/>
          </w:rPr>
          <w:t>32</w:t>
        </w:r>
      </w:hyperlink>
    </w:p>
    <w:p w:rsidR="00AF6C1E" w:rsidRDefault="00AF6C1E">
      <w:pPr>
        <w:pStyle w:val="21"/>
        <w:tabs>
          <w:tab w:val="left" w:pos="2100"/>
        </w:tabs>
        <w:rPr>
          <w:rFonts w:ascii="Calibri" w:hAnsi="Calibri"/>
          <w:b w:val="0"/>
          <w:color w:val="000000"/>
          <w:szCs w:val="22"/>
        </w:rPr>
      </w:pPr>
      <w:hyperlink w:anchor="_Toc458762529" w:history="1">
        <w:r w:rsidR="002872C2">
          <w:rPr>
            <w:rStyle w:val="af6"/>
            <w:rFonts w:hint="eastAsia"/>
            <w:color w:val="000000"/>
          </w:rPr>
          <w:t>格式</w:t>
        </w:r>
        <w:r w:rsidR="002872C2">
          <w:rPr>
            <w:rStyle w:val="af6"/>
            <w:rFonts w:hint="eastAsia"/>
            <w:color w:val="000000"/>
          </w:rPr>
          <w:t>4</w:t>
        </w:r>
        <w:r w:rsidR="002872C2">
          <w:rPr>
            <w:rStyle w:val="af6"/>
            <w:rFonts w:hint="eastAsia"/>
            <w:color w:val="000000"/>
          </w:rPr>
          <w:t>：</w:t>
        </w:r>
        <w:r w:rsidR="002872C2">
          <w:rPr>
            <w:rFonts w:ascii="Calibri" w:hAnsi="Calibri"/>
            <w:b w:val="0"/>
            <w:color w:val="000000"/>
            <w:szCs w:val="22"/>
          </w:rPr>
          <w:tab/>
        </w:r>
        <w:r w:rsidR="002872C2">
          <w:rPr>
            <w:rStyle w:val="af6"/>
            <w:rFonts w:hint="eastAsia"/>
            <w:color w:val="000000"/>
          </w:rPr>
          <w:t>法定代表人授权委托书</w:t>
        </w:r>
        <w:r w:rsidR="002872C2">
          <w:rPr>
            <w:color w:val="000000"/>
          </w:rPr>
          <w:tab/>
        </w:r>
        <w:r w:rsidR="002872C2">
          <w:rPr>
            <w:rFonts w:hint="eastAsia"/>
            <w:color w:val="000000"/>
          </w:rPr>
          <w:t>33</w:t>
        </w:r>
      </w:hyperlink>
      <w:hyperlink w:anchor="_Toc458762530" w:history="1"/>
    </w:p>
    <w:p w:rsidR="00AF6C1E" w:rsidRDefault="00AF6C1E">
      <w:pPr>
        <w:pStyle w:val="21"/>
        <w:tabs>
          <w:tab w:val="left" w:pos="2100"/>
        </w:tabs>
        <w:rPr>
          <w:rFonts w:ascii="Calibri" w:hAnsi="Calibri"/>
          <w:b w:val="0"/>
          <w:color w:val="000000"/>
          <w:szCs w:val="22"/>
        </w:rPr>
      </w:pPr>
      <w:hyperlink w:anchor="_Toc458762531" w:history="1">
        <w:r w:rsidR="002872C2">
          <w:rPr>
            <w:rStyle w:val="af6"/>
            <w:rFonts w:hint="eastAsia"/>
            <w:color w:val="000000"/>
          </w:rPr>
          <w:t>格式</w:t>
        </w:r>
        <w:r w:rsidR="002872C2">
          <w:rPr>
            <w:rStyle w:val="af6"/>
            <w:rFonts w:hint="eastAsia"/>
            <w:color w:val="000000"/>
          </w:rPr>
          <w:t>5</w:t>
        </w:r>
        <w:r w:rsidR="002872C2">
          <w:rPr>
            <w:rStyle w:val="af6"/>
            <w:rFonts w:hint="eastAsia"/>
            <w:color w:val="000000"/>
          </w:rPr>
          <w:t>：</w:t>
        </w:r>
        <w:r w:rsidR="002872C2">
          <w:rPr>
            <w:rFonts w:ascii="Calibri" w:hAnsi="Calibri"/>
            <w:b w:val="0"/>
            <w:color w:val="000000"/>
            <w:szCs w:val="22"/>
          </w:rPr>
          <w:tab/>
        </w:r>
        <w:r w:rsidR="002872C2">
          <w:rPr>
            <w:rStyle w:val="af6"/>
            <w:rFonts w:hint="eastAsia"/>
            <w:color w:val="000000"/>
          </w:rPr>
          <w:t>在经营活动中没有重大违法记录的书面声明</w:t>
        </w:r>
        <w:r w:rsidR="002872C2">
          <w:rPr>
            <w:color w:val="000000"/>
          </w:rPr>
          <w:tab/>
        </w:r>
        <w:r w:rsidR="002872C2">
          <w:rPr>
            <w:rFonts w:hint="eastAsia"/>
            <w:color w:val="000000"/>
          </w:rPr>
          <w:t>34</w:t>
        </w:r>
      </w:hyperlink>
    </w:p>
    <w:p w:rsidR="00AF6C1E" w:rsidRDefault="00AF6C1E">
      <w:pPr>
        <w:pStyle w:val="21"/>
        <w:tabs>
          <w:tab w:val="left" w:pos="2100"/>
        </w:tabs>
        <w:rPr>
          <w:rFonts w:ascii="Calibri" w:hAnsi="Calibri"/>
          <w:b w:val="0"/>
          <w:color w:val="000000"/>
          <w:szCs w:val="22"/>
        </w:rPr>
      </w:pPr>
      <w:hyperlink w:anchor="_Toc458762532" w:history="1">
        <w:r w:rsidR="002872C2">
          <w:rPr>
            <w:rStyle w:val="af6"/>
            <w:rFonts w:hint="eastAsia"/>
            <w:color w:val="000000"/>
          </w:rPr>
          <w:t>格式</w:t>
        </w:r>
        <w:r w:rsidR="002872C2">
          <w:rPr>
            <w:rStyle w:val="af6"/>
            <w:rFonts w:hint="eastAsia"/>
            <w:color w:val="000000"/>
          </w:rPr>
          <w:t>6</w:t>
        </w:r>
        <w:r w:rsidR="002872C2">
          <w:rPr>
            <w:rStyle w:val="af6"/>
            <w:rFonts w:hint="eastAsia"/>
            <w:color w:val="000000"/>
          </w:rPr>
          <w:t>：</w:t>
        </w:r>
        <w:r w:rsidR="002872C2">
          <w:rPr>
            <w:rFonts w:ascii="Calibri" w:hAnsi="Calibri"/>
            <w:b w:val="0"/>
            <w:color w:val="000000"/>
            <w:szCs w:val="22"/>
          </w:rPr>
          <w:tab/>
        </w:r>
        <w:r w:rsidR="002872C2">
          <w:rPr>
            <w:rStyle w:val="af6"/>
            <w:rFonts w:hint="eastAsia"/>
            <w:color w:val="000000"/>
          </w:rPr>
          <w:t>关于资格的声明函</w:t>
        </w:r>
        <w:r w:rsidR="002872C2">
          <w:rPr>
            <w:color w:val="000000"/>
          </w:rPr>
          <w:tab/>
        </w:r>
        <w:r w:rsidR="002872C2">
          <w:rPr>
            <w:rFonts w:hint="eastAsia"/>
            <w:color w:val="000000"/>
          </w:rPr>
          <w:t>35</w:t>
        </w:r>
      </w:hyperlink>
    </w:p>
    <w:p w:rsidR="00AF6C1E" w:rsidRDefault="00AF6C1E">
      <w:pPr>
        <w:pStyle w:val="21"/>
        <w:tabs>
          <w:tab w:val="left" w:pos="2100"/>
        </w:tabs>
        <w:rPr>
          <w:rFonts w:ascii="Calibri" w:hAnsi="Calibri"/>
          <w:b w:val="0"/>
          <w:color w:val="000000"/>
          <w:szCs w:val="22"/>
        </w:rPr>
      </w:pPr>
      <w:hyperlink w:anchor="_Toc458762534" w:history="1">
        <w:r w:rsidR="002872C2">
          <w:rPr>
            <w:rStyle w:val="af6"/>
            <w:rFonts w:hint="eastAsia"/>
            <w:color w:val="000000"/>
          </w:rPr>
          <w:t>格式</w:t>
        </w:r>
        <w:r w:rsidR="002872C2">
          <w:rPr>
            <w:rStyle w:val="af6"/>
            <w:rFonts w:hint="eastAsia"/>
            <w:color w:val="000000"/>
          </w:rPr>
          <w:t>7</w:t>
        </w:r>
        <w:r w:rsidR="002872C2">
          <w:rPr>
            <w:rStyle w:val="af6"/>
            <w:rFonts w:hint="eastAsia"/>
            <w:color w:val="000000"/>
          </w:rPr>
          <w:t>：</w:t>
        </w:r>
        <w:r w:rsidR="002872C2">
          <w:rPr>
            <w:rFonts w:ascii="Calibri" w:hAnsi="Calibri"/>
            <w:b w:val="0"/>
            <w:color w:val="000000"/>
            <w:szCs w:val="22"/>
          </w:rPr>
          <w:tab/>
        </w:r>
        <w:r w:rsidR="002872C2">
          <w:rPr>
            <w:rStyle w:val="af6"/>
            <w:rFonts w:hint="eastAsia"/>
            <w:color w:val="000000"/>
          </w:rPr>
          <w:t>投标人概况</w:t>
        </w:r>
        <w:r w:rsidR="002872C2">
          <w:rPr>
            <w:color w:val="000000"/>
          </w:rPr>
          <w:tab/>
        </w:r>
        <w:r w:rsidR="002872C2">
          <w:rPr>
            <w:rFonts w:hint="eastAsia"/>
            <w:color w:val="000000"/>
          </w:rPr>
          <w:t>36</w:t>
        </w:r>
      </w:hyperlink>
    </w:p>
    <w:p w:rsidR="00AF6C1E" w:rsidRDefault="00AF6C1E">
      <w:pPr>
        <w:pStyle w:val="30"/>
        <w:tabs>
          <w:tab w:val="right" w:leader="dot" w:pos="9628"/>
        </w:tabs>
        <w:rPr>
          <w:rFonts w:ascii="Calibri" w:hAnsi="Calibri"/>
          <w:color w:val="000000"/>
          <w:szCs w:val="22"/>
        </w:rPr>
      </w:pPr>
      <w:hyperlink w:anchor="_Toc458762535" w:history="1">
        <w:r w:rsidR="002872C2">
          <w:rPr>
            <w:rStyle w:val="af6"/>
            <w:rFonts w:ascii="宋体" w:hAnsi="宋体"/>
            <w:color w:val="000000"/>
          </w:rPr>
          <w:t>1</w:t>
        </w:r>
        <w:r w:rsidR="002872C2">
          <w:rPr>
            <w:rStyle w:val="af6"/>
            <w:rFonts w:ascii="宋体" w:hAnsi="宋体" w:hint="eastAsia"/>
            <w:color w:val="000000"/>
          </w:rPr>
          <w:t>、投标人情况介绍表</w:t>
        </w:r>
        <w:r w:rsidR="002872C2">
          <w:rPr>
            <w:color w:val="000000"/>
          </w:rPr>
          <w:tab/>
        </w:r>
        <w:r w:rsidR="002872C2">
          <w:rPr>
            <w:rFonts w:hint="eastAsia"/>
            <w:color w:val="000000"/>
          </w:rPr>
          <w:t>36</w:t>
        </w:r>
      </w:hyperlink>
    </w:p>
    <w:p w:rsidR="00AF6C1E" w:rsidRDefault="00AF6C1E">
      <w:pPr>
        <w:pStyle w:val="30"/>
        <w:tabs>
          <w:tab w:val="right" w:leader="dot" w:pos="9628"/>
        </w:tabs>
        <w:rPr>
          <w:rFonts w:ascii="Calibri" w:hAnsi="Calibri"/>
          <w:color w:val="000000"/>
          <w:szCs w:val="22"/>
        </w:rPr>
      </w:pPr>
      <w:hyperlink w:anchor="_Toc458762536" w:history="1">
        <w:r w:rsidR="002872C2">
          <w:rPr>
            <w:rStyle w:val="af6"/>
            <w:rFonts w:ascii="宋体" w:hAnsi="宋体"/>
            <w:color w:val="000000"/>
          </w:rPr>
          <w:t>2</w:t>
        </w:r>
        <w:r w:rsidR="002872C2">
          <w:rPr>
            <w:rStyle w:val="af6"/>
            <w:rFonts w:ascii="宋体" w:hAnsi="宋体" w:hint="eastAsia"/>
            <w:color w:val="000000"/>
          </w:rPr>
          <w:t>、同类项目业绩介绍</w:t>
        </w:r>
        <w:r w:rsidR="002872C2">
          <w:rPr>
            <w:color w:val="000000"/>
          </w:rPr>
          <w:tab/>
        </w:r>
        <w:r w:rsidR="002872C2">
          <w:rPr>
            <w:rFonts w:hint="eastAsia"/>
            <w:color w:val="000000"/>
          </w:rPr>
          <w:t>37</w:t>
        </w:r>
      </w:hyperlink>
    </w:p>
    <w:p w:rsidR="00AF6C1E" w:rsidRDefault="00AF6C1E">
      <w:pPr>
        <w:pStyle w:val="30"/>
        <w:tabs>
          <w:tab w:val="right" w:leader="dot" w:pos="9628"/>
        </w:tabs>
        <w:rPr>
          <w:rFonts w:ascii="Calibri" w:hAnsi="Calibri"/>
          <w:color w:val="000000"/>
          <w:szCs w:val="22"/>
        </w:rPr>
      </w:pPr>
      <w:hyperlink w:anchor="_Toc458762537" w:history="1">
        <w:r w:rsidR="002872C2">
          <w:rPr>
            <w:rStyle w:val="af6"/>
            <w:rFonts w:ascii="宋体" w:hAnsi="宋体"/>
            <w:color w:val="000000"/>
          </w:rPr>
          <w:t>3</w:t>
        </w:r>
        <w:r w:rsidR="002872C2">
          <w:rPr>
            <w:rStyle w:val="af6"/>
            <w:rFonts w:ascii="宋体" w:hAnsi="宋体" w:hint="eastAsia"/>
            <w:color w:val="000000"/>
          </w:rPr>
          <w:t>、报价人目前涉及的诉讼案件或仲裁的资料</w:t>
        </w:r>
        <w:r w:rsidR="002872C2">
          <w:rPr>
            <w:color w:val="000000"/>
          </w:rPr>
          <w:tab/>
        </w:r>
        <w:r w:rsidR="002872C2">
          <w:rPr>
            <w:rFonts w:hint="eastAsia"/>
            <w:color w:val="000000"/>
          </w:rPr>
          <w:t>37</w:t>
        </w:r>
      </w:hyperlink>
    </w:p>
    <w:p w:rsidR="00AF6C1E" w:rsidRDefault="00AF6C1E">
      <w:pPr>
        <w:pStyle w:val="30"/>
        <w:tabs>
          <w:tab w:val="right" w:leader="dot" w:pos="9628"/>
        </w:tabs>
        <w:rPr>
          <w:rFonts w:ascii="Calibri" w:hAnsi="Calibri"/>
          <w:color w:val="000000"/>
          <w:szCs w:val="22"/>
        </w:rPr>
      </w:pPr>
      <w:hyperlink w:anchor="_Toc458762538" w:history="1">
        <w:r w:rsidR="002872C2">
          <w:rPr>
            <w:rStyle w:val="af6"/>
            <w:rFonts w:ascii="宋体" w:hAnsi="宋体"/>
            <w:color w:val="000000"/>
          </w:rPr>
          <w:t>4</w:t>
        </w:r>
        <w:r w:rsidR="002872C2">
          <w:rPr>
            <w:rStyle w:val="af6"/>
            <w:rFonts w:ascii="宋体" w:hAnsi="宋体" w:hint="eastAsia"/>
            <w:color w:val="000000"/>
          </w:rPr>
          <w:t>、其它重要事项说明及承诺</w:t>
        </w:r>
        <w:r w:rsidR="002872C2">
          <w:rPr>
            <w:color w:val="000000"/>
          </w:rPr>
          <w:tab/>
        </w:r>
        <w:r w:rsidR="002872C2">
          <w:rPr>
            <w:rFonts w:hint="eastAsia"/>
            <w:color w:val="000000"/>
          </w:rPr>
          <w:t>37</w:t>
        </w:r>
      </w:hyperlink>
    </w:p>
    <w:p w:rsidR="00AF6C1E" w:rsidRDefault="00AF6C1E">
      <w:pPr>
        <w:pStyle w:val="21"/>
        <w:tabs>
          <w:tab w:val="left" w:pos="2100"/>
        </w:tabs>
        <w:rPr>
          <w:rFonts w:ascii="Calibri" w:hAnsi="Calibri"/>
          <w:b w:val="0"/>
          <w:color w:val="000000"/>
          <w:szCs w:val="22"/>
        </w:rPr>
      </w:pPr>
      <w:hyperlink w:anchor="_Toc458762539" w:history="1">
        <w:r w:rsidR="002872C2">
          <w:rPr>
            <w:rStyle w:val="af6"/>
            <w:rFonts w:hint="eastAsia"/>
            <w:color w:val="000000"/>
          </w:rPr>
          <w:t>格式</w:t>
        </w:r>
        <w:r w:rsidR="002872C2">
          <w:rPr>
            <w:rStyle w:val="af6"/>
            <w:rFonts w:hint="eastAsia"/>
            <w:color w:val="000000"/>
          </w:rPr>
          <w:t>9</w:t>
        </w:r>
        <w:r w:rsidR="002872C2">
          <w:rPr>
            <w:rStyle w:val="af6"/>
            <w:rFonts w:hint="eastAsia"/>
            <w:color w:val="000000"/>
          </w:rPr>
          <w:t>：</w:t>
        </w:r>
        <w:r w:rsidR="002872C2">
          <w:rPr>
            <w:rFonts w:ascii="Calibri" w:hAnsi="Calibri"/>
            <w:b w:val="0"/>
            <w:color w:val="000000"/>
            <w:szCs w:val="22"/>
          </w:rPr>
          <w:tab/>
        </w:r>
        <w:r w:rsidR="002872C2">
          <w:rPr>
            <w:rStyle w:val="af6"/>
            <w:rFonts w:hint="eastAsia"/>
            <w:color w:val="000000"/>
          </w:rPr>
          <w:t>商务条款响应一览表</w:t>
        </w:r>
        <w:r w:rsidR="002872C2">
          <w:rPr>
            <w:color w:val="000000"/>
          </w:rPr>
          <w:tab/>
        </w:r>
        <w:r w:rsidR="002872C2">
          <w:rPr>
            <w:rFonts w:hint="eastAsia"/>
            <w:color w:val="000000"/>
          </w:rPr>
          <w:t>38</w:t>
        </w:r>
      </w:hyperlink>
    </w:p>
    <w:p w:rsidR="00AF6C1E" w:rsidRDefault="00AF6C1E">
      <w:pPr>
        <w:pStyle w:val="21"/>
        <w:tabs>
          <w:tab w:val="left" w:pos="2100"/>
        </w:tabs>
        <w:rPr>
          <w:rFonts w:ascii="Calibri" w:hAnsi="Calibri"/>
          <w:b w:val="0"/>
          <w:color w:val="000000"/>
          <w:szCs w:val="22"/>
        </w:rPr>
      </w:pPr>
      <w:hyperlink w:anchor="_Toc458762540" w:history="1">
        <w:r w:rsidR="002872C2">
          <w:rPr>
            <w:rStyle w:val="af6"/>
            <w:rFonts w:hint="eastAsia"/>
            <w:color w:val="000000"/>
          </w:rPr>
          <w:t>格式</w:t>
        </w:r>
        <w:r w:rsidR="002872C2">
          <w:rPr>
            <w:rStyle w:val="af6"/>
            <w:rFonts w:hint="eastAsia"/>
            <w:color w:val="000000"/>
          </w:rPr>
          <w:t>10</w:t>
        </w:r>
        <w:r w:rsidR="002872C2">
          <w:rPr>
            <w:rStyle w:val="af6"/>
            <w:rFonts w:hint="eastAsia"/>
            <w:color w:val="000000"/>
          </w:rPr>
          <w:t>：</w:t>
        </w:r>
        <w:r w:rsidR="002872C2">
          <w:rPr>
            <w:rFonts w:ascii="Calibri" w:hAnsi="Calibri"/>
            <w:b w:val="0"/>
            <w:color w:val="000000"/>
            <w:szCs w:val="22"/>
          </w:rPr>
          <w:tab/>
        </w:r>
        <w:r w:rsidR="002872C2">
          <w:rPr>
            <w:rStyle w:val="af6"/>
            <w:rFonts w:hint="eastAsia"/>
            <w:color w:val="000000"/>
          </w:rPr>
          <w:t>技术参数响应表</w:t>
        </w:r>
        <w:r w:rsidR="002872C2">
          <w:rPr>
            <w:color w:val="000000"/>
          </w:rPr>
          <w:tab/>
        </w:r>
        <w:r w:rsidR="002872C2">
          <w:rPr>
            <w:rFonts w:hint="eastAsia"/>
            <w:color w:val="000000"/>
          </w:rPr>
          <w:t>39</w:t>
        </w:r>
      </w:hyperlink>
    </w:p>
    <w:p w:rsidR="00AF6C1E" w:rsidRDefault="00AF6C1E">
      <w:pPr>
        <w:pStyle w:val="21"/>
        <w:tabs>
          <w:tab w:val="left" w:pos="2100"/>
        </w:tabs>
        <w:rPr>
          <w:rFonts w:ascii="Calibri" w:hAnsi="Calibri"/>
          <w:b w:val="0"/>
          <w:color w:val="000000"/>
          <w:szCs w:val="22"/>
        </w:rPr>
      </w:pPr>
      <w:hyperlink w:anchor="_Toc458762541" w:history="1">
        <w:r w:rsidR="002872C2">
          <w:rPr>
            <w:rStyle w:val="af6"/>
            <w:rFonts w:hint="eastAsia"/>
            <w:color w:val="000000"/>
          </w:rPr>
          <w:t>格式</w:t>
        </w:r>
        <w:r w:rsidR="002872C2">
          <w:rPr>
            <w:rStyle w:val="af6"/>
            <w:rFonts w:hint="eastAsia"/>
            <w:color w:val="000000"/>
          </w:rPr>
          <w:t>11</w:t>
        </w:r>
        <w:r w:rsidR="002872C2">
          <w:rPr>
            <w:rStyle w:val="af6"/>
            <w:rFonts w:hint="eastAsia"/>
            <w:color w:val="000000"/>
          </w:rPr>
          <w:t>：</w:t>
        </w:r>
        <w:r w:rsidR="002872C2">
          <w:rPr>
            <w:rFonts w:ascii="Calibri" w:hAnsi="Calibri"/>
            <w:b w:val="0"/>
            <w:color w:val="000000"/>
            <w:szCs w:val="22"/>
          </w:rPr>
          <w:tab/>
        </w:r>
        <w:r w:rsidR="002872C2">
          <w:rPr>
            <w:rStyle w:val="af6"/>
            <w:rFonts w:hint="eastAsia"/>
            <w:color w:val="000000"/>
          </w:rPr>
          <w:t>开标一览表</w:t>
        </w:r>
        <w:r w:rsidR="002872C2">
          <w:rPr>
            <w:color w:val="000000"/>
          </w:rPr>
          <w:tab/>
        </w:r>
        <w:r w:rsidR="002872C2">
          <w:rPr>
            <w:rFonts w:hint="eastAsia"/>
            <w:color w:val="000000"/>
          </w:rPr>
          <w:t>40</w:t>
        </w:r>
      </w:hyperlink>
    </w:p>
    <w:p w:rsidR="00AF6C1E" w:rsidRDefault="00AF6C1E">
      <w:pPr>
        <w:pStyle w:val="21"/>
        <w:tabs>
          <w:tab w:val="left" w:pos="2100"/>
        </w:tabs>
        <w:rPr>
          <w:rFonts w:ascii="Calibri" w:hAnsi="Calibri"/>
          <w:b w:val="0"/>
          <w:color w:val="000000"/>
          <w:szCs w:val="22"/>
        </w:rPr>
      </w:pPr>
      <w:hyperlink w:anchor="_Toc458762542" w:history="1">
        <w:r w:rsidR="002872C2">
          <w:rPr>
            <w:rStyle w:val="af6"/>
            <w:rFonts w:hint="eastAsia"/>
            <w:color w:val="000000"/>
          </w:rPr>
          <w:t>格式</w:t>
        </w:r>
        <w:r w:rsidR="002872C2">
          <w:rPr>
            <w:rStyle w:val="af6"/>
            <w:rFonts w:hint="eastAsia"/>
            <w:color w:val="000000"/>
          </w:rPr>
          <w:t>12</w:t>
        </w:r>
        <w:r w:rsidR="002872C2">
          <w:rPr>
            <w:rStyle w:val="af6"/>
            <w:rFonts w:hint="eastAsia"/>
            <w:color w:val="000000"/>
          </w:rPr>
          <w:t>：</w:t>
        </w:r>
        <w:r w:rsidR="002872C2">
          <w:rPr>
            <w:rFonts w:ascii="Calibri" w:hAnsi="Calibri"/>
            <w:b w:val="0"/>
            <w:color w:val="000000"/>
            <w:szCs w:val="22"/>
          </w:rPr>
          <w:tab/>
        </w:r>
        <w:r w:rsidR="002872C2">
          <w:rPr>
            <w:rStyle w:val="af6"/>
            <w:rFonts w:hint="eastAsia"/>
            <w:color w:val="000000"/>
          </w:rPr>
          <w:t>投标报价明细表</w:t>
        </w:r>
        <w:r w:rsidR="002872C2">
          <w:rPr>
            <w:color w:val="000000"/>
          </w:rPr>
          <w:tab/>
        </w:r>
        <w:r w:rsidR="002872C2">
          <w:rPr>
            <w:rFonts w:hint="eastAsia"/>
            <w:color w:val="000000"/>
          </w:rPr>
          <w:t>41</w:t>
        </w:r>
      </w:hyperlink>
    </w:p>
    <w:p w:rsidR="00AF6C1E" w:rsidRDefault="00AF6C1E">
      <w:pPr>
        <w:pStyle w:val="1"/>
        <w:spacing w:before="0" w:after="0" w:line="440" w:lineRule="exact"/>
        <w:jc w:val="center"/>
        <w:rPr>
          <w:rFonts w:ascii="宋体" w:hAnsi="宋体"/>
          <w:color w:val="000000"/>
          <w:sz w:val="32"/>
          <w:szCs w:val="32"/>
        </w:rPr>
      </w:pPr>
      <w:r>
        <w:rPr>
          <w:rFonts w:ascii="宋体" w:hAnsi="宋体"/>
          <w:color w:val="000000"/>
        </w:rPr>
        <w:fldChar w:fldCharType="end"/>
      </w:r>
      <w:r w:rsidR="002872C2">
        <w:rPr>
          <w:rFonts w:ascii="宋体" w:hAnsi="宋体"/>
          <w:color w:val="000000"/>
        </w:rPr>
        <w:br w:type="page"/>
      </w:r>
      <w:bookmarkStart w:id="0" w:name="_Toc458762474"/>
      <w:r w:rsidR="002872C2">
        <w:rPr>
          <w:rFonts w:ascii="宋体" w:hAnsi="宋体"/>
          <w:color w:val="000000"/>
          <w:sz w:val="32"/>
          <w:szCs w:val="32"/>
        </w:rPr>
        <w:lastRenderedPageBreak/>
        <w:t>第一部分</w:t>
      </w:r>
      <w:r w:rsidR="002872C2">
        <w:rPr>
          <w:rFonts w:ascii="宋体" w:hAnsi="宋体"/>
          <w:color w:val="000000"/>
          <w:sz w:val="32"/>
          <w:szCs w:val="32"/>
        </w:rPr>
        <w:t xml:space="preserve">  </w:t>
      </w:r>
      <w:r w:rsidR="002872C2">
        <w:rPr>
          <w:rFonts w:ascii="宋体" w:hAnsi="宋体"/>
          <w:color w:val="000000"/>
          <w:sz w:val="32"/>
          <w:szCs w:val="32"/>
        </w:rPr>
        <w:t>投标邀请函</w:t>
      </w:r>
      <w:bookmarkEnd w:id="0"/>
    </w:p>
    <w:p w:rsidR="00AF6C1E" w:rsidRDefault="002872C2">
      <w:pPr>
        <w:spacing w:line="440" w:lineRule="exact"/>
        <w:rPr>
          <w:rFonts w:ascii="宋体" w:hAnsi="宋体"/>
          <w:color w:val="000000"/>
          <w:kern w:val="0"/>
          <w:sz w:val="22"/>
          <w:szCs w:val="22"/>
        </w:rPr>
      </w:pPr>
      <w:bookmarkStart w:id="1" w:name="_Toc23927923"/>
      <w:r>
        <w:rPr>
          <w:rFonts w:ascii="宋体" w:hAnsi="宋体"/>
          <w:color w:val="000000"/>
          <w:kern w:val="0"/>
          <w:sz w:val="22"/>
          <w:szCs w:val="22"/>
        </w:rPr>
        <w:t>各</w:t>
      </w:r>
      <w:r>
        <w:rPr>
          <w:rFonts w:ascii="宋体" w:hAnsi="宋体"/>
          <w:color w:val="000000"/>
          <w:kern w:val="0"/>
          <w:sz w:val="22"/>
          <w:szCs w:val="22"/>
        </w:rPr>
        <w:t>(</w:t>
      </w:r>
      <w:r>
        <w:rPr>
          <w:rFonts w:ascii="宋体" w:hAnsi="宋体"/>
          <w:color w:val="000000"/>
          <w:kern w:val="0"/>
          <w:sz w:val="22"/>
          <w:szCs w:val="22"/>
        </w:rPr>
        <w:t>潜在</w:t>
      </w:r>
      <w:r>
        <w:rPr>
          <w:rFonts w:ascii="宋体" w:hAnsi="宋体"/>
          <w:color w:val="000000"/>
          <w:kern w:val="0"/>
          <w:sz w:val="22"/>
          <w:szCs w:val="22"/>
        </w:rPr>
        <w:t>)</w:t>
      </w:r>
      <w:r>
        <w:rPr>
          <w:rFonts w:ascii="宋体" w:hAnsi="宋体"/>
          <w:color w:val="000000"/>
          <w:kern w:val="0"/>
          <w:sz w:val="22"/>
          <w:szCs w:val="22"/>
        </w:rPr>
        <w:t>供应商：</w:t>
      </w:r>
    </w:p>
    <w:p w:rsidR="00AF6C1E" w:rsidRDefault="002872C2" w:rsidP="000445F7">
      <w:pPr>
        <w:spacing w:line="440" w:lineRule="exact"/>
        <w:ind w:firstLineChars="175" w:firstLine="439"/>
        <w:rPr>
          <w:rFonts w:ascii="宋体" w:hAnsi="宋体"/>
          <w:bCs/>
          <w:color w:val="000000"/>
          <w:sz w:val="22"/>
          <w:szCs w:val="22"/>
        </w:rPr>
      </w:pPr>
      <w:r>
        <w:rPr>
          <w:rFonts w:ascii="宋体" w:hAnsi="宋体" w:hint="eastAsia"/>
          <w:b/>
          <w:bCs/>
          <w:color w:val="000000"/>
          <w:spacing w:val="20"/>
          <w:szCs w:val="21"/>
        </w:rPr>
        <w:t>“</w:t>
      </w:r>
      <w:r w:rsidR="000445F7" w:rsidRPr="000445F7">
        <w:rPr>
          <w:rFonts w:ascii="宋体" w:hAnsi="宋体" w:hint="eastAsia"/>
          <w:b/>
          <w:bCs/>
          <w:color w:val="000000"/>
          <w:spacing w:val="20"/>
          <w:szCs w:val="21"/>
        </w:rPr>
        <w:t>智能制造焊接打磨生产线教学资源包</w:t>
      </w:r>
      <w:r>
        <w:rPr>
          <w:rFonts w:ascii="宋体" w:hAnsi="宋体"/>
          <w:b/>
          <w:color w:val="000000"/>
          <w:sz w:val="22"/>
          <w:szCs w:val="22"/>
        </w:rPr>
        <w:t>”</w:t>
      </w:r>
      <w:r>
        <w:rPr>
          <w:rFonts w:ascii="宋体" w:hAnsi="宋体"/>
          <w:color w:val="000000"/>
          <w:sz w:val="22"/>
          <w:szCs w:val="22"/>
        </w:rPr>
        <w:t>进行邀请招标采购</w:t>
      </w:r>
      <w:r>
        <w:rPr>
          <w:rFonts w:ascii="宋体" w:hAnsi="宋体" w:hint="eastAsia"/>
          <w:color w:val="000000"/>
          <w:sz w:val="22"/>
          <w:szCs w:val="22"/>
        </w:rPr>
        <w:t>，</w:t>
      </w:r>
      <w:r>
        <w:rPr>
          <w:rFonts w:ascii="宋体" w:hAnsi="宋体" w:hint="eastAsia"/>
          <w:bCs/>
          <w:color w:val="000000"/>
          <w:sz w:val="22"/>
          <w:szCs w:val="22"/>
        </w:rPr>
        <w:t>接受合格的国内投标人提交密封报价</w:t>
      </w:r>
      <w:r>
        <w:rPr>
          <w:rFonts w:ascii="宋体" w:hAnsi="宋体"/>
          <w:bCs/>
          <w:color w:val="000000"/>
          <w:sz w:val="22"/>
          <w:szCs w:val="22"/>
        </w:rPr>
        <w:t>。有关事项</w:t>
      </w:r>
      <w:r>
        <w:rPr>
          <w:rFonts w:ascii="宋体" w:hAnsi="宋体" w:hint="eastAsia"/>
          <w:bCs/>
          <w:color w:val="000000"/>
          <w:sz w:val="22"/>
          <w:szCs w:val="22"/>
        </w:rPr>
        <w:t>公告</w:t>
      </w:r>
      <w:r>
        <w:rPr>
          <w:rFonts w:ascii="宋体" w:hAnsi="宋体"/>
          <w:bCs/>
          <w:color w:val="000000"/>
          <w:sz w:val="22"/>
          <w:szCs w:val="22"/>
        </w:rPr>
        <w:t>如下：</w:t>
      </w:r>
    </w:p>
    <w:p w:rsidR="00AF6C1E" w:rsidRDefault="002872C2">
      <w:pPr>
        <w:numPr>
          <w:ilvl w:val="0"/>
          <w:numId w:val="2"/>
        </w:numPr>
        <w:spacing w:line="440" w:lineRule="exact"/>
        <w:rPr>
          <w:rFonts w:ascii="宋体" w:hAnsi="宋体"/>
          <w:bCs/>
          <w:color w:val="000000"/>
          <w:sz w:val="22"/>
          <w:szCs w:val="22"/>
        </w:rPr>
      </w:pPr>
      <w:r>
        <w:rPr>
          <w:rFonts w:ascii="宋体" w:hAnsi="宋体"/>
          <w:bCs/>
          <w:color w:val="000000"/>
          <w:sz w:val="22"/>
          <w:szCs w:val="22"/>
        </w:rPr>
        <w:t>采购编号：</w:t>
      </w:r>
      <w:r w:rsidR="000445F7">
        <w:rPr>
          <w:rFonts w:ascii="宋体" w:hAnsi="宋体" w:hint="eastAsia"/>
          <w:bCs/>
          <w:color w:val="000000"/>
          <w:sz w:val="22"/>
          <w:szCs w:val="22"/>
        </w:rPr>
        <w:t>20200601</w:t>
      </w:r>
    </w:p>
    <w:p w:rsidR="00AF6C1E" w:rsidRDefault="002872C2">
      <w:pPr>
        <w:numPr>
          <w:ilvl w:val="0"/>
          <w:numId w:val="2"/>
        </w:numPr>
        <w:spacing w:line="440" w:lineRule="exact"/>
        <w:rPr>
          <w:rFonts w:ascii="宋体" w:hAnsi="宋体"/>
          <w:bCs/>
          <w:color w:val="000000"/>
          <w:sz w:val="22"/>
          <w:szCs w:val="22"/>
        </w:rPr>
      </w:pPr>
      <w:r>
        <w:rPr>
          <w:rFonts w:ascii="宋体" w:hAnsi="宋体"/>
          <w:bCs/>
          <w:color w:val="000000"/>
          <w:sz w:val="22"/>
          <w:szCs w:val="22"/>
        </w:rPr>
        <w:t>项目名称：</w:t>
      </w:r>
      <w:r w:rsidR="000445F7" w:rsidRPr="000445F7">
        <w:rPr>
          <w:rFonts w:ascii="宋体" w:hAnsi="宋体" w:hint="eastAsia"/>
          <w:b/>
          <w:bCs/>
          <w:color w:val="000000"/>
          <w:spacing w:val="20"/>
          <w:szCs w:val="21"/>
        </w:rPr>
        <w:t>智能制造焊接打磨生产线教学资源包</w:t>
      </w:r>
    </w:p>
    <w:p w:rsidR="00AF6C1E" w:rsidRDefault="002872C2">
      <w:pPr>
        <w:numPr>
          <w:ilvl w:val="0"/>
          <w:numId w:val="2"/>
        </w:numPr>
        <w:spacing w:line="440" w:lineRule="exact"/>
        <w:rPr>
          <w:rFonts w:ascii="宋体" w:hAnsi="宋体"/>
          <w:bCs/>
          <w:color w:val="000000"/>
          <w:sz w:val="22"/>
          <w:szCs w:val="22"/>
        </w:rPr>
      </w:pPr>
      <w:r>
        <w:rPr>
          <w:rFonts w:ascii="宋体" w:hAnsi="宋体"/>
          <w:bCs/>
          <w:color w:val="000000"/>
          <w:sz w:val="22"/>
          <w:szCs w:val="22"/>
        </w:rPr>
        <w:t>采购预算：￥</w:t>
      </w:r>
      <w:r w:rsidR="000445F7">
        <w:rPr>
          <w:rFonts w:ascii="黑体" w:hAnsi="黑体" w:hint="eastAsia"/>
          <w:sz w:val="24"/>
        </w:rPr>
        <w:t>305000.00</w:t>
      </w:r>
      <w:r>
        <w:rPr>
          <w:rFonts w:ascii="宋体" w:hAnsi="宋体"/>
          <w:color w:val="000000"/>
          <w:sz w:val="22"/>
          <w:szCs w:val="22"/>
        </w:rPr>
        <w:t>元</w:t>
      </w:r>
    </w:p>
    <w:p w:rsidR="00AF6C1E" w:rsidRDefault="002872C2">
      <w:pPr>
        <w:numPr>
          <w:ilvl w:val="0"/>
          <w:numId w:val="2"/>
        </w:numPr>
        <w:spacing w:line="440" w:lineRule="exact"/>
        <w:rPr>
          <w:rFonts w:ascii="宋体" w:hAnsi="宋体"/>
          <w:bCs/>
          <w:color w:val="000000"/>
          <w:sz w:val="22"/>
          <w:szCs w:val="22"/>
        </w:rPr>
      </w:pPr>
      <w:r>
        <w:rPr>
          <w:rFonts w:ascii="宋体" w:hAnsi="宋体"/>
          <w:bCs/>
          <w:color w:val="000000"/>
          <w:sz w:val="22"/>
          <w:szCs w:val="22"/>
        </w:rPr>
        <w:t>招标内容：</w:t>
      </w:r>
    </w:p>
    <w:tbl>
      <w:tblPr>
        <w:tblW w:w="6618"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70"/>
        <w:gridCol w:w="2840"/>
        <w:gridCol w:w="2408"/>
      </w:tblGrid>
      <w:tr w:rsidR="00AF6C1E">
        <w:trPr>
          <w:trHeight w:val="393"/>
        </w:trPr>
        <w:tc>
          <w:tcPr>
            <w:tcW w:w="1370" w:type="dxa"/>
            <w:shd w:val="clear" w:color="auto" w:fill="B3B3B3"/>
            <w:vAlign w:val="center"/>
          </w:tcPr>
          <w:p w:rsidR="00AF6C1E" w:rsidRDefault="002872C2">
            <w:pPr>
              <w:jc w:val="center"/>
              <w:rPr>
                <w:rFonts w:ascii="宋体" w:hAnsi="宋体"/>
                <w:b/>
                <w:bCs/>
                <w:color w:val="000000"/>
                <w:kern w:val="0"/>
                <w:sz w:val="22"/>
                <w:szCs w:val="22"/>
              </w:rPr>
            </w:pPr>
            <w:r>
              <w:rPr>
                <w:rFonts w:ascii="宋体" w:hAnsi="宋体"/>
                <w:b/>
                <w:bCs/>
                <w:color w:val="000000"/>
                <w:kern w:val="0"/>
                <w:sz w:val="22"/>
                <w:szCs w:val="22"/>
              </w:rPr>
              <w:t>包号</w:t>
            </w:r>
          </w:p>
        </w:tc>
        <w:tc>
          <w:tcPr>
            <w:tcW w:w="2840" w:type="dxa"/>
            <w:shd w:val="clear" w:color="auto" w:fill="B3B3B3"/>
            <w:vAlign w:val="center"/>
          </w:tcPr>
          <w:p w:rsidR="00AF6C1E" w:rsidRDefault="002872C2">
            <w:pPr>
              <w:jc w:val="center"/>
              <w:rPr>
                <w:rFonts w:ascii="宋体" w:hAnsi="宋体"/>
                <w:b/>
                <w:bCs/>
                <w:color w:val="000000"/>
                <w:kern w:val="0"/>
                <w:sz w:val="22"/>
                <w:szCs w:val="22"/>
              </w:rPr>
            </w:pPr>
            <w:r>
              <w:rPr>
                <w:rFonts w:ascii="宋体" w:hAnsi="宋体" w:hint="eastAsia"/>
                <w:b/>
                <w:bCs/>
                <w:color w:val="000000"/>
                <w:kern w:val="0"/>
                <w:sz w:val="22"/>
                <w:szCs w:val="22"/>
              </w:rPr>
              <w:t>采购内容</w:t>
            </w:r>
          </w:p>
        </w:tc>
        <w:tc>
          <w:tcPr>
            <w:tcW w:w="2408" w:type="dxa"/>
            <w:shd w:val="clear" w:color="auto" w:fill="B3B3B3"/>
            <w:vAlign w:val="center"/>
          </w:tcPr>
          <w:p w:rsidR="00AF6C1E" w:rsidRDefault="002872C2">
            <w:pPr>
              <w:pStyle w:val="23"/>
              <w:spacing w:line="440" w:lineRule="exact"/>
              <w:ind w:firstLineChars="0" w:firstLine="0"/>
              <w:jc w:val="center"/>
              <w:rPr>
                <w:rFonts w:ascii="宋体" w:eastAsia="宋体"/>
                <w:b/>
                <w:color w:val="000000"/>
                <w:sz w:val="22"/>
                <w:szCs w:val="22"/>
              </w:rPr>
            </w:pPr>
            <w:r>
              <w:rPr>
                <w:rFonts w:ascii="宋体" w:eastAsia="宋体" w:hint="eastAsia"/>
                <w:b/>
                <w:color w:val="000000"/>
                <w:sz w:val="22"/>
                <w:szCs w:val="22"/>
              </w:rPr>
              <w:t>数量</w:t>
            </w:r>
          </w:p>
        </w:tc>
      </w:tr>
      <w:tr w:rsidR="00AF6C1E">
        <w:trPr>
          <w:trHeight w:val="768"/>
        </w:trPr>
        <w:tc>
          <w:tcPr>
            <w:tcW w:w="1370" w:type="dxa"/>
            <w:shd w:val="clear" w:color="auto" w:fill="auto"/>
            <w:vAlign w:val="center"/>
          </w:tcPr>
          <w:p w:rsidR="00AF6C1E" w:rsidRDefault="002872C2">
            <w:pPr>
              <w:jc w:val="center"/>
              <w:rPr>
                <w:rFonts w:ascii="宋体" w:hAnsi="宋体"/>
                <w:color w:val="000000"/>
                <w:kern w:val="0"/>
                <w:sz w:val="22"/>
                <w:szCs w:val="22"/>
              </w:rPr>
            </w:pPr>
            <w:r>
              <w:rPr>
                <w:rFonts w:ascii="宋体" w:hAnsi="宋体"/>
                <w:color w:val="000000"/>
                <w:kern w:val="0"/>
                <w:sz w:val="22"/>
                <w:szCs w:val="22"/>
              </w:rPr>
              <w:t>A</w:t>
            </w:r>
          </w:p>
        </w:tc>
        <w:tc>
          <w:tcPr>
            <w:tcW w:w="2840" w:type="dxa"/>
            <w:shd w:val="clear" w:color="auto" w:fill="auto"/>
            <w:vAlign w:val="center"/>
          </w:tcPr>
          <w:p w:rsidR="00AF6C1E" w:rsidRDefault="000445F7">
            <w:pPr>
              <w:jc w:val="center"/>
              <w:rPr>
                <w:rFonts w:ascii="宋体" w:hAnsi="宋体"/>
                <w:color w:val="000000"/>
              </w:rPr>
            </w:pPr>
            <w:r w:rsidRPr="000445F7">
              <w:rPr>
                <w:rFonts w:ascii="宋体" w:hAnsi="宋体" w:hint="eastAsia"/>
                <w:b/>
                <w:bCs/>
                <w:color w:val="000000"/>
                <w:spacing w:val="20"/>
                <w:szCs w:val="21"/>
              </w:rPr>
              <w:t>智能制造焊接打磨生产线教学资源包</w:t>
            </w:r>
          </w:p>
        </w:tc>
        <w:tc>
          <w:tcPr>
            <w:tcW w:w="2408" w:type="dxa"/>
            <w:shd w:val="clear" w:color="auto" w:fill="auto"/>
            <w:vAlign w:val="center"/>
          </w:tcPr>
          <w:p w:rsidR="00AF6C1E" w:rsidRDefault="002872C2" w:rsidP="000445F7">
            <w:pPr>
              <w:pStyle w:val="23"/>
              <w:spacing w:line="440" w:lineRule="exact"/>
              <w:ind w:firstLineChars="0" w:firstLine="0"/>
              <w:jc w:val="center"/>
              <w:rPr>
                <w:rFonts w:ascii="宋体" w:eastAsia="宋体"/>
                <w:color w:val="000000"/>
                <w:sz w:val="22"/>
                <w:szCs w:val="22"/>
              </w:rPr>
            </w:pPr>
            <w:r>
              <w:rPr>
                <w:rFonts w:ascii="宋体" w:eastAsia="宋体" w:hint="eastAsia"/>
                <w:color w:val="000000"/>
                <w:sz w:val="22"/>
                <w:szCs w:val="22"/>
              </w:rPr>
              <w:t>1</w:t>
            </w:r>
            <w:r w:rsidR="000445F7">
              <w:rPr>
                <w:rFonts w:ascii="宋体" w:eastAsia="宋体" w:hint="eastAsia"/>
                <w:color w:val="000000"/>
                <w:sz w:val="22"/>
                <w:szCs w:val="22"/>
              </w:rPr>
              <w:t>项</w:t>
            </w:r>
          </w:p>
        </w:tc>
      </w:tr>
    </w:tbl>
    <w:p w:rsidR="00AF6C1E" w:rsidRDefault="002872C2">
      <w:pPr>
        <w:spacing w:line="440" w:lineRule="exact"/>
        <w:ind w:firstLineChars="200" w:firstLine="440"/>
        <w:rPr>
          <w:rFonts w:ascii="宋体" w:hAnsi="宋体"/>
          <w:bCs/>
          <w:color w:val="000000"/>
          <w:sz w:val="22"/>
          <w:szCs w:val="22"/>
        </w:rPr>
      </w:pPr>
      <w:r>
        <w:rPr>
          <w:rFonts w:ascii="宋体" w:hAnsi="宋体"/>
          <w:bCs/>
          <w:color w:val="000000"/>
          <w:sz w:val="22"/>
          <w:szCs w:val="22"/>
        </w:rPr>
        <w:t>具体要求详见招标文件中的用户需求书。投标人须对本项目以包为单位整体投标，任何只对某包其中一部分内容进行的投标都被视为无效投标。</w:t>
      </w:r>
    </w:p>
    <w:p w:rsidR="00AF6C1E" w:rsidRDefault="002872C2">
      <w:pPr>
        <w:numPr>
          <w:ilvl w:val="0"/>
          <w:numId w:val="2"/>
        </w:numPr>
        <w:spacing w:line="440" w:lineRule="exact"/>
        <w:rPr>
          <w:rFonts w:ascii="宋体" w:hAnsi="宋体"/>
          <w:bCs/>
          <w:color w:val="000000"/>
          <w:sz w:val="22"/>
          <w:szCs w:val="22"/>
        </w:rPr>
      </w:pPr>
      <w:r>
        <w:rPr>
          <w:rFonts w:ascii="宋体" w:hAnsi="宋体"/>
          <w:bCs/>
          <w:color w:val="000000"/>
          <w:sz w:val="22"/>
          <w:szCs w:val="22"/>
        </w:rPr>
        <w:t>服务地点：</w:t>
      </w:r>
      <w:r>
        <w:rPr>
          <w:rFonts w:ascii="宋体" w:hAnsi="宋体" w:hint="eastAsia"/>
          <w:bCs/>
          <w:color w:val="000000"/>
          <w:sz w:val="22"/>
          <w:szCs w:val="22"/>
        </w:rPr>
        <w:t>东莞市电子科技学校</w:t>
      </w:r>
      <w:r>
        <w:rPr>
          <w:rFonts w:ascii="宋体" w:hAnsi="宋体"/>
          <w:bCs/>
          <w:color w:val="000000"/>
          <w:sz w:val="22"/>
          <w:szCs w:val="22"/>
        </w:rPr>
        <w:t>。</w:t>
      </w:r>
    </w:p>
    <w:p w:rsidR="00AF6C1E" w:rsidRDefault="002872C2">
      <w:pPr>
        <w:numPr>
          <w:ilvl w:val="0"/>
          <w:numId w:val="2"/>
        </w:numPr>
        <w:spacing w:line="440" w:lineRule="exact"/>
        <w:rPr>
          <w:rFonts w:ascii="宋体" w:hAnsi="宋体"/>
          <w:bCs/>
          <w:color w:val="000000"/>
          <w:sz w:val="22"/>
          <w:szCs w:val="22"/>
        </w:rPr>
      </w:pPr>
      <w:r>
        <w:rPr>
          <w:rFonts w:ascii="宋体" w:hAnsi="宋体" w:hint="eastAsia"/>
          <w:bCs/>
          <w:color w:val="000000"/>
          <w:sz w:val="22"/>
          <w:szCs w:val="22"/>
        </w:rPr>
        <w:t>投标申请人</w:t>
      </w:r>
      <w:r>
        <w:rPr>
          <w:rFonts w:ascii="宋体" w:hAnsi="宋体"/>
          <w:bCs/>
          <w:color w:val="000000"/>
          <w:sz w:val="22"/>
          <w:szCs w:val="22"/>
        </w:rPr>
        <w:t>资格要求：</w:t>
      </w:r>
      <w:r>
        <w:rPr>
          <w:rFonts w:ascii="宋体" w:hAnsi="宋体"/>
          <w:bCs/>
          <w:color w:val="000000"/>
          <w:sz w:val="22"/>
          <w:szCs w:val="22"/>
        </w:rPr>
        <w:t xml:space="preserve"> </w:t>
      </w:r>
    </w:p>
    <w:p w:rsidR="00AF6C1E" w:rsidRDefault="002872C2">
      <w:pPr>
        <w:numPr>
          <w:ilvl w:val="1"/>
          <w:numId w:val="2"/>
        </w:numPr>
        <w:tabs>
          <w:tab w:val="clear" w:pos="840"/>
          <w:tab w:val="left" w:pos="780"/>
        </w:tabs>
        <w:snapToGrid w:val="0"/>
        <w:spacing w:line="440" w:lineRule="exact"/>
        <w:ind w:left="780" w:hanging="360"/>
        <w:rPr>
          <w:rFonts w:ascii="宋体" w:hAnsi="宋体"/>
          <w:bCs/>
          <w:color w:val="000000"/>
          <w:sz w:val="22"/>
          <w:szCs w:val="22"/>
        </w:rPr>
      </w:pPr>
      <w:r>
        <w:rPr>
          <w:rFonts w:ascii="宋体" w:hAnsi="宋体"/>
          <w:bCs/>
          <w:color w:val="000000"/>
          <w:sz w:val="22"/>
          <w:szCs w:val="22"/>
        </w:rPr>
        <w:t>符合《政府采购法》第二十二条规定的条件</w:t>
      </w:r>
      <w:r>
        <w:rPr>
          <w:rFonts w:ascii="宋体" w:hAnsi="宋体" w:hint="eastAsia"/>
          <w:bCs/>
          <w:color w:val="000000"/>
          <w:sz w:val="22"/>
          <w:szCs w:val="22"/>
        </w:rPr>
        <w:t>；</w:t>
      </w:r>
    </w:p>
    <w:p w:rsidR="00AF6C1E" w:rsidRDefault="002872C2">
      <w:pPr>
        <w:numPr>
          <w:ilvl w:val="1"/>
          <w:numId w:val="2"/>
        </w:numPr>
        <w:tabs>
          <w:tab w:val="clear" w:pos="840"/>
          <w:tab w:val="left" w:pos="780"/>
        </w:tabs>
        <w:snapToGrid w:val="0"/>
        <w:spacing w:line="440" w:lineRule="exact"/>
        <w:ind w:left="780" w:hanging="360"/>
        <w:rPr>
          <w:rFonts w:ascii="宋体" w:hAnsi="宋体"/>
          <w:bCs/>
          <w:color w:val="000000"/>
          <w:sz w:val="22"/>
          <w:szCs w:val="22"/>
        </w:rPr>
      </w:pPr>
      <w:r>
        <w:rPr>
          <w:rFonts w:ascii="宋体" w:hAnsi="宋体"/>
          <w:bCs/>
          <w:color w:val="000000"/>
          <w:sz w:val="22"/>
          <w:szCs w:val="22"/>
        </w:rPr>
        <w:t>投标人须为在中华人民共和国境内登记注册的具有独立承担民事责任能力的法人</w:t>
      </w:r>
      <w:r>
        <w:rPr>
          <w:rFonts w:ascii="宋体" w:hAnsi="宋体" w:hint="eastAsia"/>
          <w:bCs/>
          <w:color w:val="000000"/>
          <w:sz w:val="22"/>
          <w:szCs w:val="22"/>
        </w:rPr>
        <w:t>、个体工商户或其它组织</w:t>
      </w:r>
      <w:r>
        <w:rPr>
          <w:rFonts w:ascii="宋体" w:hAnsi="宋体"/>
          <w:bCs/>
          <w:color w:val="000000"/>
          <w:sz w:val="22"/>
          <w:szCs w:val="22"/>
        </w:rPr>
        <w:t>；</w:t>
      </w:r>
    </w:p>
    <w:p w:rsidR="00AF6C1E" w:rsidRDefault="002872C2">
      <w:pPr>
        <w:numPr>
          <w:ilvl w:val="1"/>
          <w:numId w:val="2"/>
        </w:numPr>
        <w:tabs>
          <w:tab w:val="clear" w:pos="840"/>
          <w:tab w:val="left" w:pos="780"/>
        </w:tabs>
        <w:snapToGrid w:val="0"/>
        <w:spacing w:line="440" w:lineRule="exact"/>
        <w:ind w:left="780" w:hanging="360"/>
        <w:rPr>
          <w:rFonts w:ascii="宋体" w:hAnsi="宋体"/>
          <w:bCs/>
          <w:color w:val="000000"/>
          <w:sz w:val="22"/>
          <w:szCs w:val="22"/>
        </w:rPr>
      </w:pPr>
      <w:r>
        <w:rPr>
          <w:rFonts w:ascii="宋体" w:hAnsi="宋体"/>
          <w:bCs/>
          <w:color w:val="000000"/>
          <w:sz w:val="22"/>
          <w:szCs w:val="22"/>
        </w:rPr>
        <w:t>供应商参加政府采购活动前三年内，在经营活动中没有重大违法记录。（须提供书面声明）；</w:t>
      </w:r>
    </w:p>
    <w:p w:rsidR="00AF6C1E" w:rsidRDefault="002872C2">
      <w:pPr>
        <w:numPr>
          <w:ilvl w:val="1"/>
          <w:numId w:val="2"/>
        </w:numPr>
        <w:tabs>
          <w:tab w:val="clear" w:pos="840"/>
          <w:tab w:val="left" w:pos="780"/>
        </w:tabs>
        <w:snapToGrid w:val="0"/>
        <w:spacing w:line="440" w:lineRule="exact"/>
        <w:ind w:left="780" w:hanging="360"/>
        <w:rPr>
          <w:rFonts w:ascii="宋体" w:hAnsi="宋体"/>
          <w:color w:val="000000"/>
          <w:sz w:val="22"/>
          <w:szCs w:val="22"/>
        </w:rPr>
      </w:pPr>
      <w:r>
        <w:rPr>
          <w:rFonts w:ascii="宋体" w:hAnsi="宋体"/>
          <w:bCs/>
          <w:color w:val="000000"/>
          <w:sz w:val="22"/>
          <w:szCs w:val="22"/>
        </w:rPr>
        <w:t>凡两家或以上供应商参加同一项目的采购，有如下情况的，一经发现，将视同串标处理：</w:t>
      </w:r>
      <w:r>
        <w:rPr>
          <w:rFonts w:ascii="宋体" w:hAnsi="宋体"/>
          <w:bCs/>
          <w:color w:val="000000"/>
          <w:sz w:val="22"/>
          <w:szCs w:val="22"/>
        </w:rPr>
        <w:t>1)</w:t>
      </w:r>
      <w:r>
        <w:rPr>
          <w:rFonts w:ascii="宋体" w:hAnsi="宋体"/>
          <w:bCs/>
          <w:color w:val="000000"/>
          <w:sz w:val="22"/>
          <w:szCs w:val="22"/>
        </w:rPr>
        <w:t>、为同一法定代表</w:t>
      </w:r>
      <w:r>
        <w:rPr>
          <w:rFonts w:ascii="宋体" w:hAnsi="宋体"/>
          <w:color w:val="000000"/>
          <w:sz w:val="22"/>
          <w:szCs w:val="22"/>
        </w:rPr>
        <w:t>人的；</w:t>
      </w:r>
      <w:r>
        <w:rPr>
          <w:rFonts w:ascii="宋体" w:hAnsi="宋体"/>
          <w:color w:val="000000"/>
          <w:sz w:val="22"/>
          <w:szCs w:val="22"/>
        </w:rPr>
        <w:t>2)</w:t>
      </w:r>
      <w:r>
        <w:rPr>
          <w:rFonts w:ascii="宋体" w:hAnsi="宋体"/>
          <w:color w:val="000000"/>
          <w:sz w:val="22"/>
          <w:szCs w:val="22"/>
        </w:rPr>
        <w:t>、为同一股东控股的；</w:t>
      </w:r>
      <w:r>
        <w:rPr>
          <w:rFonts w:ascii="宋体" w:hAnsi="宋体"/>
          <w:color w:val="000000"/>
          <w:sz w:val="22"/>
          <w:szCs w:val="22"/>
        </w:rPr>
        <w:t>3)</w:t>
      </w:r>
      <w:r>
        <w:rPr>
          <w:rFonts w:ascii="宋体" w:hAnsi="宋体"/>
          <w:color w:val="000000"/>
          <w:sz w:val="22"/>
          <w:szCs w:val="22"/>
        </w:rPr>
        <w:t>、其中一家公司为其他公司最大股东的</w:t>
      </w:r>
      <w:r>
        <w:rPr>
          <w:rFonts w:ascii="宋体" w:hAnsi="宋体" w:hint="eastAsia"/>
          <w:color w:val="000000"/>
          <w:sz w:val="22"/>
          <w:szCs w:val="22"/>
        </w:rPr>
        <w:t>；</w:t>
      </w:r>
    </w:p>
    <w:p w:rsidR="00AF6C1E" w:rsidRDefault="002872C2">
      <w:pPr>
        <w:numPr>
          <w:ilvl w:val="1"/>
          <w:numId w:val="2"/>
        </w:numPr>
        <w:tabs>
          <w:tab w:val="clear" w:pos="840"/>
          <w:tab w:val="left" w:pos="780"/>
        </w:tabs>
        <w:snapToGrid w:val="0"/>
        <w:spacing w:line="440" w:lineRule="exact"/>
        <w:ind w:left="780" w:hanging="360"/>
        <w:rPr>
          <w:rFonts w:ascii="宋体" w:hAnsi="宋体"/>
          <w:color w:val="000000"/>
          <w:sz w:val="22"/>
          <w:szCs w:val="22"/>
        </w:rPr>
      </w:pPr>
      <w:r>
        <w:rPr>
          <w:rFonts w:ascii="宋体" w:hAnsi="宋体"/>
          <w:color w:val="000000"/>
          <w:sz w:val="22"/>
          <w:szCs w:val="22"/>
        </w:rPr>
        <w:t>本项目不接受联合体投标。</w:t>
      </w:r>
    </w:p>
    <w:p w:rsidR="00AF6C1E" w:rsidRDefault="002872C2">
      <w:pPr>
        <w:numPr>
          <w:ilvl w:val="0"/>
          <w:numId w:val="2"/>
        </w:numPr>
        <w:spacing w:line="440" w:lineRule="exact"/>
        <w:rPr>
          <w:rFonts w:ascii="宋体" w:hAnsi="宋体"/>
          <w:b/>
          <w:bCs/>
          <w:color w:val="000000"/>
          <w:sz w:val="22"/>
          <w:szCs w:val="22"/>
        </w:rPr>
      </w:pPr>
      <w:r>
        <w:rPr>
          <w:rFonts w:ascii="宋体" w:hAnsi="宋体"/>
          <w:b/>
          <w:color w:val="000000"/>
          <w:sz w:val="22"/>
          <w:szCs w:val="22"/>
          <w:lang w:val="zh-CN"/>
        </w:rPr>
        <w:t>获取招标文件的方式、时间、地点及注意事项</w:t>
      </w:r>
    </w:p>
    <w:p w:rsidR="00AF6C1E" w:rsidRDefault="002872C2">
      <w:pPr>
        <w:numPr>
          <w:ilvl w:val="1"/>
          <w:numId w:val="2"/>
        </w:numPr>
        <w:tabs>
          <w:tab w:val="clear" w:pos="840"/>
          <w:tab w:val="left" w:pos="780"/>
        </w:tabs>
        <w:snapToGrid w:val="0"/>
        <w:spacing w:line="440" w:lineRule="exact"/>
        <w:ind w:left="780" w:hanging="360"/>
        <w:rPr>
          <w:rFonts w:ascii="宋体" w:hAnsi="宋体"/>
          <w:bCs/>
          <w:color w:val="000000"/>
          <w:sz w:val="22"/>
          <w:szCs w:val="22"/>
        </w:rPr>
      </w:pPr>
      <w:r>
        <w:rPr>
          <w:rFonts w:ascii="宋体" w:hAnsi="宋体"/>
          <w:bCs/>
          <w:color w:val="000000"/>
          <w:sz w:val="22"/>
          <w:szCs w:val="22"/>
        </w:rPr>
        <w:t>获取招标文件方式：现场报名购买；</w:t>
      </w:r>
    </w:p>
    <w:p w:rsidR="00AF6C1E" w:rsidRDefault="002872C2">
      <w:pPr>
        <w:numPr>
          <w:ilvl w:val="1"/>
          <w:numId w:val="2"/>
        </w:numPr>
        <w:tabs>
          <w:tab w:val="clear" w:pos="840"/>
          <w:tab w:val="left" w:pos="780"/>
        </w:tabs>
        <w:snapToGrid w:val="0"/>
        <w:spacing w:line="440" w:lineRule="exact"/>
        <w:ind w:left="780" w:hanging="360"/>
        <w:rPr>
          <w:rFonts w:ascii="宋体" w:hAnsi="宋体"/>
          <w:bCs/>
          <w:color w:val="000000"/>
          <w:sz w:val="22"/>
          <w:szCs w:val="22"/>
        </w:rPr>
      </w:pPr>
      <w:r>
        <w:rPr>
          <w:rFonts w:ascii="宋体" w:hAnsi="宋体" w:hint="eastAsia"/>
          <w:bCs/>
          <w:color w:val="000000"/>
          <w:sz w:val="22"/>
          <w:szCs w:val="22"/>
        </w:rPr>
        <w:t>被邀请供应商</w:t>
      </w:r>
      <w:r>
        <w:rPr>
          <w:rFonts w:ascii="宋体" w:hAnsi="宋体"/>
          <w:bCs/>
          <w:color w:val="000000"/>
          <w:sz w:val="22"/>
          <w:szCs w:val="22"/>
        </w:rPr>
        <w:t>应当在</w:t>
      </w:r>
      <w:r>
        <w:rPr>
          <w:rFonts w:ascii="宋体" w:hAnsi="宋体"/>
          <w:bCs/>
          <w:color w:val="000000"/>
          <w:sz w:val="22"/>
          <w:szCs w:val="22"/>
        </w:rPr>
        <w:t>20</w:t>
      </w:r>
      <w:r w:rsidR="000445F7">
        <w:rPr>
          <w:rFonts w:ascii="宋体" w:hAnsi="宋体" w:hint="eastAsia"/>
          <w:bCs/>
          <w:color w:val="000000"/>
          <w:sz w:val="22"/>
          <w:szCs w:val="22"/>
        </w:rPr>
        <w:t>20</w:t>
      </w:r>
      <w:r>
        <w:rPr>
          <w:rFonts w:ascii="宋体" w:hAnsi="宋体"/>
          <w:bCs/>
          <w:color w:val="000000"/>
          <w:sz w:val="22"/>
          <w:szCs w:val="22"/>
        </w:rPr>
        <w:t>年</w:t>
      </w:r>
      <w:r w:rsidR="000445F7">
        <w:rPr>
          <w:rFonts w:ascii="宋体" w:hAnsi="宋体" w:hint="eastAsia"/>
          <w:bCs/>
          <w:color w:val="000000"/>
          <w:sz w:val="22"/>
          <w:szCs w:val="22"/>
        </w:rPr>
        <w:t>6</w:t>
      </w:r>
      <w:r>
        <w:rPr>
          <w:rFonts w:ascii="宋体" w:hAnsi="宋体"/>
          <w:bCs/>
          <w:color w:val="000000"/>
          <w:sz w:val="22"/>
          <w:szCs w:val="22"/>
        </w:rPr>
        <w:t>月</w:t>
      </w:r>
      <w:r w:rsidR="000445F7">
        <w:rPr>
          <w:rFonts w:ascii="宋体" w:hAnsi="宋体" w:hint="eastAsia"/>
          <w:bCs/>
          <w:color w:val="000000"/>
          <w:sz w:val="22"/>
          <w:szCs w:val="22"/>
        </w:rPr>
        <w:t>3</w:t>
      </w:r>
      <w:r>
        <w:rPr>
          <w:rFonts w:ascii="宋体" w:hAnsi="宋体"/>
          <w:bCs/>
          <w:color w:val="000000"/>
          <w:sz w:val="22"/>
          <w:szCs w:val="22"/>
        </w:rPr>
        <w:t>日上午</w:t>
      </w:r>
      <w:r>
        <w:rPr>
          <w:rFonts w:ascii="宋体" w:hAnsi="宋体"/>
          <w:bCs/>
          <w:color w:val="000000"/>
          <w:sz w:val="22"/>
          <w:szCs w:val="22"/>
        </w:rPr>
        <w:t>8</w:t>
      </w:r>
      <w:r>
        <w:rPr>
          <w:rFonts w:ascii="宋体" w:hAnsi="宋体"/>
          <w:bCs/>
          <w:color w:val="000000"/>
          <w:sz w:val="22"/>
          <w:szCs w:val="22"/>
        </w:rPr>
        <w:t>：</w:t>
      </w:r>
      <w:r>
        <w:rPr>
          <w:rFonts w:ascii="宋体" w:hAnsi="宋体"/>
          <w:bCs/>
          <w:color w:val="000000"/>
          <w:sz w:val="22"/>
          <w:szCs w:val="22"/>
        </w:rPr>
        <w:t>30-12</w:t>
      </w:r>
      <w:r>
        <w:rPr>
          <w:rFonts w:ascii="宋体" w:hAnsi="宋体"/>
          <w:bCs/>
          <w:color w:val="000000"/>
          <w:sz w:val="22"/>
          <w:szCs w:val="22"/>
        </w:rPr>
        <w:t>：</w:t>
      </w:r>
      <w:r>
        <w:rPr>
          <w:rFonts w:ascii="宋体" w:hAnsi="宋体"/>
          <w:bCs/>
          <w:color w:val="000000"/>
          <w:sz w:val="22"/>
          <w:szCs w:val="22"/>
        </w:rPr>
        <w:t>00</w:t>
      </w:r>
      <w:r>
        <w:rPr>
          <w:rFonts w:ascii="宋体" w:hAnsi="宋体"/>
          <w:bCs/>
          <w:color w:val="000000"/>
          <w:sz w:val="22"/>
          <w:szCs w:val="22"/>
        </w:rPr>
        <w:t>、下午</w:t>
      </w:r>
      <w:r>
        <w:rPr>
          <w:rFonts w:ascii="宋体" w:hAnsi="宋体"/>
          <w:bCs/>
          <w:color w:val="000000"/>
          <w:sz w:val="22"/>
          <w:szCs w:val="22"/>
        </w:rPr>
        <w:t>14</w:t>
      </w:r>
      <w:r>
        <w:rPr>
          <w:rFonts w:ascii="宋体" w:hAnsi="宋体"/>
          <w:bCs/>
          <w:color w:val="000000"/>
          <w:sz w:val="22"/>
          <w:szCs w:val="22"/>
        </w:rPr>
        <w:t>：</w:t>
      </w:r>
      <w:r>
        <w:rPr>
          <w:rFonts w:ascii="宋体" w:hAnsi="宋体"/>
          <w:bCs/>
          <w:color w:val="000000"/>
          <w:sz w:val="22"/>
          <w:szCs w:val="22"/>
        </w:rPr>
        <w:t>00-17</w:t>
      </w:r>
      <w:r>
        <w:rPr>
          <w:rFonts w:ascii="宋体" w:hAnsi="宋体"/>
          <w:bCs/>
          <w:color w:val="000000"/>
          <w:sz w:val="22"/>
          <w:szCs w:val="22"/>
        </w:rPr>
        <w:t>：</w:t>
      </w:r>
      <w:r>
        <w:rPr>
          <w:rFonts w:ascii="宋体" w:hAnsi="宋体"/>
          <w:bCs/>
          <w:color w:val="000000"/>
          <w:sz w:val="22"/>
          <w:szCs w:val="22"/>
        </w:rPr>
        <w:t>30(</w:t>
      </w:r>
      <w:r>
        <w:rPr>
          <w:rFonts w:ascii="宋体" w:hAnsi="宋体"/>
          <w:bCs/>
          <w:color w:val="000000"/>
          <w:sz w:val="22"/>
          <w:szCs w:val="22"/>
        </w:rPr>
        <w:t>北京时间，法定节假日除外，以下同</w:t>
      </w:r>
      <w:r>
        <w:rPr>
          <w:rFonts w:ascii="宋体" w:hAnsi="宋体"/>
          <w:bCs/>
          <w:color w:val="000000"/>
          <w:sz w:val="22"/>
          <w:szCs w:val="22"/>
        </w:rPr>
        <w:t>)</w:t>
      </w:r>
      <w:r>
        <w:rPr>
          <w:rFonts w:ascii="宋体" w:hAnsi="宋体"/>
          <w:bCs/>
          <w:color w:val="000000"/>
          <w:sz w:val="22"/>
          <w:szCs w:val="22"/>
        </w:rPr>
        <w:t>到</w:t>
      </w:r>
      <w:r>
        <w:rPr>
          <w:rFonts w:ascii="宋体" w:hAnsi="宋体" w:hint="eastAsia"/>
          <w:color w:val="000000"/>
          <w:sz w:val="22"/>
          <w:szCs w:val="22"/>
        </w:rPr>
        <w:t>东莞市电子科技学校领取</w:t>
      </w:r>
      <w:r>
        <w:rPr>
          <w:rFonts w:ascii="宋体" w:hAnsi="宋体"/>
          <w:color w:val="000000"/>
          <w:sz w:val="22"/>
          <w:szCs w:val="22"/>
        </w:rPr>
        <w:t>招标文件</w:t>
      </w:r>
      <w:r>
        <w:rPr>
          <w:rFonts w:ascii="宋体" w:hAnsi="宋体" w:hint="eastAsia"/>
          <w:bCs/>
          <w:color w:val="000000"/>
          <w:sz w:val="22"/>
          <w:szCs w:val="22"/>
        </w:rPr>
        <w:t>。</w:t>
      </w:r>
      <w:r>
        <w:rPr>
          <w:rFonts w:ascii="宋体" w:hAnsi="宋体"/>
          <w:bCs/>
          <w:color w:val="000000"/>
          <w:sz w:val="22"/>
          <w:szCs w:val="22"/>
        </w:rPr>
        <w:t xml:space="preserve"> </w:t>
      </w:r>
    </w:p>
    <w:p w:rsidR="00AF6C1E" w:rsidRDefault="002872C2">
      <w:pPr>
        <w:numPr>
          <w:ilvl w:val="1"/>
          <w:numId w:val="2"/>
        </w:numPr>
        <w:tabs>
          <w:tab w:val="clear" w:pos="840"/>
          <w:tab w:val="left" w:pos="780"/>
        </w:tabs>
        <w:snapToGrid w:val="0"/>
        <w:spacing w:line="440" w:lineRule="exact"/>
        <w:ind w:left="780" w:hanging="360"/>
        <w:rPr>
          <w:rFonts w:ascii="宋体" w:hAnsi="宋体"/>
          <w:bCs/>
          <w:color w:val="000000"/>
          <w:sz w:val="22"/>
          <w:szCs w:val="22"/>
        </w:rPr>
      </w:pPr>
      <w:r>
        <w:rPr>
          <w:rFonts w:ascii="宋体" w:hAnsi="宋体" w:hint="eastAsia"/>
          <w:bCs/>
          <w:color w:val="000000"/>
          <w:sz w:val="22"/>
          <w:szCs w:val="22"/>
        </w:rPr>
        <w:t>领取</w:t>
      </w:r>
      <w:r>
        <w:rPr>
          <w:rFonts w:ascii="宋体" w:hAnsi="宋体"/>
          <w:bCs/>
          <w:color w:val="000000"/>
          <w:sz w:val="22"/>
          <w:szCs w:val="22"/>
        </w:rPr>
        <w:t>地址：</w:t>
      </w:r>
      <w:r>
        <w:rPr>
          <w:rFonts w:ascii="宋体" w:hAnsi="宋体"/>
          <w:bCs/>
          <w:snapToGrid w:val="0"/>
          <w:color w:val="000000"/>
          <w:spacing w:val="-8"/>
          <w:kern w:val="0"/>
          <w:sz w:val="22"/>
          <w:szCs w:val="22"/>
        </w:rPr>
        <w:t>东莞市</w:t>
      </w:r>
      <w:r>
        <w:rPr>
          <w:rFonts w:ascii="宋体" w:hAnsi="宋体" w:hint="eastAsia"/>
          <w:bCs/>
          <w:snapToGrid w:val="0"/>
          <w:color w:val="000000"/>
          <w:spacing w:val="-8"/>
          <w:kern w:val="0"/>
          <w:sz w:val="22"/>
          <w:szCs w:val="22"/>
        </w:rPr>
        <w:t>塘厦镇环市南路</w:t>
      </w:r>
      <w:r>
        <w:rPr>
          <w:rFonts w:ascii="宋体" w:hAnsi="宋体" w:hint="eastAsia"/>
          <w:bCs/>
          <w:snapToGrid w:val="0"/>
          <w:color w:val="000000"/>
          <w:spacing w:val="-8"/>
          <w:kern w:val="0"/>
          <w:sz w:val="22"/>
          <w:szCs w:val="22"/>
        </w:rPr>
        <w:t>2</w:t>
      </w:r>
      <w:r>
        <w:rPr>
          <w:rFonts w:ascii="宋体" w:hAnsi="宋体" w:hint="eastAsia"/>
          <w:bCs/>
          <w:snapToGrid w:val="0"/>
          <w:color w:val="000000"/>
          <w:spacing w:val="-8"/>
          <w:kern w:val="0"/>
          <w:sz w:val="22"/>
          <w:szCs w:val="22"/>
        </w:rPr>
        <w:t>号教学楼</w:t>
      </w:r>
      <w:r>
        <w:rPr>
          <w:rFonts w:ascii="宋体" w:hAnsi="宋体" w:hint="eastAsia"/>
          <w:bCs/>
          <w:snapToGrid w:val="0"/>
          <w:color w:val="000000"/>
          <w:spacing w:val="-8"/>
          <w:kern w:val="0"/>
          <w:sz w:val="22"/>
          <w:szCs w:val="22"/>
        </w:rPr>
        <w:t>B209</w:t>
      </w:r>
      <w:r>
        <w:rPr>
          <w:rFonts w:ascii="宋体" w:hAnsi="宋体"/>
          <w:bCs/>
          <w:color w:val="000000"/>
          <w:sz w:val="22"/>
          <w:szCs w:val="22"/>
        </w:rPr>
        <w:t>；</w:t>
      </w:r>
    </w:p>
    <w:p w:rsidR="00AF6C1E" w:rsidRDefault="002872C2">
      <w:pPr>
        <w:numPr>
          <w:ilvl w:val="1"/>
          <w:numId w:val="2"/>
        </w:numPr>
        <w:tabs>
          <w:tab w:val="clear" w:pos="840"/>
          <w:tab w:val="left" w:pos="780"/>
        </w:tabs>
        <w:snapToGrid w:val="0"/>
        <w:spacing w:line="440" w:lineRule="exact"/>
        <w:ind w:left="780" w:hanging="360"/>
        <w:rPr>
          <w:rFonts w:ascii="宋体" w:hAnsi="宋体"/>
          <w:b/>
          <w:bCs/>
          <w:color w:val="000000"/>
          <w:sz w:val="22"/>
          <w:szCs w:val="22"/>
        </w:rPr>
      </w:pPr>
      <w:r>
        <w:rPr>
          <w:rFonts w:ascii="宋体" w:hAnsi="宋体"/>
          <w:b/>
          <w:color w:val="000000"/>
          <w:sz w:val="22"/>
          <w:szCs w:val="22"/>
        </w:rPr>
        <w:t>供应商在购买采购文件时须提供如下证明材料：</w:t>
      </w:r>
    </w:p>
    <w:p w:rsidR="00AF6C1E" w:rsidRDefault="002872C2">
      <w:pPr>
        <w:snapToGrid w:val="0"/>
        <w:spacing w:line="440" w:lineRule="exact"/>
        <w:ind w:left="780"/>
        <w:rPr>
          <w:rFonts w:ascii="宋体" w:hAnsi="宋体"/>
          <w:b/>
          <w:color w:val="000000"/>
          <w:sz w:val="22"/>
          <w:szCs w:val="22"/>
        </w:rPr>
      </w:pPr>
      <w:r>
        <w:rPr>
          <w:rFonts w:ascii="宋体" w:hAnsi="宋体"/>
          <w:b/>
          <w:color w:val="000000"/>
          <w:sz w:val="22"/>
          <w:szCs w:val="22"/>
        </w:rPr>
        <w:t>（</w:t>
      </w:r>
      <w:r>
        <w:rPr>
          <w:rFonts w:ascii="宋体" w:hAnsi="宋体"/>
          <w:b/>
          <w:color w:val="000000"/>
          <w:sz w:val="22"/>
          <w:szCs w:val="22"/>
        </w:rPr>
        <w:t>1</w:t>
      </w:r>
      <w:r>
        <w:rPr>
          <w:rFonts w:ascii="宋体" w:hAnsi="宋体"/>
          <w:b/>
          <w:color w:val="000000"/>
          <w:sz w:val="22"/>
          <w:szCs w:val="22"/>
        </w:rPr>
        <w:t>）营业执照复印件（加盖公章）；</w:t>
      </w:r>
    </w:p>
    <w:p w:rsidR="00AF6C1E" w:rsidRDefault="002872C2">
      <w:pPr>
        <w:snapToGrid w:val="0"/>
        <w:spacing w:line="440" w:lineRule="exact"/>
        <w:ind w:left="780"/>
        <w:rPr>
          <w:rFonts w:ascii="宋体" w:hAnsi="宋体"/>
          <w:b/>
          <w:color w:val="000000"/>
          <w:sz w:val="22"/>
          <w:szCs w:val="22"/>
        </w:rPr>
      </w:pPr>
      <w:r>
        <w:rPr>
          <w:rFonts w:ascii="宋体" w:hAnsi="宋体" w:hint="eastAsia"/>
          <w:b/>
          <w:color w:val="000000"/>
          <w:sz w:val="22"/>
          <w:szCs w:val="22"/>
        </w:rPr>
        <w:t>已办理了“三证合一”的，须提供加盖公章的“三证合一”营业执照；</w:t>
      </w:r>
    </w:p>
    <w:p w:rsidR="00AF6C1E" w:rsidRDefault="002872C2">
      <w:pPr>
        <w:snapToGrid w:val="0"/>
        <w:spacing w:line="440" w:lineRule="exact"/>
        <w:ind w:left="780"/>
        <w:rPr>
          <w:rFonts w:ascii="宋体" w:hAnsi="宋体"/>
          <w:b/>
          <w:color w:val="000000"/>
          <w:sz w:val="22"/>
          <w:szCs w:val="22"/>
        </w:rPr>
      </w:pPr>
      <w:r>
        <w:rPr>
          <w:rFonts w:ascii="宋体" w:hAnsi="宋体" w:hint="eastAsia"/>
          <w:b/>
          <w:color w:val="000000"/>
          <w:sz w:val="22"/>
          <w:szCs w:val="22"/>
        </w:rPr>
        <w:t>（</w:t>
      </w:r>
      <w:r>
        <w:rPr>
          <w:rFonts w:ascii="宋体" w:hAnsi="宋体" w:hint="eastAsia"/>
          <w:b/>
          <w:color w:val="000000"/>
          <w:sz w:val="22"/>
          <w:szCs w:val="22"/>
        </w:rPr>
        <w:t>2</w:t>
      </w:r>
      <w:r>
        <w:rPr>
          <w:rFonts w:ascii="宋体" w:hAnsi="宋体" w:hint="eastAsia"/>
          <w:b/>
          <w:color w:val="000000"/>
          <w:sz w:val="22"/>
          <w:szCs w:val="22"/>
        </w:rPr>
        <w:t>）法定代表人授权委托书（加盖公章）</w:t>
      </w:r>
    </w:p>
    <w:p w:rsidR="00AF6C1E" w:rsidRDefault="002872C2">
      <w:pPr>
        <w:numPr>
          <w:ilvl w:val="0"/>
          <w:numId w:val="2"/>
        </w:numPr>
        <w:spacing w:line="440" w:lineRule="exact"/>
        <w:rPr>
          <w:rFonts w:ascii="宋体" w:hAnsi="宋体"/>
          <w:bCs/>
          <w:color w:val="000000"/>
          <w:sz w:val="22"/>
          <w:szCs w:val="22"/>
        </w:rPr>
      </w:pPr>
      <w:r>
        <w:rPr>
          <w:rFonts w:ascii="宋体" w:hAnsi="宋体"/>
          <w:bCs/>
          <w:color w:val="000000"/>
          <w:sz w:val="22"/>
          <w:szCs w:val="22"/>
        </w:rPr>
        <w:t>投标文件递交时间：</w:t>
      </w:r>
      <w:r>
        <w:rPr>
          <w:rFonts w:ascii="宋体" w:hAnsi="宋体"/>
          <w:bCs/>
          <w:color w:val="000000"/>
          <w:sz w:val="22"/>
          <w:szCs w:val="22"/>
        </w:rPr>
        <w:t>20</w:t>
      </w:r>
      <w:r w:rsidR="000445F7">
        <w:rPr>
          <w:rFonts w:ascii="宋体" w:hAnsi="宋体" w:hint="eastAsia"/>
          <w:bCs/>
          <w:color w:val="000000"/>
          <w:sz w:val="22"/>
          <w:szCs w:val="22"/>
        </w:rPr>
        <w:t>20</w:t>
      </w:r>
      <w:r>
        <w:rPr>
          <w:rFonts w:ascii="宋体" w:hAnsi="宋体"/>
          <w:bCs/>
          <w:color w:val="000000"/>
          <w:sz w:val="22"/>
          <w:szCs w:val="22"/>
        </w:rPr>
        <w:t>年</w:t>
      </w:r>
      <w:r w:rsidR="000445F7">
        <w:rPr>
          <w:rFonts w:ascii="宋体" w:hAnsi="宋体" w:hint="eastAsia"/>
          <w:bCs/>
          <w:color w:val="000000"/>
          <w:sz w:val="22"/>
          <w:szCs w:val="22"/>
        </w:rPr>
        <w:t>6</w:t>
      </w:r>
      <w:r>
        <w:rPr>
          <w:rFonts w:ascii="宋体" w:hAnsi="宋体"/>
          <w:bCs/>
          <w:color w:val="000000"/>
          <w:sz w:val="22"/>
          <w:szCs w:val="22"/>
        </w:rPr>
        <w:t>月</w:t>
      </w:r>
      <w:r w:rsidR="000445F7">
        <w:rPr>
          <w:rFonts w:ascii="宋体" w:hAnsi="宋体" w:hint="eastAsia"/>
          <w:bCs/>
          <w:color w:val="000000"/>
          <w:sz w:val="22"/>
          <w:szCs w:val="22"/>
        </w:rPr>
        <w:t>9</w:t>
      </w:r>
      <w:r>
        <w:rPr>
          <w:rFonts w:ascii="宋体" w:hAnsi="宋体"/>
          <w:bCs/>
          <w:color w:val="000000"/>
          <w:sz w:val="22"/>
          <w:szCs w:val="22"/>
        </w:rPr>
        <w:t>日</w:t>
      </w:r>
      <w:r>
        <w:rPr>
          <w:rFonts w:ascii="宋体" w:hAnsi="宋体" w:hint="eastAsia"/>
          <w:bCs/>
          <w:color w:val="000000"/>
          <w:sz w:val="22"/>
          <w:szCs w:val="22"/>
        </w:rPr>
        <w:t xml:space="preserve"> 14</w:t>
      </w:r>
      <w:r>
        <w:rPr>
          <w:rFonts w:ascii="宋体" w:hAnsi="宋体"/>
          <w:bCs/>
          <w:color w:val="000000"/>
          <w:sz w:val="22"/>
          <w:szCs w:val="22"/>
        </w:rPr>
        <w:t>：</w:t>
      </w:r>
      <w:r>
        <w:rPr>
          <w:rFonts w:ascii="宋体" w:hAnsi="宋体" w:hint="eastAsia"/>
          <w:bCs/>
          <w:color w:val="000000"/>
          <w:sz w:val="22"/>
          <w:szCs w:val="22"/>
        </w:rPr>
        <w:t>3</w:t>
      </w:r>
      <w:r>
        <w:rPr>
          <w:rFonts w:ascii="宋体" w:hAnsi="宋体"/>
          <w:bCs/>
          <w:color w:val="000000"/>
          <w:sz w:val="22"/>
          <w:szCs w:val="22"/>
        </w:rPr>
        <w:t>0—</w:t>
      </w:r>
      <w:r>
        <w:rPr>
          <w:rFonts w:ascii="宋体" w:hAnsi="宋体" w:hint="eastAsia"/>
          <w:bCs/>
          <w:color w:val="000000"/>
          <w:sz w:val="22"/>
          <w:szCs w:val="22"/>
        </w:rPr>
        <w:t>15</w:t>
      </w:r>
      <w:r>
        <w:rPr>
          <w:rFonts w:ascii="宋体" w:hAnsi="宋体"/>
          <w:bCs/>
          <w:color w:val="000000"/>
          <w:sz w:val="22"/>
          <w:szCs w:val="22"/>
        </w:rPr>
        <w:t>：</w:t>
      </w:r>
      <w:r>
        <w:rPr>
          <w:rFonts w:ascii="宋体" w:hAnsi="宋体" w:hint="eastAsia"/>
          <w:bCs/>
          <w:color w:val="000000"/>
          <w:sz w:val="22"/>
          <w:szCs w:val="22"/>
        </w:rPr>
        <w:t>0</w:t>
      </w:r>
      <w:r>
        <w:rPr>
          <w:rFonts w:ascii="宋体" w:hAnsi="宋体"/>
          <w:bCs/>
          <w:color w:val="000000"/>
          <w:sz w:val="22"/>
          <w:szCs w:val="22"/>
        </w:rPr>
        <w:t>0</w:t>
      </w:r>
    </w:p>
    <w:p w:rsidR="00AF6C1E" w:rsidRDefault="002872C2">
      <w:pPr>
        <w:numPr>
          <w:ilvl w:val="0"/>
          <w:numId w:val="2"/>
        </w:numPr>
        <w:spacing w:line="440" w:lineRule="exact"/>
        <w:rPr>
          <w:rFonts w:ascii="宋体" w:hAnsi="宋体"/>
          <w:bCs/>
          <w:color w:val="000000"/>
          <w:sz w:val="22"/>
          <w:szCs w:val="22"/>
        </w:rPr>
      </w:pPr>
      <w:r>
        <w:rPr>
          <w:rFonts w:ascii="宋体" w:hAnsi="宋体"/>
          <w:bCs/>
          <w:color w:val="000000"/>
          <w:sz w:val="22"/>
          <w:szCs w:val="22"/>
        </w:rPr>
        <w:t>投标截止及开标时间：</w:t>
      </w:r>
      <w:r>
        <w:rPr>
          <w:rFonts w:ascii="宋体" w:hAnsi="宋体"/>
          <w:bCs/>
          <w:color w:val="000000"/>
          <w:sz w:val="22"/>
          <w:szCs w:val="22"/>
        </w:rPr>
        <w:t>2</w:t>
      </w:r>
      <w:r w:rsidR="000445F7">
        <w:rPr>
          <w:rFonts w:ascii="宋体" w:hAnsi="宋体" w:hint="eastAsia"/>
          <w:bCs/>
          <w:color w:val="000000"/>
          <w:sz w:val="22"/>
          <w:szCs w:val="22"/>
        </w:rPr>
        <w:t>020</w:t>
      </w:r>
      <w:r>
        <w:rPr>
          <w:rFonts w:ascii="宋体" w:hAnsi="宋体"/>
          <w:bCs/>
          <w:color w:val="000000"/>
          <w:sz w:val="22"/>
          <w:szCs w:val="22"/>
        </w:rPr>
        <w:t>年</w:t>
      </w:r>
      <w:r w:rsidR="000445F7">
        <w:rPr>
          <w:rFonts w:ascii="宋体" w:hAnsi="宋体" w:hint="eastAsia"/>
          <w:bCs/>
          <w:color w:val="000000"/>
          <w:sz w:val="22"/>
          <w:szCs w:val="22"/>
        </w:rPr>
        <w:t>6</w:t>
      </w:r>
      <w:r>
        <w:rPr>
          <w:rFonts w:ascii="宋体" w:hAnsi="宋体"/>
          <w:bCs/>
          <w:color w:val="000000"/>
          <w:sz w:val="22"/>
          <w:szCs w:val="22"/>
        </w:rPr>
        <w:t>月</w:t>
      </w:r>
      <w:r w:rsidR="000445F7">
        <w:rPr>
          <w:rFonts w:ascii="宋体" w:hAnsi="宋体" w:hint="eastAsia"/>
          <w:bCs/>
          <w:color w:val="000000"/>
          <w:sz w:val="22"/>
          <w:szCs w:val="22"/>
        </w:rPr>
        <w:t>9</w:t>
      </w:r>
      <w:r>
        <w:rPr>
          <w:rFonts w:ascii="宋体" w:hAnsi="宋体"/>
          <w:bCs/>
          <w:color w:val="000000"/>
          <w:sz w:val="22"/>
          <w:szCs w:val="22"/>
        </w:rPr>
        <w:t>日</w:t>
      </w:r>
      <w:r>
        <w:rPr>
          <w:rFonts w:ascii="宋体" w:hAnsi="宋体" w:hint="eastAsia"/>
          <w:bCs/>
          <w:color w:val="000000"/>
          <w:sz w:val="22"/>
          <w:szCs w:val="22"/>
        </w:rPr>
        <w:t xml:space="preserve"> 15</w:t>
      </w:r>
      <w:r>
        <w:rPr>
          <w:rFonts w:ascii="宋体" w:hAnsi="宋体"/>
          <w:bCs/>
          <w:color w:val="000000"/>
          <w:sz w:val="22"/>
          <w:szCs w:val="22"/>
        </w:rPr>
        <w:t>：</w:t>
      </w:r>
      <w:r>
        <w:rPr>
          <w:rFonts w:ascii="宋体" w:hAnsi="宋体" w:hint="eastAsia"/>
          <w:bCs/>
          <w:color w:val="000000"/>
          <w:sz w:val="22"/>
          <w:szCs w:val="22"/>
        </w:rPr>
        <w:t>0</w:t>
      </w:r>
      <w:r>
        <w:rPr>
          <w:rFonts w:ascii="宋体" w:hAnsi="宋体"/>
          <w:bCs/>
          <w:color w:val="000000"/>
          <w:sz w:val="22"/>
          <w:szCs w:val="22"/>
        </w:rPr>
        <w:t xml:space="preserve">0 </w:t>
      </w:r>
    </w:p>
    <w:p w:rsidR="00AF6C1E" w:rsidRDefault="002872C2">
      <w:pPr>
        <w:numPr>
          <w:ilvl w:val="0"/>
          <w:numId w:val="2"/>
        </w:numPr>
        <w:spacing w:line="440" w:lineRule="exact"/>
        <w:rPr>
          <w:rFonts w:ascii="宋体" w:hAnsi="宋体"/>
          <w:bCs/>
          <w:color w:val="000000"/>
          <w:sz w:val="22"/>
          <w:szCs w:val="22"/>
        </w:rPr>
      </w:pPr>
      <w:r>
        <w:rPr>
          <w:rFonts w:ascii="宋体" w:hAnsi="宋体"/>
          <w:bCs/>
          <w:color w:val="000000"/>
          <w:sz w:val="22"/>
          <w:szCs w:val="22"/>
        </w:rPr>
        <w:lastRenderedPageBreak/>
        <w:t>投标及开标地点：</w:t>
      </w:r>
      <w:r>
        <w:rPr>
          <w:rFonts w:ascii="宋体" w:hAnsi="宋体"/>
          <w:bCs/>
          <w:snapToGrid w:val="0"/>
          <w:color w:val="000000"/>
          <w:spacing w:val="-8"/>
          <w:kern w:val="0"/>
          <w:sz w:val="22"/>
          <w:szCs w:val="22"/>
        </w:rPr>
        <w:t>东莞市</w:t>
      </w:r>
      <w:r>
        <w:rPr>
          <w:rFonts w:ascii="宋体" w:hAnsi="宋体" w:hint="eastAsia"/>
          <w:bCs/>
          <w:snapToGrid w:val="0"/>
          <w:color w:val="000000"/>
          <w:spacing w:val="-8"/>
          <w:kern w:val="0"/>
          <w:sz w:val="22"/>
          <w:szCs w:val="22"/>
        </w:rPr>
        <w:t>塘厦镇环市南路</w:t>
      </w:r>
      <w:r>
        <w:rPr>
          <w:rFonts w:ascii="宋体" w:hAnsi="宋体" w:hint="eastAsia"/>
          <w:bCs/>
          <w:snapToGrid w:val="0"/>
          <w:color w:val="000000"/>
          <w:spacing w:val="-8"/>
          <w:kern w:val="0"/>
          <w:sz w:val="22"/>
          <w:szCs w:val="22"/>
        </w:rPr>
        <w:t>2</w:t>
      </w:r>
      <w:r>
        <w:rPr>
          <w:rFonts w:ascii="宋体" w:hAnsi="宋体" w:hint="eastAsia"/>
          <w:bCs/>
          <w:snapToGrid w:val="0"/>
          <w:color w:val="000000"/>
          <w:spacing w:val="-8"/>
          <w:kern w:val="0"/>
          <w:sz w:val="22"/>
          <w:szCs w:val="22"/>
        </w:rPr>
        <w:t>号教学楼招投标办公室</w:t>
      </w:r>
      <w:r>
        <w:rPr>
          <w:rFonts w:ascii="宋体" w:hAnsi="宋体"/>
          <w:bCs/>
          <w:color w:val="000000"/>
          <w:sz w:val="22"/>
          <w:szCs w:val="22"/>
        </w:rPr>
        <w:t>；</w:t>
      </w:r>
    </w:p>
    <w:p w:rsidR="00AF6C1E" w:rsidRDefault="002872C2">
      <w:pPr>
        <w:numPr>
          <w:ilvl w:val="0"/>
          <w:numId w:val="2"/>
        </w:numPr>
        <w:spacing w:line="440" w:lineRule="exact"/>
        <w:rPr>
          <w:rFonts w:ascii="宋体" w:hAnsi="宋体"/>
          <w:bCs/>
          <w:color w:val="000000"/>
          <w:sz w:val="22"/>
          <w:szCs w:val="22"/>
        </w:rPr>
      </w:pPr>
      <w:r>
        <w:rPr>
          <w:rFonts w:ascii="宋体" w:hAnsi="宋体" w:hint="eastAsia"/>
          <w:b/>
          <w:bCs/>
          <w:color w:val="000000"/>
          <w:sz w:val="22"/>
          <w:szCs w:val="22"/>
        </w:rPr>
        <w:t>开标注意事宜：届时请各投标人法定代表人或其授权代表务必携带有效身份证明出席开标会；</w:t>
      </w:r>
    </w:p>
    <w:p w:rsidR="00AF6C1E" w:rsidRDefault="002872C2">
      <w:pPr>
        <w:numPr>
          <w:ilvl w:val="0"/>
          <w:numId w:val="2"/>
        </w:numPr>
        <w:spacing w:line="440" w:lineRule="exact"/>
        <w:rPr>
          <w:rFonts w:ascii="宋体" w:hAnsi="宋体"/>
          <w:bCs/>
          <w:color w:val="000000"/>
          <w:sz w:val="22"/>
          <w:szCs w:val="22"/>
        </w:rPr>
      </w:pPr>
      <w:r>
        <w:rPr>
          <w:rFonts w:ascii="宋体" w:hAnsi="宋体"/>
          <w:bCs/>
          <w:color w:val="000000"/>
          <w:sz w:val="22"/>
          <w:szCs w:val="22"/>
        </w:rPr>
        <w:t>本次招标项目相关公告将在以下媒体发布：</w:t>
      </w:r>
    </w:p>
    <w:p w:rsidR="00AF6C1E" w:rsidRDefault="002872C2">
      <w:pPr>
        <w:numPr>
          <w:ilvl w:val="1"/>
          <w:numId w:val="2"/>
        </w:numPr>
        <w:tabs>
          <w:tab w:val="clear" w:pos="840"/>
          <w:tab w:val="left" w:pos="780"/>
        </w:tabs>
        <w:snapToGrid w:val="0"/>
        <w:spacing w:line="440" w:lineRule="exact"/>
        <w:ind w:left="780" w:hanging="360"/>
        <w:rPr>
          <w:rFonts w:ascii="宋体" w:hAnsi="宋体"/>
          <w:color w:val="000000"/>
          <w:sz w:val="22"/>
          <w:szCs w:val="22"/>
        </w:rPr>
      </w:pPr>
      <w:r>
        <w:rPr>
          <w:rFonts w:ascii="宋体" w:hAnsi="宋体" w:hint="eastAsia"/>
          <w:color w:val="000000"/>
          <w:sz w:val="22"/>
          <w:szCs w:val="22"/>
        </w:rPr>
        <w:t>东莞市电子科技学校官网</w:t>
      </w:r>
      <w:r>
        <w:rPr>
          <w:rFonts w:ascii="宋体" w:hAnsi="宋体"/>
          <w:color w:val="000000"/>
          <w:sz w:val="22"/>
          <w:szCs w:val="22"/>
        </w:rPr>
        <w:t>网</w:t>
      </w:r>
      <w:r>
        <w:rPr>
          <w:rFonts w:ascii="宋体" w:hAnsi="宋体"/>
          <w:color w:val="000000"/>
          <w:sz w:val="22"/>
          <w:szCs w:val="22"/>
        </w:rPr>
        <w:t xml:space="preserve"> (</w:t>
      </w:r>
      <w:hyperlink r:id="rId8" w:history="1">
        <w:r>
          <w:rPr>
            <w:rStyle w:val="af6"/>
            <w:rFonts w:ascii="宋体" w:hAnsi="宋体"/>
          </w:rPr>
          <w:t>http://www.</w:t>
        </w:r>
        <w:r>
          <w:rPr>
            <w:rStyle w:val="af6"/>
            <w:rFonts w:ascii="宋体" w:hAnsi="宋体" w:hint="eastAsia"/>
          </w:rPr>
          <w:t>setdg</w:t>
        </w:r>
        <w:r>
          <w:rPr>
            <w:rStyle w:val="af6"/>
            <w:rFonts w:ascii="宋体" w:hAnsi="宋体"/>
          </w:rPr>
          <w:t>.</w:t>
        </w:r>
        <w:r>
          <w:rPr>
            <w:rStyle w:val="af6"/>
            <w:rFonts w:ascii="宋体" w:hAnsi="宋体" w:hint="eastAsia"/>
          </w:rPr>
          <w:t>net</w:t>
        </w:r>
        <w:r>
          <w:rPr>
            <w:rStyle w:val="af6"/>
            <w:rFonts w:ascii="宋体" w:hAnsi="宋体"/>
          </w:rPr>
          <w:t>/</w:t>
        </w:r>
      </w:hyperlink>
      <w:r>
        <w:rPr>
          <w:rFonts w:ascii="宋体" w:hAnsi="宋体"/>
          <w:color w:val="000000"/>
          <w:sz w:val="22"/>
          <w:szCs w:val="22"/>
        </w:rPr>
        <w:t>)</w:t>
      </w:r>
    </w:p>
    <w:p w:rsidR="00AF6C1E" w:rsidRDefault="002872C2">
      <w:pPr>
        <w:snapToGrid w:val="0"/>
        <w:spacing w:line="440" w:lineRule="exact"/>
        <w:ind w:left="420"/>
        <w:rPr>
          <w:rFonts w:ascii="宋体" w:hAnsi="宋体"/>
          <w:color w:val="000000"/>
          <w:szCs w:val="21"/>
        </w:rPr>
      </w:pPr>
      <w:r>
        <w:rPr>
          <w:rFonts w:ascii="宋体" w:hAnsi="宋体"/>
          <w:color w:val="000000"/>
          <w:szCs w:val="21"/>
        </w:rPr>
        <w:t>各公示公告在公布之日即视为有效送达，不再另行通知。</w:t>
      </w:r>
    </w:p>
    <w:p w:rsidR="00AF6C1E" w:rsidRDefault="002872C2">
      <w:pPr>
        <w:numPr>
          <w:ilvl w:val="0"/>
          <w:numId w:val="2"/>
        </w:numPr>
        <w:spacing w:line="440" w:lineRule="exact"/>
        <w:rPr>
          <w:rFonts w:ascii="宋体" w:hAnsi="宋体"/>
          <w:bCs/>
          <w:color w:val="000000"/>
          <w:sz w:val="22"/>
          <w:szCs w:val="22"/>
        </w:rPr>
      </w:pPr>
      <w:r>
        <w:rPr>
          <w:rFonts w:ascii="宋体" w:hAnsi="宋体"/>
          <w:bCs/>
          <w:color w:val="000000"/>
          <w:sz w:val="22"/>
          <w:szCs w:val="22"/>
        </w:rPr>
        <w:t>有关此次招标事宜，也可按下列地址以书面或电话形式查询：</w:t>
      </w:r>
      <w:r>
        <w:rPr>
          <w:rFonts w:ascii="宋体" w:hAnsi="宋体"/>
          <w:bCs/>
          <w:color w:val="000000"/>
          <w:sz w:val="22"/>
          <w:szCs w:val="22"/>
        </w:rPr>
        <w:t xml:space="preserve"> </w:t>
      </w:r>
    </w:p>
    <w:p w:rsidR="00AF6C1E" w:rsidRDefault="002872C2" w:rsidP="000445F7">
      <w:pPr>
        <w:spacing w:line="440" w:lineRule="exact"/>
        <w:ind w:firstLineChars="238" w:firstLine="524"/>
        <w:rPr>
          <w:rFonts w:ascii="宋体" w:hAnsi="宋体"/>
          <w:bCs/>
          <w:color w:val="000000"/>
          <w:sz w:val="22"/>
          <w:szCs w:val="22"/>
        </w:rPr>
      </w:pPr>
      <w:r>
        <w:rPr>
          <w:rFonts w:ascii="宋体" w:hAnsi="宋体"/>
          <w:bCs/>
          <w:color w:val="000000"/>
          <w:sz w:val="22"/>
          <w:szCs w:val="22"/>
        </w:rPr>
        <w:t>联系方式：</w:t>
      </w:r>
      <w:r>
        <w:rPr>
          <w:rFonts w:ascii="宋体" w:hAnsi="宋体"/>
          <w:bCs/>
          <w:color w:val="000000"/>
          <w:sz w:val="22"/>
          <w:szCs w:val="22"/>
        </w:rPr>
        <w:t>0769-</w:t>
      </w:r>
      <w:r w:rsidR="000445F7">
        <w:rPr>
          <w:rFonts w:ascii="宋体" w:hAnsi="宋体" w:hint="eastAsia"/>
          <w:bCs/>
          <w:color w:val="000000"/>
          <w:sz w:val="22"/>
          <w:szCs w:val="22"/>
        </w:rPr>
        <w:t>87917310</w:t>
      </w:r>
    </w:p>
    <w:p w:rsidR="00AF6C1E" w:rsidRDefault="002872C2" w:rsidP="000445F7">
      <w:pPr>
        <w:spacing w:line="440" w:lineRule="exact"/>
        <w:ind w:firstLineChars="238" w:firstLine="524"/>
        <w:rPr>
          <w:rFonts w:ascii="宋体" w:hAnsi="宋体"/>
          <w:bCs/>
          <w:color w:val="000000"/>
          <w:sz w:val="22"/>
          <w:szCs w:val="22"/>
        </w:rPr>
      </w:pPr>
      <w:r>
        <w:rPr>
          <w:rFonts w:ascii="宋体" w:hAnsi="宋体"/>
          <w:bCs/>
          <w:color w:val="000000"/>
          <w:sz w:val="22"/>
          <w:szCs w:val="22"/>
        </w:rPr>
        <w:t>联系人：</w:t>
      </w:r>
      <w:r w:rsidR="000445F7">
        <w:rPr>
          <w:rFonts w:ascii="宋体" w:hAnsi="宋体" w:hint="eastAsia"/>
          <w:bCs/>
          <w:color w:val="000000"/>
          <w:sz w:val="22"/>
          <w:szCs w:val="22"/>
        </w:rPr>
        <w:t>罗</w:t>
      </w:r>
      <w:r>
        <w:rPr>
          <w:rFonts w:ascii="宋体" w:hAnsi="宋体" w:hint="eastAsia"/>
          <w:bCs/>
          <w:color w:val="000000"/>
          <w:sz w:val="22"/>
          <w:szCs w:val="22"/>
        </w:rPr>
        <w:t>老师</w:t>
      </w:r>
    </w:p>
    <w:p w:rsidR="00AF6C1E" w:rsidRDefault="002872C2" w:rsidP="000445F7">
      <w:pPr>
        <w:spacing w:line="440" w:lineRule="exact"/>
        <w:ind w:firstLineChars="238" w:firstLine="524"/>
        <w:rPr>
          <w:rFonts w:ascii="宋体" w:hAnsi="宋体"/>
          <w:bCs/>
          <w:color w:val="000000"/>
          <w:sz w:val="22"/>
          <w:szCs w:val="22"/>
        </w:rPr>
      </w:pPr>
      <w:r>
        <w:rPr>
          <w:rFonts w:ascii="宋体" w:hAnsi="宋体"/>
          <w:bCs/>
          <w:color w:val="000000"/>
          <w:sz w:val="22"/>
          <w:szCs w:val="22"/>
        </w:rPr>
        <w:t>地址：</w:t>
      </w:r>
      <w:r>
        <w:rPr>
          <w:rFonts w:ascii="宋体" w:hAnsi="宋体"/>
          <w:bCs/>
          <w:snapToGrid w:val="0"/>
          <w:color w:val="000000"/>
          <w:spacing w:val="-8"/>
          <w:kern w:val="0"/>
          <w:sz w:val="22"/>
          <w:szCs w:val="22"/>
        </w:rPr>
        <w:t>东莞市</w:t>
      </w:r>
      <w:r>
        <w:rPr>
          <w:rFonts w:ascii="宋体" w:hAnsi="宋体" w:hint="eastAsia"/>
          <w:bCs/>
          <w:snapToGrid w:val="0"/>
          <w:color w:val="000000"/>
          <w:spacing w:val="-8"/>
          <w:kern w:val="0"/>
          <w:sz w:val="22"/>
          <w:szCs w:val="22"/>
        </w:rPr>
        <w:t>塘厦镇环市南路</w:t>
      </w:r>
      <w:r>
        <w:rPr>
          <w:rFonts w:ascii="宋体" w:hAnsi="宋体" w:hint="eastAsia"/>
          <w:bCs/>
          <w:snapToGrid w:val="0"/>
          <w:color w:val="000000"/>
          <w:spacing w:val="-8"/>
          <w:kern w:val="0"/>
          <w:sz w:val="22"/>
          <w:szCs w:val="22"/>
        </w:rPr>
        <w:t>2</w:t>
      </w:r>
      <w:r>
        <w:rPr>
          <w:rFonts w:ascii="宋体" w:hAnsi="宋体" w:hint="eastAsia"/>
          <w:bCs/>
          <w:snapToGrid w:val="0"/>
          <w:color w:val="000000"/>
          <w:spacing w:val="-8"/>
          <w:kern w:val="0"/>
          <w:sz w:val="22"/>
          <w:szCs w:val="22"/>
        </w:rPr>
        <w:t>号教学楼</w:t>
      </w:r>
      <w:r>
        <w:rPr>
          <w:rFonts w:ascii="宋体" w:hAnsi="宋体" w:hint="eastAsia"/>
          <w:bCs/>
          <w:snapToGrid w:val="0"/>
          <w:color w:val="000000"/>
          <w:spacing w:val="-8"/>
          <w:kern w:val="0"/>
          <w:sz w:val="22"/>
          <w:szCs w:val="22"/>
        </w:rPr>
        <w:t>B209</w:t>
      </w:r>
    </w:p>
    <w:p w:rsidR="00AF6C1E" w:rsidRDefault="002872C2" w:rsidP="000445F7">
      <w:pPr>
        <w:spacing w:line="440" w:lineRule="exact"/>
        <w:ind w:firstLineChars="238" w:firstLine="524"/>
        <w:rPr>
          <w:rFonts w:ascii="宋体" w:hAnsi="宋体"/>
          <w:bCs/>
          <w:color w:val="000000"/>
          <w:sz w:val="22"/>
          <w:szCs w:val="22"/>
        </w:rPr>
      </w:pPr>
      <w:r>
        <w:rPr>
          <w:rFonts w:ascii="宋体" w:hAnsi="宋体"/>
          <w:bCs/>
          <w:color w:val="000000"/>
          <w:sz w:val="22"/>
          <w:szCs w:val="22"/>
        </w:rPr>
        <w:t>邮政编码：</w:t>
      </w:r>
      <w:r>
        <w:rPr>
          <w:rFonts w:ascii="宋体" w:hAnsi="宋体"/>
          <w:bCs/>
          <w:color w:val="000000"/>
          <w:sz w:val="22"/>
          <w:szCs w:val="22"/>
        </w:rPr>
        <w:t>523</w:t>
      </w:r>
      <w:r>
        <w:rPr>
          <w:rFonts w:ascii="宋体" w:hAnsi="宋体" w:hint="eastAsia"/>
          <w:bCs/>
          <w:color w:val="000000"/>
          <w:sz w:val="22"/>
          <w:szCs w:val="22"/>
        </w:rPr>
        <w:t>710</w:t>
      </w:r>
      <w:r>
        <w:rPr>
          <w:rFonts w:ascii="宋体" w:hAnsi="宋体"/>
          <w:bCs/>
          <w:color w:val="000000"/>
          <w:sz w:val="22"/>
          <w:szCs w:val="22"/>
        </w:rPr>
        <w:t xml:space="preserve"> </w:t>
      </w:r>
    </w:p>
    <w:p w:rsidR="00AF6C1E" w:rsidRDefault="002872C2">
      <w:pPr>
        <w:spacing w:line="440" w:lineRule="exact"/>
        <w:ind w:firstLine="525"/>
        <w:rPr>
          <w:rFonts w:ascii="宋体" w:hAnsi="宋体"/>
          <w:bCs/>
          <w:color w:val="000000"/>
          <w:sz w:val="22"/>
          <w:szCs w:val="22"/>
          <w:u w:val="single"/>
        </w:rPr>
      </w:pPr>
      <w:r>
        <w:rPr>
          <w:rFonts w:ascii="宋体" w:hAnsi="宋体"/>
          <w:bCs/>
          <w:color w:val="000000"/>
          <w:sz w:val="22"/>
          <w:szCs w:val="22"/>
        </w:rPr>
        <w:t>传</w:t>
      </w:r>
      <w:r>
        <w:rPr>
          <w:rFonts w:ascii="宋体" w:hAnsi="宋体"/>
          <w:bCs/>
          <w:color w:val="000000"/>
          <w:sz w:val="22"/>
          <w:szCs w:val="22"/>
        </w:rPr>
        <w:t xml:space="preserve">    </w:t>
      </w:r>
      <w:r>
        <w:rPr>
          <w:rFonts w:ascii="宋体" w:hAnsi="宋体"/>
          <w:bCs/>
          <w:color w:val="000000"/>
          <w:sz w:val="22"/>
          <w:szCs w:val="22"/>
        </w:rPr>
        <w:t>真：</w:t>
      </w:r>
      <w:r>
        <w:rPr>
          <w:rFonts w:ascii="宋体" w:hAnsi="宋体"/>
          <w:bCs/>
          <w:color w:val="000000"/>
          <w:sz w:val="22"/>
          <w:szCs w:val="22"/>
        </w:rPr>
        <w:t>0769-</w:t>
      </w:r>
      <w:r>
        <w:rPr>
          <w:rFonts w:ascii="宋体" w:hAnsi="宋体" w:hint="eastAsia"/>
          <w:bCs/>
          <w:color w:val="000000"/>
          <w:sz w:val="22"/>
          <w:szCs w:val="22"/>
        </w:rPr>
        <w:t>82035155</w:t>
      </w:r>
      <w:r>
        <w:rPr>
          <w:rFonts w:ascii="宋体" w:hAnsi="宋体"/>
          <w:bCs/>
          <w:color w:val="000000"/>
          <w:sz w:val="22"/>
          <w:szCs w:val="22"/>
        </w:rPr>
        <w:t xml:space="preserve">                         </w:t>
      </w:r>
      <w:r>
        <w:rPr>
          <w:rFonts w:ascii="宋体" w:hAnsi="宋体"/>
          <w:bCs/>
          <w:color w:val="000000"/>
          <w:sz w:val="22"/>
          <w:szCs w:val="22"/>
        </w:rPr>
        <w:t>网址：</w:t>
      </w:r>
      <w:r>
        <w:rPr>
          <w:rFonts w:ascii="宋体" w:hAnsi="宋体"/>
          <w:bCs/>
          <w:color w:val="000000"/>
          <w:sz w:val="22"/>
          <w:szCs w:val="22"/>
        </w:rPr>
        <w:t>www.gdbidding.com</w:t>
      </w:r>
    </w:p>
    <w:p w:rsidR="00AF6C1E" w:rsidRDefault="002872C2">
      <w:pPr>
        <w:pStyle w:val="1"/>
        <w:spacing w:before="0" w:after="0" w:line="440" w:lineRule="exact"/>
        <w:jc w:val="center"/>
        <w:rPr>
          <w:rFonts w:ascii="宋体" w:hAnsi="宋体"/>
          <w:color w:val="000000"/>
          <w:sz w:val="32"/>
          <w:szCs w:val="32"/>
        </w:rPr>
      </w:pPr>
      <w:r>
        <w:rPr>
          <w:rFonts w:ascii="宋体" w:hAnsi="宋体"/>
          <w:color w:val="000000"/>
        </w:rPr>
        <w:br w:type="page"/>
      </w:r>
      <w:bookmarkStart w:id="2" w:name="_Toc458762475"/>
      <w:r>
        <w:rPr>
          <w:rFonts w:ascii="宋体" w:hAnsi="宋体"/>
          <w:color w:val="000000"/>
          <w:sz w:val="32"/>
          <w:szCs w:val="32"/>
        </w:rPr>
        <w:lastRenderedPageBreak/>
        <w:t>第二部分</w:t>
      </w:r>
      <w:r>
        <w:rPr>
          <w:rFonts w:ascii="宋体" w:hAnsi="宋体"/>
          <w:color w:val="000000"/>
          <w:sz w:val="32"/>
          <w:szCs w:val="32"/>
        </w:rPr>
        <w:t xml:space="preserve">  </w:t>
      </w:r>
      <w:r>
        <w:rPr>
          <w:rFonts w:ascii="宋体" w:hAnsi="宋体"/>
          <w:color w:val="000000"/>
          <w:sz w:val="32"/>
          <w:szCs w:val="32"/>
        </w:rPr>
        <w:t>用户需求书</w:t>
      </w:r>
      <w:bookmarkEnd w:id="2"/>
    </w:p>
    <w:p w:rsidR="00AF6C1E" w:rsidRDefault="002872C2">
      <w:pPr>
        <w:widowControl w:val="0"/>
        <w:numPr>
          <w:ilvl w:val="0"/>
          <w:numId w:val="3"/>
        </w:numPr>
        <w:spacing w:line="360" w:lineRule="auto"/>
        <w:jc w:val="both"/>
        <w:rPr>
          <w:rFonts w:ascii="宋体" w:hAnsi="宋体"/>
          <w:b/>
          <w:bCs/>
          <w:color w:val="000000"/>
          <w:sz w:val="22"/>
          <w:szCs w:val="22"/>
        </w:rPr>
      </w:pPr>
      <w:r>
        <w:rPr>
          <w:rFonts w:ascii="宋体" w:hAnsi="宋体"/>
          <w:b/>
          <w:bCs/>
          <w:color w:val="000000"/>
          <w:sz w:val="22"/>
          <w:szCs w:val="22"/>
        </w:rPr>
        <w:t>招标内容：</w:t>
      </w:r>
      <w:r>
        <w:rPr>
          <w:rFonts w:ascii="宋体" w:hAnsi="宋体"/>
          <w:b/>
          <w:bCs/>
          <w:color w:val="000000"/>
          <w:sz w:val="22"/>
          <w:szCs w:val="22"/>
        </w:rPr>
        <w:t xml:space="preserve">   </w:t>
      </w:r>
    </w:p>
    <w:tbl>
      <w:tblPr>
        <w:tblW w:w="6618"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70"/>
        <w:gridCol w:w="2840"/>
        <w:gridCol w:w="2408"/>
      </w:tblGrid>
      <w:tr w:rsidR="00AF6C1E">
        <w:trPr>
          <w:trHeight w:val="393"/>
        </w:trPr>
        <w:tc>
          <w:tcPr>
            <w:tcW w:w="1370" w:type="dxa"/>
            <w:shd w:val="clear" w:color="auto" w:fill="B3B3B3"/>
            <w:vAlign w:val="center"/>
          </w:tcPr>
          <w:p w:rsidR="00AF6C1E" w:rsidRDefault="002872C2">
            <w:pPr>
              <w:jc w:val="center"/>
              <w:rPr>
                <w:rFonts w:ascii="宋体" w:hAnsi="宋体"/>
                <w:b/>
                <w:bCs/>
                <w:color w:val="000000"/>
                <w:kern w:val="0"/>
                <w:sz w:val="22"/>
                <w:szCs w:val="22"/>
              </w:rPr>
            </w:pPr>
            <w:r>
              <w:rPr>
                <w:rFonts w:ascii="宋体" w:hAnsi="宋体"/>
                <w:b/>
                <w:bCs/>
                <w:color w:val="000000"/>
                <w:kern w:val="0"/>
                <w:sz w:val="22"/>
                <w:szCs w:val="22"/>
              </w:rPr>
              <w:t>包号</w:t>
            </w:r>
          </w:p>
        </w:tc>
        <w:tc>
          <w:tcPr>
            <w:tcW w:w="2840" w:type="dxa"/>
            <w:shd w:val="clear" w:color="auto" w:fill="B3B3B3"/>
            <w:vAlign w:val="center"/>
          </w:tcPr>
          <w:p w:rsidR="00AF6C1E" w:rsidRDefault="002872C2">
            <w:pPr>
              <w:jc w:val="center"/>
              <w:rPr>
                <w:rFonts w:ascii="宋体" w:hAnsi="宋体"/>
                <w:b/>
                <w:bCs/>
                <w:color w:val="000000"/>
                <w:kern w:val="0"/>
                <w:sz w:val="22"/>
                <w:szCs w:val="22"/>
              </w:rPr>
            </w:pPr>
            <w:r>
              <w:rPr>
                <w:rFonts w:ascii="宋体" w:hAnsi="宋体" w:hint="eastAsia"/>
                <w:b/>
                <w:bCs/>
                <w:color w:val="000000"/>
                <w:kern w:val="0"/>
                <w:sz w:val="22"/>
                <w:szCs w:val="22"/>
              </w:rPr>
              <w:t>采购内容</w:t>
            </w:r>
          </w:p>
        </w:tc>
        <w:tc>
          <w:tcPr>
            <w:tcW w:w="2408" w:type="dxa"/>
            <w:shd w:val="clear" w:color="auto" w:fill="B3B3B3"/>
            <w:vAlign w:val="center"/>
          </w:tcPr>
          <w:p w:rsidR="00AF6C1E" w:rsidRDefault="002872C2">
            <w:pPr>
              <w:pStyle w:val="23"/>
              <w:spacing w:line="440" w:lineRule="exact"/>
              <w:ind w:firstLineChars="0" w:firstLine="0"/>
              <w:jc w:val="center"/>
              <w:rPr>
                <w:rFonts w:ascii="宋体" w:eastAsia="宋体"/>
                <w:b/>
                <w:color w:val="000000"/>
                <w:sz w:val="22"/>
                <w:szCs w:val="22"/>
              </w:rPr>
            </w:pPr>
            <w:r>
              <w:rPr>
                <w:rFonts w:ascii="宋体" w:eastAsia="宋体" w:hint="eastAsia"/>
                <w:b/>
                <w:color w:val="000000"/>
                <w:sz w:val="22"/>
                <w:szCs w:val="22"/>
              </w:rPr>
              <w:t>数量</w:t>
            </w:r>
          </w:p>
        </w:tc>
      </w:tr>
      <w:tr w:rsidR="00AF6C1E">
        <w:trPr>
          <w:trHeight w:val="768"/>
        </w:trPr>
        <w:tc>
          <w:tcPr>
            <w:tcW w:w="1370" w:type="dxa"/>
            <w:shd w:val="clear" w:color="auto" w:fill="auto"/>
            <w:vAlign w:val="center"/>
          </w:tcPr>
          <w:p w:rsidR="00AF6C1E" w:rsidRDefault="002872C2">
            <w:pPr>
              <w:jc w:val="center"/>
              <w:rPr>
                <w:rFonts w:ascii="宋体" w:hAnsi="宋体"/>
                <w:color w:val="000000"/>
                <w:kern w:val="0"/>
                <w:sz w:val="22"/>
                <w:szCs w:val="22"/>
              </w:rPr>
            </w:pPr>
            <w:r>
              <w:rPr>
                <w:rFonts w:ascii="宋体" w:hAnsi="宋体"/>
                <w:color w:val="000000"/>
                <w:kern w:val="0"/>
                <w:sz w:val="22"/>
                <w:szCs w:val="22"/>
              </w:rPr>
              <w:t>A</w:t>
            </w:r>
          </w:p>
        </w:tc>
        <w:tc>
          <w:tcPr>
            <w:tcW w:w="2840" w:type="dxa"/>
            <w:shd w:val="clear" w:color="auto" w:fill="auto"/>
            <w:vAlign w:val="center"/>
          </w:tcPr>
          <w:p w:rsidR="00AF6C1E" w:rsidRDefault="000445F7">
            <w:pPr>
              <w:jc w:val="center"/>
              <w:rPr>
                <w:rFonts w:ascii="宋体" w:hAnsi="宋体"/>
                <w:color w:val="000000"/>
              </w:rPr>
            </w:pPr>
            <w:r w:rsidRPr="000445F7">
              <w:rPr>
                <w:rFonts w:ascii="宋体" w:hAnsi="宋体" w:hint="eastAsia"/>
                <w:b/>
                <w:bCs/>
                <w:color w:val="000000"/>
                <w:spacing w:val="20"/>
                <w:szCs w:val="21"/>
              </w:rPr>
              <w:t>智能制造焊接打磨生产线教学资源包</w:t>
            </w:r>
          </w:p>
        </w:tc>
        <w:tc>
          <w:tcPr>
            <w:tcW w:w="2408" w:type="dxa"/>
            <w:shd w:val="clear" w:color="auto" w:fill="auto"/>
            <w:vAlign w:val="center"/>
          </w:tcPr>
          <w:p w:rsidR="00AF6C1E" w:rsidRDefault="002872C2" w:rsidP="000445F7">
            <w:pPr>
              <w:pStyle w:val="23"/>
              <w:spacing w:line="440" w:lineRule="exact"/>
              <w:ind w:firstLineChars="0" w:firstLine="0"/>
              <w:jc w:val="center"/>
              <w:rPr>
                <w:rFonts w:ascii="宋体" w:eastAsia="宋体"/>
                <w:color w:val="000000"/>
                <w:sz w:val="22"/>
                <w:szCs w:val="22"/>
              </w:rPr>
            </w:pPr>
            <w:r>
              <w:rPr>
                <w:rFonts w:ascii="宋体" w:eastAsia="宋体" w:hint="eastAsia"/>
                <w:color w:val="000000"/>
                <w:sz w:val="22"/>
                <w:szCs w:val="22"/>
              </w:rPr>
              <w:t>1</w:t>
            </w:r>
            <w:r w:rsidR="000445F7">
              <w:rPr>
                <w:rFonts w:ascii="宋体" w:eastAsia="宋体" w:hint="eastAsia"/>
                <w:color w:val="000000"/>
                <w:sz w:val="22"/>
                <w:szCs w:val="22"/>
              </w:rPr>
              <w:t>项</w:t>
            </w:r>
          </w:p>
        </w:tc>
      </w:tr>
    </w:tbl>
    <w:p w:rsidR="00AF6C1E" w:rsidRDefault="00AF6C1E">
      <w:pPr>
        <w:spacing w:line="400" w:lineRule="exact"/>
        <w:rPr>
          <w:rFonts w:ascii="宋体" w:hAnsi="宋体"/>
          <w:b/>
          <w:bCs/>
          <w:color w:val="000000"/>
          <w:sz w:val="22"/>
          <w:szCs w:val="22"/>
        </w:rPr>
      </w:pPr>
    </w:p>
    <w:p w:rsidR="00AF6C1E" w:rsidRDefault="002872C2">
      <w:pPr>
        <w:spacing w:line="400" w:lineRule="exact"/>
        <w:rPr>
          <w:rFonts w:ascii="宋体" w:hAnsi="宋体"/>
          <w:b/>
          <w:bCs/>
          <w:color w:val="000000"/>
          <w:sz w:val="22"/>
          <w:szCs w:val="22"/>
        </w:rPr>
      </w:pPr>
      <w:r>
        <w:rPr>
          <w:rFonts w:ascii="宋体" w:hAnsi="宋体"/>
          <w:b/>
          <w:bCs/>
          <w:color w:val="000000"/>
          <w:sz w:val="22"/>
          <w:szCs w:val="22"/>
        </w:rPr>
        <w:t>二、设备主要技术参数及要求。</w:t>
      </w:r>
      <w:r>
        <w:rPr>
          <w:rFonts w:ascii="宋体" w:hAnsi="宋体"/>
          <w:b/>
          <w:bCs/>
          <w:color w:val="000000"/>
          <w:sz w:val="22"/>
          <w:szCs w:val="22"/>
        </w:rPr>
        <w:t>(</w:t>
      </w:r>
      <w:r>
        <w:rPr>
          <w:rFonts w:ascii="宋体" w:hAnsi="宋体"/>
          <w:b/>
          <w:bCs/>
          <w:color w:val="000000"/>
          <w:sz w:val="22"/>
          <w:szCs w:val="22"/>
        </w:rPr>
        <w:t>后附具体内容及要求</w:t>
      </w:r>
      <w:r>
        <w:rPr>
          <w:rFonts w:ascii="宋体" w:hAnsi="宋体"/>
          <w:b/>
          <w:bCs/>
          <w:color w:val="000000"/>
          <w:sz w:val="22"/>
          <w:szCs w:val="22"/>
        </w:rPr>
        <w:t>)</w:t>
      </w:r>
    </w:p>
    <w:p w:rsidR="00AF6C1E" w:rsidRDefault="00AF6C1E">
      <w:pPr>
        <w:spacing w:line="400" w:lineRule="exact"/>
        <w:rPr>
          <w:rFonts w:ascii="宋体" w:hAnsi="宋体"/>
          <w:b/>
          <w:bCs/>
          <w:color w:val="000000"/>
          <w:sz w:val="22"/>
          <w:szCs w:val="22"/>
        </w:rPr>
      </w:pPr>
    </w:p>
    <w:p w:rsidR="00AF6C1E" w:rsidRDefault="002872C2">
      <w:pPr>
        <w:spacing w:line="400" w:lineRule="exact"/>
        <w:rPr>
          <w:rFonts w:ascii="宋体" w:hAnsi="宋体"/>
          <w:b/>
          <w:color w:val="000000"/>
          <w:sz w:val="22"/>
          <w:szCs w:val="22"/>
        </w:rPr>
      </w:pPr>
      <w:r>
        <w:rPr>
          <w:rFonts w:ascii="宋体" w:hAnsi="宋体"/>
          <w:b/>
          <w:bCs/>
          <w:color w:val="000000"/>
          <w:sz w:val="22"/>
          <w:szCs w:val="22"/>
        </w:rPr>
        <w:t>三、</w:t>
      </w:r>
      <w:r>
        <w:rPr>
          <w:rFonts w:ascii="宋体" w:hAnsi="宋体" w:hint="eastAsia"/>
          <w:b/>
          <w:bCs/>
          <w:color w:val="000000"/>
          <w:sz w:val="22"/>
          <w:szCs w:val="22"/>
        </w:rPr>
        <w:t>完工</w:t>
      </w:r>
      <w:r>
        <w:rPr>
          <w:rFonts w:ascii="宋体" w:hAnsi="宋体"/>
          <w:b/>
          <w:bCs/>
          <w:color w:val="000000"/>
          <w:sz w:val="22"/>
          <w:szCs w:val="22"/>
        </w:rPr>
        <w:t>期：合同签订</w:t>
      </w:r>
      <w:r>
        <w:rPr>
          <w:rFonts w:ascii="宋体" w:hAnsi="宋体" w:hint="eastAsia"/>
          <w:b/>
          <w:bCs/>
          <w:color w:val="000000"/>
          <w:sz w:val="22"/>
          <w:szCs w:val="22"/>
        </w:rPr>
        <w:t>接采购方通知后</w:t>
      </w:r>
      <w:r>
        <w:rPr>
          <w:rFonts w:ascii="宋体" w:hAnsi="宋体" w:hint="eastAsia"/>
          <w:b/>
          <w:bCs/>
          <w:color w:val="000000"/>
          <w:sz w:val="22"/>
          <w:szCs w:val="22"/>
        </w:rPr>
        <w:t>7</w:t>
      </w:r>
      <w:r>
        <w:rPr>
          <w:rFonts w:ascii="宋体" w:hAnsi="宋体" w:hint="eastAsia"/>
          <w:b/>
          <w:bCs/>
          <w:color w:val="000000"/>
          <w:sz w:val="22"/>
          <w:szCs w:val="22"/>
        </w:rPr>
        <w:t>个日历日</w:t>
      </w:r>
      <w:r>
        <w:rPr>
          <w:rFonts w:ascii="宋体" w:hAnsi="宋体"/>
          <w:b/>
          <w:bCs/>
          <w:color w:val="000000"/>
          <w:sz w:val="22"/>
          <w:szCs w:val="22"/>
        </w:rPr>
        <w:t>内完成货物的</w:t>
      </w:r>
      <w:r>
        <w:rPr>
          <w:rFonts w:ascii="宋体" w:hAnsi="宋体" w:hint="eastAsia"/>
          <w:b/>
          <w:bCs/>
          <w:color w:val="000000"/>
          <w:sz w:val="22"/>
          <w:szCs w:val="22"/>
        </w:rPr>
        <w:t>安</w:t>
      </w:r>
      <w:r>
        <w:rPr>
          <w:rFonts w:ascii="宋体" w:hAnsi="宋体"/>
          <w:b/>
          <w:bCs/>
          <w:color w:val="000000"/>
          <w:sz w:val="22"/>
          <w:szCs w:val="22"/>
        </w:rPr>
        <w:t>装调试及验收</w:t>
      </w:r>
      <w:r>
        <w:rPr>
          <w:rFonts w:ascii="宋体" w:hAnsi="宋体"/>
          <w:b/>
          <w:color w:val="000000"/>
          <w:sz w:val="22"/>
          <w:szCs w:val="22"/>
        </w:rPr>
        <w:t>。</w:t>
      </w:r>
    </w:p>
    <w:p w:rsidR="00AF6C1E" w:rsidRDefault="00AF6C1E">
      <w:pPr>
        <w:spacing w:line="400" w:lineRule="exact"/>
        <w:rPr>
          <w:rFonts w:ascii="宋体" w:hAnsi="宋体"/>
          <w:b/>
          <w:color w:val="000000"/>
          <w:sz w:val="22"/>
          <w:szCs w:val="22"/>
        </w:rPr>
      </w:pPr>
    </w:p>
    <w:p w:rsidR="00AF6C1E" w:rsidRDefault="002872C2">
      <w:pPr>
        <w:spacing w:line="400" w:lineRule="exact"/>
        <w:rPr>
          <w:rFonts w:ascii="宋体" w:hAnsi="宋体"/>
          <w:b/>
          <w:color w:val="000000"/>
          <w:sz w:val="22"/>
          <w:szCs w:val="22"/>
        </w:rPr>
      </w:pPr>
      <w:r>
        <w:rPr>
          <w:rFonts w:ascii="宋体" w:hAnsi="宋体"/>
          <w:b/>
          <w:bCs/>
          <w:color w:val="000000"/>
          <w:sz w:val="22"/>
          <w:szCs w:val="22"/>
        </w:rPr>
        <w:t>四、交货地点：</w:t>
      </w:r>
      <w:r>
        <w:rPr>
          <w:rFonts w:ascii="宋体" w:hAnsi="宋体" w:hint="eastAsia"/>
          <w:b/>
          <w:color w:val="000000"/>
          <w:sz w:val="22"/>
          <w:szCs w:val="22"/>
        </w:rPr>
        <w:t>东莞市电子科技学校</w:t>
      </w:r>
      <w:r>
        <w:rPr>
          <w:rFonts w:ascii="宋体" w:hAnsi="宋体"/>
          <w:b/>
          <w:color w:val="000000"/>
          <w:sz w:val="22"/>
          <w:szCs w:val="22"/>
        </w:rPr>
        <w:t>或采购人指定地点</w:t>
      </w:r>
      <w:r>
        <w:rPr>
          <w:rFonts w:ascii="宋体" w:hAnsi="宋体" w:hint="eastAsia"/>
          <w:b/>
          <w:color w:val="000000"/>
          <w:sz w:val="22"/>
          <w:szCs w:val="22"/>
        </w:rPr>
        <w:t>。</w:t>
      </w:r>
    </w:p>
    <w:p w:rsidR="00AF6C1E" w:rsidRDefault="00AF6C1E">
      <w:pPr>
        <w:spacing w:line="400" w:lineRule="exact"/>
        <w:rPr>
          <w:rFonts w:ascii="宋体" w:hAnsi="宋体"/>
          <w:b/>
          <w:color w:val="000000"/>
          <w:sz w:val="22"/>
          <w:szCs w:val="22"/>
        </w:rPr>
      </w:pPr>
    </w:p>
    <w:p w:rsidR="00AF6C1E" w:rsidRDefault="002872C2">
      <w:pPr>
        <w:spacing w:line="400" w:lineRule="exact"/>
        <w:rPr>
          <w:rFonts w:ascii="宋体" w:hAnsi="宋体"/>
          <w:b/>
          <w:bCs/>
          <w:color w:val="000000"/>
          <w:sz w:val="22"/>
          <w:szCs w:val="22"/>
        </w:rPr>
      </w:pPr>
      <w:r>
        <w:rPr>
          <w:rFonts w:ascii="宋体" w:hAnsi="宋体"/>
          <w:b/>
          <w:color w:val="000000"/>
          <w:sz w:val="22"/>
          <w:szCs w:val="22"/>
        </w:rPr>
        <w:t>五、</w:t>
      </w:r>
      <w:r>
        <w:rPr>
          <w:rFonts w:ascii="宋体" w:hAnsi="宋体"/>
          <w:b/>
          <w:bCs/>
          <w:color w:val="000000"/>
          <w:sz w:val="22"/>
          <w:szCs w:val="22"/>
        </w:rPr>
        <w:t>交货要求：</w:t>
      </w:r>
    </w:p>
    <w:p w:rsidR="00AF6C1E" w:rsidRDefault="002872C2">
      <w:pPr>
        <w:spacing w:line="360" w:lineRule="auto"/>
        <w:ind w:firstLineChars="200" w:firstLine="440"/>
        <w:rPr>
          <w:rFonts w:ascii="宋体" w:hAnsi="宋体"/>
          <w:color w:val="000000"/>
          <w:sz w:val="22"/>
          <w:szCs w:val="22"/>
        </w:rPr>
      </w:pPr>
      <w:r>
        <w:rPr>
          <w:rFonts w:ascii="宋体" w:hAnsi="宋体"/>
          <w:color w:val="000000"/>
          <w:sz w:val="22"/>
          <w:szCs w:val="22"/>
        </w:rPr>
        <w:t>免费</w:t>
      </w:r>
      <w:r>
        <w:rPr>
          <w:rFonts w:ascii="宋体" w:hAnsi="宋体" w:hint="eastAsia"/>
          <w:color w:val="000000"/>
          <w:sz w:val="22"/>
          <w:szCs w:val="22"/>
        </w:rPr>
        <w:t>设计、制作及</w:t>
      </w:r>
      <w:r>
        <w:rPr>
          <w:rFonts w:ascii="宋体" w:hAnsi="宋体"/>
          <w:color w:val="000000"/>
          <w:sz w:val="22"/>
          <w:szCs w:val="22"/>
        </w:rPr>
        <w:t>安装调试，具体要求详见后附内容。</w:t>
      </w:r>
    </w:p>
    <w:p w:rsidR="00AF6C1E" w:rsidRDefault="00AF6C1E">
      <w:pPr>
        <w:spacing w:line="400" w:lineRule="exact"/>
        <w:rPr>
          <w:rFonts w:ascii="宋体" w:hAnsi="宋体"/>
          <w:b/>
          <w:bCs/>
          <w:color w:val="000000"/>
          <w:sz w:val="22"/>
          <w:szCs w:val="22"/>
        </w:rPr>
      </w:pPr>
    </w:p>
    <w:p w:rsidR="00AF6C1E" w:rsidRDefault="002872C2">
      <w:pPr>
        <w:spacing w:line="400" w:lineRule="exact"/>
        <w:rPr>
          <w:rFonts w:ascii="宋体" w:hAnsi="宋体"/>
          <w:b/>
          <w:bCs/>
          <w:color w:val="000000"/>
          <w:sz w:val="22"/>
          <w:szCs w:val="22"/>
        </w:rPr>
      </w:pPr>
      <w:r>
        <w:rPr>
          <w:rFonts w:ascii="宋体" w:hAnsi="宋体"/>
          <w:b/>
          <w:bCs/>
          <w:color w:val="000000"/>
          <w:sz w:val="22"/>
          <w:szCs w:val="22"/>
        </w:rPr>
        <w:t>六、付款方式</w:t>
      </w:r>
    </w:p>
    <w:p w:rsidR="00AF6C1E" w:rsidRDefault="002872C2">
      <w:pPr>
        <w:tabs>
          <w:tab w:val="left" w:pos="360"/>
        </w:tabs>
        <w:spacing w:line="400" w:lineRule="exact"/>
        <w:ind w:firstLineChars="200" w:firstLine="440"/>
        <w:rPr>
          <w:rFonts w:ascii="宋体" w:hAnsi="宋体"/>
          <w:color w:val="000000"/>
          <w:sz w:val="22"/>
          <w:szCs w:val="22"/>
        </w:rPr>
      </w:pPr>
      <w:r>
        <w:rPr>
          <w:rFonts w:ascii="宋体" w:hAnsi="宋体"/>
          <w:color w:val="000000"/>
          <w:sz w:val="22"/>
          <w:szCs w:val="22"/>
        </w:rPr>
        <w:t>本合同的每笔款项均以人民币银行转帐方式支付，具体付款要求如下：</w:t>
      </w:r>
    </w:p>
    <w:p w:rsidR="00AF6C1E" w:rsidRDefault="002872C2">
      <w:pPr>
        <w:spacing w:line="400" w:lineRule="exact"/>
        <w:ind w:firstLineChars="200" w:firstLine="440"/>
        <w:rPr>
          <w:rFonts w:ascii="宋体" w:hAnsi="宋体"/>
          <w:color w:val="000000"/>
          <w:sz w:val="22"/>
          <w:szCs w:val="22"/>
        </w:rPr>
      </w:pPr>
      <w:r>
        <w:rPr>
          <w:rFonts w:ascii="宋体" w:hAnsi="宋体"/>
          <w:color w:val="000000"/>
          <w:sz w:val="22"/>
          <w:szCs w:val="22"/>
        </w:rPr>
        <w:tab/>
      </w:r>
      <w:r>
        <w:rPr>
          <w:rFonts w:ascii="宋体" w:hAnsi="宋体"/>
          <w:color w:val="000000"/>
          <w:sz w:val="22"/>
          <w:szCs w:val="22"/>
        </w:rPr>
        <w:t>合同签订后，凭</w:t>
      </w:r>
    </w:p>
    <w:p w:rsidR="00AF6C1E" w:rsidRDefault="002872C2">
      <w:pPr>
        <w:spacing w:line="400" w:lineRule="exact"/>
        <w:ind w:leftChars="400" w:left="840"/>
        <w:rPr>
          <w:rFonts w:ascii="宋体" w:hAnsi="宋体"/>
          <w:color w:val="000000"/>
          <w:sz w:val="22"/>
          <w:szCs w:val="22"/>
        </w:rPr>
      </w:pPr>
      <w:r>
        <w:rPr>
          <w:rFonts w:ascii="宋体" w:hAnsi="宋体"/>
          <w:color w:val="000000"/>
          <w:sz w:val="22"/>
          <w:szCs w:val="22"/>
        </w:rPr>
        <w:t>（</w:t>
      </w:r>
      <w:r>
        <w:rPr>
          <w:rFonts w:ascii="宋体" w:hAnsi="宋体"/>
          <w:color w:val="000000"/>
          <w:sz w:val="22"/>
          <w:szCs w:val="22"/>
        </w:rPr>
        <w:t>1</w:t>
      </w:r>
      <w:r>
        <w:rPr>
          <w:rFonts w:ascii="宋体" w:hAnsi="宋体"/>
          <w:color w:val="000000"/>
          <w:sz w:val="22"/>
          <w:szCs w:val="22"/>
        </w:rPr>
        <w:t>）合同；</w:t>
      </w:r>
    </w:p>
    <w:p w:rsidR="00AF6C1E" w:rsidRDefault="002872C2">
      <w:pPr>
        <w:spacing w:line="400" w:lineRule="exact"/>
        <w:ind w:leftChars="400" w:left="840"/>
        <w:rPr>
          <w:rFonts w:ascii="宋体" w:hAnsi="宋体"/>
          <w:color w:val="000000"/>
          <w:sz w:val="22"/>
          <w:szCs w:val="22"/>
        </w:rPr>
      </w:pPr>
      <w:r>
        <w:rPr>
          <w:rFonts w:ascii="宋体" w:hAnsi="宋体"/>
          <w:color w:val="000000"/>
          <w:sz w:val="22"/>
          <w:szCs w:val="22"/>
        </w:rPr>
        <w:t>（</w:t>
      </w:r>
      <w:r>
        <w:rPr>
          <w:rFonts w:ascii="宋体" w:hAnsi="宋体"/>
          <w:color w:val="000000"/>
          <w:sz w:val="22"/>
          <w:szCs w:val="22"/>
        </w:rPr>
        <w:t>2</w:t>
      </w:r>
      <w:r>
        <w:rPr>
          <w:rFonts w:ascii="宋体" w:hAnsi="宋体"/>
          <w:color w:val="000000"/>
          <w:sz w:val="22"/>
          <w:szCs w:val="22"/>
        </w:rPr>
        <w:t>）中标人开具的正式全额发票；</w:t>
      </w:r>
    </w:p>
    <w:p w:rsidR="00AF6C1E" w:rsidRDefault="002872C2">
      <w:pPr>
        <w:spacing w:line="400" w:lineRule="exact"/>
        <w:ind w:leftChars="400" w:left="840"/>
        <w:rPr>
          <w:rFonts w:ascii="宋体" w:hAnsi="宋体"/>
          <w:color w:val="000000"/>
          <w:sz w:val="22"/>
          <w:szCs w:val="22"/>
        </w:rPr>
      </w:pPr>
      <w:r>
        <w:rPr>
          <w:rFonts w:ascii="宋体" w:hAnsi="宋体"/>
          <w:color w:val="000000"/>
          <w:sz w:val="22"/>
          <w:szCs w:val="22"/>
        </w:rPr>
        <w:t>（</w:t>
      </w:r>
      <w:r>
        <w:rPr>
          <w:rFonts w:ascii="宋体" w:hAnsi="宋体"/>
          <w:color w:val="000000"/>
          <w:sz w:val="22"/>
          <w:szCs w:val="22"/>
        </w:rPr>
        <w:t>3</w:t>
      </w:r>
      <w:r>
        <w:rPr>
          <w:rFonts w:ascii="宋体" w:hAnsi="宋体"/>
          <w:color w:val="000000"/>
          <w:sz w:val="22"/>
          <w:szCs w:val="22"/>
        </w:rPr>
        <w:t>）中标通知书</w:t>
      </w:r>
    </w:p>
    <w:p w:rsidR="00AF6C1E" w:rsidRDefault="002872C2">
      <w:pPr>
        <w:spacing w:line="400" w:lineRule="exact"/>
        <w:ind w:firstLineChars="200" w:firstLine="440"/>
        <w:rPr>
          <w:rFonts w:ascii="宋体" w:hAnsi="宋体"/>
          <w:bCs/>
          <w:color w:val="000000"/>
          <w:sz w:val="22"/>
          <w:szCs w:val="22"/>
        </w:rPr>
      </w:pPr>
      <w:r>
        <w:rPr>
          <w:rFonts w:ascii="宋体" w:hAnsi="宋体"/>
          <w:bCs/>
          <w:color w:val="000000"/>
          <w:sz w:val="22"/>
          <w:szCs w:val="22"/>
        </w:rPr>
        <w:t>安装验收合格后付合同总额</w:t>
      </w:r>
      <w:r>
        <w:rPr>
          <w:rFonts w:ascii="宋体" w:hAnsi="宋体" w:hint="eastAsia"/>
          <w:bCs/>
          <w:color w:val="000000"/>
          <w:sz w:val="22"/>
          <w:szCs w:val="22"/>
        </w:rPr>
        <w:t>。</w:t>
      </w:r>
    </w:p>
    <w:p w:rsidR="00AF6C1E" w:rsidRDefault="002872C2">
      <w:pPr>
        <w:rPr>
          <w:rFonts w:ascii="宋体" w:hAnsi="宋体" w:hint="eastAsia"/>
          <w:b/>
          <w:bCs/>
          <w:color w:val="000000"/>
          <w:sz w:val="24"/>
        </w:rPr>
      </w:pPr>
      <w:r>
        <w:rPr>
          <w:rFonts w:ascii="宋体" w:hAnsi="宋体"/>
          <w:bCs/>
          <w:color w:val="000000"/>
          <w:sz w:val="22"/>
          <w:szCs w:val="22"/>
        </w:rPr>
        <w:br w:type="page"/>
      </w:r>
      <w:r>
        <w:rPr>
          <w:rFonts w:ascii="宋体" w:hAnsi="宋体"/>
          <w:b/>
          <w:bCs/>
          <w:color w:val="000000"/>
          <w:sz w:val="24"/>
        </w:rPr>
        <w:lastRenderedPageBreak/>
        <w:t>附件：</w:t>
      </w:r>
    </w:p>
    <w:p w:rsidR="000445F7" w:rsidRPr="000445F7" w:rsidRDefault="000445F7" w:rsidP="000445F7">
      <w:pPr>
        <w:rPr>
          <w:rFonts w:ascii="宋体" w:hAnsi="宋体"/>
          <w:b/>
          <w:bCs/>
          <w:color w:val="000000"/>
          <w:sz w:val="24"/>
        </w:rPr>
      </w:pPr>
      <w:r w:rsidRPr="000445F7">
        <w:rPr>
          <w:rFonts w:ascii="宋体" w:hAnsi="宋体" w:hint="eastAsia"/>
          <w:b/>
          <w:bCs/>
          <w:color w:val="000000"/>
          <w:sz w:val="24"/>
        </w:rPr>
        <w:t>东莞市电子科技学校智能制造焊接打磨生产线教学资源包</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3480"/>
        <w:gridCol w:w="1989"/>
        <w:gridCol w:w="1681"/>
        <w:gridCol w:w="1632"/>
      </w:tblGrid>
      <w:tr w:rsidR="000445F7" w:rsidTr="00F10CB2">
        <w:trPr>
          <w:trHeight w:val="90"/>
        </w:trPr>
        <w:tc>
          <w:tcPr>
            <w:tcW w:w="544"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pStyle w:val="af0"/>
              <w:spacing w:line="400" w:lineRule="exact"/>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项目名称</w:t>
            </w: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pStyle w:val="af0"/>
              <w:spacing w:line="400" w:lineRule="exact"/>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任务名称</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pStyle w:val="af0"/>
              <w:spacing w:line="400" w:lineRule="exact"/>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教学资源</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pStyle w:val="af0"/>
              <w:spacing w:line="400" w:lineRule="exact"/>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资源属性</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pStyle w:val="af0"/>
              <w:spacing w:line="400" w:lineRule="exact"/>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资源备注</w:t>
            </w:r>
          </w:p>
        </w:tc>
      </w:tr>
      <w:tr w:rsidR="000445F7" w:rsidTr="00F10CB2">
        <w:trPr>
          <w:trHeight w:val="1078"/>
        </w:trPr>
        <w:tc>
          <w:tcPr>
            <w:tcW w:w="544" w:type="pct"/>
            <w:vMerge w:val="restart"/>
            <w:tcBorders>
              <w:top w:val="single" w:sz="4" w:space="0" w:color="auto"/>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项目一 激光焊接工作站认知与操作</w:t>
            </w: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激光焊接工作站硬件组成认知</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75"/>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shd w:val="clear" w:color="auto" w:fill="FFFFFF"/>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激光焊接工作站电气线路布局认知</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激光焊接工作站气动线路布局认知</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激光激光焊接工作站视觉系统调试</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874"/>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激光焊接工作站机器人调试</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814"/>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激光焊接工作站PLC调试</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904"/>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激光焊接工作站HMI调试</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1448"/>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激光焊接工作站整体调试与运行</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1658"/>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激光焊接工作站思考与练习、拓展训练</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习题和拓展训练题一份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1448"/>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激光焊接工作站认知与操作</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教学课件一份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.ppt或.pptx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PowerPoint文件</w:t>
            </w:r>
          </w:p>
        </w:tc>
      </w:tr>
      <w:tr w:rsidR="000445F7" w:rsidTr="00F10CB2">
        <w:trPr>
          <w:trHeight w:val="322"/>
        </w:trPr>
        <w:tc>
          <w:tcPr>
            <w:tcW w:w="544" w:type="pct"/>
            <w:vMerge w:val="restart"/>
            <w:tcBorders>
              <w:top w:val="single" w:sz="4" w:space="0" w:color="auto"/>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项目二 打磨工作站认知与操作</w:t>
            </w: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打磨工作站硬件组成认知</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打磨工作站电气线路布局认知</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打磨工作站气动线路布局认知</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打磨工作站机器人调试</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打磨工作站PLC调试</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打磨工作站HMI调试</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打磨工作站整体调试与运行</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打磨工作站思考与练习、拓展训练</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习题和拓展训练题一份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打磨工作站认知与操作</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教学课件一份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.ppt或.pptx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PowerPoint文件</w:t>
            </w:r>
          </w:p>
        </w:tc>
      </w:tr>
      <w:tr w:rsidR="000445F7" w:rsidTr="00F10CB2">
        <w:trPr>
          <w:trHeight w:val="322"/>
        </w:trPr>
        <w:tc>
          <w:tcPr>
            <w:tcW w:w="544" w:type="pct"/>
            <w:vMerge w:val="restart"/>
            <w:tcBorders>
              <w:top w:val="single" w:sz="4" w:space="0" w:color="auto"/>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项目三 智能物料运输单元认知与操作</w:t>
            </w: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智能物料运输单元硬件组成认知</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top w:val="single" w:sz="4" w:space="0" w:color="auto"/>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智能物料运输单元电气线路布局认知</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top w:val="single" w:sz="4" w:space="0" w:color="auto"/>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AGV认知</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RFID认知</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AGV调试</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智能物料运输单元PLC调试</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948"/>
        </w:trPr>
        <w:tc>
          <w:tcPr>
            <w:tcW w:w="544" w:type="pct"/>
            <w:vMerge/>
            <w:tcBorders>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智能物料运输单元整体调试与运行</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智能物料运输单元思考与练习、拓展训练</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习题和拓展训练题一份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智能物料运输单元认知与操作</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教学课件一份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.ppt或.pptx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PowerPoint文件</w:t>
            </w:r>
          </w:p>
        </w:tc>
      </w:tr>
      <w:tr w:rsidR="000445F7" w:rsidTr="00F10CB2">
        <w:trPr>
          <w:trHeight w:val="322"/>
        </w:trPr>
        <w:tc>
          <w:tcPr>
            <w:tcW w:w="544" w:type="pct"/>
            <w:vMerge w:val="restart"/>
            <w:tcBorders>
              <w:top w:val="single" w:sz="4" w:space="0" w:color="auto"/>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项目四产品包装工作站认知与操作</w:t>
            </w: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产品包装工作站硬件组成认知</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产品包装工作站电气线路布局认知</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产品包装工作站气动线路布局认知</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机器人调试</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PLC调试</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HMI调试</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产品包装工作站整体调试与运行</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产品包装工作站思考与练习、拓展训练</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习题和拓展训练题一份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产品包装工作站认知与操作</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教学课件一份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.ppt或.pptx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PowerPoint文件</w:t>
            </w:r>
          </w:p>
        </w:tc>
      </w:tr>
      <w:tr w:rsidR="000445F7" w:rsidTr="00F10CB2">
        <w:trPr>
          <w:trHeight w:val="322"/>
        </w:trPr>
        <w:tc>
          <w:tcPr>
            <w:tcW w:w="544" w:type="pct"/>
            <w:vMerge w:val="restart"/>
            <w:tcBorders>
              <w:top w:val="single" w:sz="4" w:space="0" w:color="auto"/>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项目五 智能料库单元认知与操作</w:t>
            </w: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智能料库单元硬件组成认知</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智能料库单元电气线路布局认知</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智能料库单元伺服系统调试</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桁架机器人寻原点</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桁架机器人回基准点</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桁架机器人手爪调试</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智能料库单元整体调试与运行</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教学指导手册一份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智能料库单元思考与练习、拓展训练</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习题和拓展训练题一份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.doc或.docx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WORD文件</w:t>
            </w:r>
          </w:p>
        </w:tc>
      </w:tr>
      <w:tr w:rsidR="000445F7" w:rsidTr="00F10CB2">
        <w:trPr>
          <w:trHeight w:val="322"/>
        </w:trPr>
        <w:tc>
          <w:tcPr>
            <w:tcW w:w="544" w:type="pct"/>
            <w:vMerge/>
            <w:tcBorders>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p>
        </w:tc>
        <w:tc>
          <w:tcPr>
            <w:tcW w:w="1765"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智能料库单元认知与操作</w:t>
            </w:r>
          </w:p>
        </w:tc>
        <w:tc>
          <w:tcPr>
            <w:tcW w:w="100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教学课件一份</w:t>
            </w:r>
          </w:p>
        </w:tc>
        <w:tc>
          <w:tcPr>
            <w:tcW w:w="852"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.ppt或.pptx</w:t>
            </w:r>
          </w:p>
        </w:tc>
        <w:tc>
          <w:tcPr>
            <w:tcW w:w="828" w:type="pct"/>
            <w:tcBorders>
              <w:top w:val="single" w:sz="4" w:space="0" w:color="auto"/>
              <w:left w:val="single" w:sz="4" w:space="0" w:color="auto"/>
              <w:bottom w:val="single" w:sz="4" w:space="0" w:color="auto"/>
              <w:right w:val="single" w:sz="4" w:space="0" w:color="auto"/>
            </w:tcBorders>
            <w:vAlign w:val="center"/>
          </w:tcPr>
          <w:p w:rsidR="000445F7" w:rsidRDefault="000445F7" w:rsidP="00F10CB2">
            <w:pPr>
              <w:spacing w:line="400" w:lineRule="exact"/>
              <w:rPr>
                <w:rFonts w:ascii="微软雅黑" w:eastAsia="微软雅黑" w:hAnsi="微软雅黑" w:cs="微软雅黑"/>
                <w:szCs w:val="21"/>
              </w:rPr>
            </w:pPr>
            <w:r>
              <w:rPr>
                <w:rFonts w:ascii="微软雅黑" w:eastAsia="微软雅黑" w:hAnsi="微软雅黑" w:cs="微软雅黑" w:hint="eastAsia"/>
                <w:szCs w:val="21"/>
              </w:rPr>
              <w:t>PowerPoint文件</w:t>
            </w:r>
          </w:p>
        </w:tc>
      </w:tr>
    </w:tbl>
    <w:p w:rsidR="000445F7" w:rsidRDefault="000445F7" w:rsidP="000445F7">
      <w:pPr>
        <w:tabs>
          <w:tab w:val="left" w:pos="0"/>
          <w:tab w:val="left" w:pos="574"/>
        </w:tabs>
        <w:spacing w:line="400" w:lineRule="exact"/>
        <w:outlineLvl w:val="0"/>
        <w:rPr>
          <w:rFonts w:ascii="微软雅黑" w:eastAsia="微软雅黑" w:hAnsi="微软雅黑" w:cs="微软雅黑"/>
          <w:szCs w:val="21"/>
        </w:rPr>
      </w:pPr>
      <w:r>
        <w:rPr>
          <w:rFonts w:ascii="微软雅黑" w:eastAsia="微软雅黑" w:hAnsi="微软雅黑" w:cs="微软雅黑" w:hint="eastAsia"/>
          <w:szCs w:val="21"/>
        </w:rPr>
        <w:t>实训教学视频录制：</w:t>
      </w:r>
    </w:p>
    <w:p w:rsidR="000445F7" w:rsidRDefault="000445F7" w:rsidP="000445F7">
      <w:pPr>
        <w:tabs>
          <w:tab w:val="left" w:pos="0"/>
          <w:tab w:val="left" w:pos="574"/>
        </w:tabs>
        <w:spacing w:line="400" w:lineRule="exact"/>
        <w:ind w:firstLineChars="200" w:firstLine="420"/>
        <w:outlineLvl w:val="0"/>
        <w:rPr>
          <w:rFonts w:ascii="微软雅黑" w:eastAsia="微软雅黑" w:hAnsi="微软雅黑" w:cs="微软雅黑"/>
          <w:szCs w:val="21"/>
        </w:rPr>
      </w:pPr>
      <w:r>
        <w:rPr>
          <w:rFonts w:ascii="微软雅黑" w:eastAsia="微软雅黑" w:hAnsi="微软雅黑" w:cs="微软雅黑" w:hint="eastAsia"/>
          <w:szCs w:val="21"/>
        </w:rPr>
        <w:t>我司派遣技术工程师到现场与学校共同完成智能制造焊接打磨产线的教学视频拍摄录制工作。实训教学视频包含以下内容：</w:t>
      </w:r>
    </w:p>
    <w:p w:rsidR="000445F7" w:rsidRDefault="000445F7" w:rsidP="000445F7">
      <w:pPr>
        <w:pStyle w:val="afe"/>
        <w:spacing w:line="400" w:lineRule="exact"/>
        <w:rPr>
          <w:rFonts w:ascii="微软雅黑" w:eastAsia="微软雅黑" w:hAnsi="微软雅黑" w:cs="微软雅黑"/>
          <w:szCs w:val="21"/>
        </w:rPr>
      </w:pPr>
      <w:r>
        <w:rPr>
          <w:rFonts w:ascii="微软雅黑" w:eastAsia="微软雅黑" w:hAnsi="微软雅黑" w:cs="微软雅黑" w:hint="eastAsia"/>
          <w:szCs w:val="21"/>
        </w:rPr>
        <w:t>1、激光焊接工作站整体调试与运行视频</w:t>
      </w:r>
    </w:p>
    <w:p w:rsidR="000445F7" w:rsidRDefault="000445F7" w:rsidP="000445F7">
      <w:pPr>
        <w:pStyle w:val="afe"/>
        <w:spacing w:line="400" w:lineRule="exact"/>
        <w:rPr>
          <w:rFonts w:ascii="微软雅黑" w:eastAsia="微软雅黑" w:hAnsi="微软雅黑" w:cs="微软雅黑"/>
          <w:szCs w:val="21"/>
        </w:rPr>
      </w:pPr>
      <w:r>
        <w:rPr>
          <w:rFonts w:ascii="微软雅黑" w:eastAsia="微软雅黑" w:hAnsi="微软雅黑" w:cs="微软雅黑" w:hint="eastAsia"/>
          <w:szCs w:val="21"/>
        </w:rPr>
        <w:t>2、打磨工作站整体调试与运行视频</w:t>
      </w:r>
    </w:p>
    <w:p w:rsidR="000445F7" w:rsidRDefault="000445F7" w:rsidP="000445F7">
      <w:pPr>
        <w:pStyle w:val="afe"/>
        <w:spacing w:line="400" w:lineRule="exact"/>
        <w:rPr>
          <w:rFonts w:ascii="微软雅黑" w:eastAsia="微软雅黑" w:hAnsi="微软雅黑" w:cs="微软雅黑"/>
          <w:szCs w:val="21"/>
        </w:rPr>
      </w:pPr>
      <w:r>
        <w:rPr>
          <w:rFonts w:ascii="微软雅黑" w:eastAsia="微软雅黑" w:hAnsi="微软雅黑" w:cs="微软雅黑" w:hint="eastAsia"/>
          <w:szCs w:val="21"/>
        </w:rPr>
        <w:t>3、智能物料运输单元整体调试与运行视频</w:t>
      </w:r>
    </w:p>
    <w:p w:rsidR="000445F7" w:rsidRDefault="000445F7" w:rsidP="000445F7">
      <w:pPr>
        <w:pStyle w:val="afe"/>
        <w:spacing w:line="400" w:lineRule="exact"/>
        <w:rPr>
          <w:rFonts w:ascii="微软雅黑" w:eastAsia="微软雅黑" w:hAnsi="微软雅黑" w:cs="微软雅黑"/>
          <w:szCs w:val="21"/>
        </w:rPr>
      </w:pPr>
      <w:r>
        <w:rPr>
          <w:rFonts w:ascii="微软雅黑" w:eastAsia="微软雅黑" w:hAnsi="微软雅黑" w:cs="微软雅黑" w:hint="eastAsia"/>
          <w:szCs w:val="21"/>
        </w:rPr>
        <w:t>4、产品包装工作站调试与运行视频</w:t>
      </w:r>
    </w:p>
    <w:p w:rsidR="000445F7" w:rsidRDefault="000445F7" w:rsidP="000445F7">
      <w:pPr>
        <w:pStyle w:val="afe"/>
        <w:spacing w:line="400" w:lineRule="exact"/>
        <w:rPr>
          <w:rFonts w:ascii="微软雅黑" w:eastAsia="微软雅黑" w:hAnsi="微软雅黑" w:cs="微软雅黑"/>
          <w:szCs w:val="21"/>
        </w:rPr>
      </w:pPr>
      <w:r>
        <w:rPr>
          <w:rFonts w:ascii="微软雅黑" w:eastAsia="微软雅黑" w:hAnsi="微软雅黑" w:cs="微软雅黑" w:hint="eastAsia"/>
          <w:szCs w:val="21"/>
        </w:rPr>
        <w:t>5、智能料库单元整体调试与运行视频</w:t>
      </w:r>
    </w:p>
    <w:p w:rsidR="000445F7" w:rsidRDefault="000445F7" w:rsidP="000445F7">
      <w:pPr>
        <w:pStyle w:val="afe"/>
        <w:spacing w:line="400" w:lineRule="exact"/>
        <w:rPr>
          <w:rFonts w:ascii="微软雅黑" w:eastAsia="微软雅黑" w:hAnsi="微软雅黑" w:cs="微软雅黑"/>
          <w:szCs w:val="21"/>
        </w:rPr>
      </w:pPr>
      <w:r>
        <w:rPr>
          <w:rFonts w:ascii="微软雅黑" w:eastAsia="微软雅黑" w:hAnsi="微软雅黑" w:cs="微软雅黑" w:hint="eastAsia"/>
          <w:szCs w:val="21"/>
        </w:rPr>
        <w:t>6、产品生产的整体工艺过程视频</w:t>
      </w:r>
    </w:p>
    <w:p w:rsidR="00AF6C1E" w:rsidRDefault="00AF6C1E">
      <w:pPr>
        <w:spacing w:line="400" w:lineRule="exact"/>
        <w:rPr>
          <w:rFonts w:ascii="宋体" w:hAnsi="宋体"/>
          <w:sz w:val="24"/>
        </w:rPr>
      </w:pPr>
    </w:p>
    <w:p w:rsidR="00AF6C1E" w:rsidRDefault="00AF6C1E">
      <w:pPr>
        <w:spacing w:line="380" w:lineRule="exact"/>
        <w:rPr>
          <w:rFonts w:ascii="黑体" w:hAnsi="黑体"/>
          <w:sz w:val="24"/>
        </w:rPr>
      </w:pPr>
    </w:p>
    <w:p w:rsidR="00AF6C1E" w:rsidRDefault="00AF6C1E">
      <w:pPr>
        <w:spacing w:line="440" w:lineRule="exact"/>
        <w:rPr>
          <w:rFonts w:ascii="宋体" w:hAnsi="宋体"/>
          <w:color w:val="000000"/>
          <w:sz w:val="22"/>
          <w:szCs w:val="22"/>
        </w:rPr>
      </w:pPr>
    </w:p>
    <w:p w:rsidR="00AF6C1E" w:rsidRDefault="002872C2">
      <w:pPr>
        <w:pStyle w:val="1"/>
        <w:spacing w:before="0" w:after="0" w:line="440" w:lineRule="exact"/>
        <w:jc w:val="center"/>
        <w:rPr>
          <w:rFonts w:ascii="宋体" w:hAnsi="宋体"/>
          <w:color w:val="000000"/>
          <w:sz w:val="32"/>
          <w:szCs w:val="32"/>
        </w:rPr>
      </w:pPr>
      <w:bookmarkStart w:id="3" w:name="_Toc458762476"/>
      <w:r>
        <w:rPr>
          <w:rFonts w:ascii="宋体" w:hAnsi="宋体"/>
          <w:color w:val="000000"/>
          <w:sz w:val="32"/>
          <w:szCs w:val="32"/>
        </w:rPr>
        <w:t>第三部分</w:t>
      </w:r>
      <w:r>
        <w:rPr>
          <w:rFonts w:ascii="宋体" w:hAnsi="宋体"/>
          <w:color w:val="000000"/>
          <w:sz w:val="32"/>
          <w:szCs w:val="32"/>
        </w:rPr>
        <w:t xml:space="preserve">  </w:t>
      </w:r>
      <w:r>
        <w:rPr>
          <w:rFonts w:ascii="宋体" w:hAnsi="宋体"/>
          <w:color w:val="000000"/>
          <w:sz w:val="32"/>
          <w:szCs w:val="32"/>
        </w:rPr>
        <w:t>投标人须知</w:t>
      </w:r>
      <w:bookmarkEnd w:id="3"/>
    </w:p>
    <w:p w:rsidR="00AF6C1E" w:rsidRDefault="002872C2">
      <w:pPr>
        <w:jc w:val="center"/>
        <w:rPr>
          <w:b/>
          <w:sz w:val="30"/>
          <w:szCs w:val="30"/>
        </w:rPr>
      </w:pPr>
      <w:r>
        <w:rPr>
          <w:rFonts w:hint="eastAsia"/>
          <w:b/>
          <w:sz w:val="30"/>
          <w:szCs w:val="30"/>
        </w:rPr>
        <w:t>第一节</w:t>
      </w:r>
      <w:r>
        <w:rPr>
          <w:rFonts w:hint="eastAsia"/>
          <w:b/>
          <w:sz w:val="30"/>
          <w:szCs w:val="30"/>
        </w:rPr>
        <w:t xml:space="preserve"> </w:t>
      </w:r>
      <w:r>
        <w:rPr>
          <w:rFonts w:hint="eastAsia"/>
          <w:b/>
          <w:sz w:val="30"/>
          <w:szCs w:val="30"/>
        </w:rPr>
        <w:t>投标须知总则</w:t>
      </w:r>
    </w:p>
    <w:p w:rsidR="00AF6C1E" w:rsidRDefault="002872C2">
      <w:pPr>
        <w:pStyle w:val="2"/>
        <w:spacing w:before="0" w:after="0" w:line="440" w:lineRule="exact"/>
        <w:jc w:val="center"/>
        <w:rPr>
          <w:rFonts w:ascii="宋体" w:eastAsia="宋体" w:hAnsi="宋体"/>
          <w:color w:val="000000"/>
          <w:sz w:val="30"/>
          <w:szCs w:val="30"/>
        </w:rPr>
      </w:pPr>
      <w:bookmarkStart w:id="4" w:name="_Toc394665712"/>
      <w:bookmarkStart w:id="5" w:name="_Toc458762479"/>
      <w:bookmarkStart w:id="6" w:name="_Toc43264512"/>
      <w:bookmarkEnd w:id="1"/>
      <w:r>
        <w:rPr>
          <w:rFonts w:ascii="宋体" w:eastAsia="宋体" w:hAnsi="宋体"/>
          <w:color w:val="000000"/>
          <w:sz w:val="30"/>
          <w:szCs w:val="30"/>
        </w:rPr>
        <w:t>一、说</w:t>
      </w:r>
      <w:r>
        <w:rPr>
          <w:rFonts w:ascii="宋体" w:eastAsia="宋体" w:hAnsi="宋体"/>
          <w:color w:val="000000"/>
          <w:sz w:val="30"/>
          <w:szCs w:val="30"/>
        </w:rPr>
        <w:t xml:space="preserve">  </w:t>
      </w:r>
      <w:r>
        <w:rPr>
          <w:rFonts w:ascii="宋体" w:eastAsia="宋体" w:hAnsi="宋体"/>
          <w:color w:val="000000"/>
          <w:sz w:val="30"/>
          <w:szCs w:val="30"/>
        </w:rPr>
        <w:t>明</w:t>
      </w:r>
      <w:bookmarkEnd w:id="4"/>
      <w:bookmarkEnd w:id="5"/>
    </w:p>
    <w:p w:rsidR="00AF6C1E" w:rsidRDefault="002872C2">
      <w:pPr>
        <w:pStyle w:val="3"/>
        <w:spacing w:before="124" w:after="124" w:line="440" w:lineRule="exact"/>
        <w:rPr>
          <w:rFonts w:ascii="宋体" w:eastAsia="宋体"/>
          <w:color w:val="000000"/>
          <w:sz w:val="22"/>
          <w:szCs w:val="22"/>
        </w:rPr>
      </w:pPr>
      <w:bookmarkStart w:id="7" w:name="_Toc394665713"/>
      <w:bookmarkStart w:id="8" w:name="_Toc458762480"/>
      <w:r>
        <w:rPr>
          <w:rFonts w:ascii="宋体" w:eastAsia="宋体"/>
          <w:color w:val="000000"/>
          <w:sz w:val="22"/>
          <w:szCs w:val="22"/>
        </w:rPr>
        <w:t>1</w:t>
      </w:r>
      <w:r>
        <w:rPr>
          <w:rFonts w:ascii="宋体" w:eastAsia="宋体"/>
          <w:color w:val="000000"/>
          <w:sz w:val="22"/>
          <w:szCs w:val="22"/>
        </w:rPr>
        <w:t>．适用范围</w:t>
      </w:r>
      <w:bookmarkEnd w:id="7"/>
      <w:bookmarkEnd w:id="8"/>
    </w:p>
    <w:p w:rsidR="00AF6C1E" w:rsidRDefault="002872C2">
      <w:pPr>
        <w:pStyle w:val="aa"/>
        <w:adjustRightInd w:val="0"/>
        <w:snapToGrid w:val="0"/>
        <w:spacing w:line="440" w:lineRule="exact"/>
        <w:rPr>
          <w:rFonts w:hAnsi="宋体"/>
          <w:color w:val="000000"/>
          <w:sz w:val="22"/>
          <w:szCs w:val="22"/>
        </w:rPr>
      </w:pPr>
      <w:r>
        <w:rPr>
          <w:rFonts w:hAnsi="宋体"/>
          <w:color w:val="000000"/>
          <w:sz w:val="22"/>
          <w:szCs w:val="22"/>
        </w:rPr>
        <w:t>1.1</w:t>
      </w:r>
      <w:r>
        <w:rPr>
          <w:rFonts w:hAnsi="宋体"/>
          <w:color w:val="000000"/>
          <w:sz w:val="22"/>
          <w:szCs w:val="22"/>
        </w:rPr>
        <w:t>本招标文件适用于本投标邀请中所述项目的采购</w:t>
      </w:r>
      <w:r>
        <w:rPr>
          <w:rFonts w:hAnsi="宋体" w:hint="eastAsia"/>
          <w:color w:val="000000"/>
          <w:sz w:val="22"/>
          <w:szCs w:val="22"/>
        </w:rPr>
        <w:t>活动</w:t>
      </w:r>
      <w:r>
        <w:rPr>
          <w:rFonts w:hAnsi="宋体"/>
          <w:color w:val="000000"/>
          <w:sz w:val="22"/>
          <w:szCs w:val="22"/>
        </w:rPr>
        <w:t>。</w:t>
      </w:r>
    </w:p>
    <w:p w:rsidR="00AF6C1E" w:rsidRDefault="002872C2">
      <w:pPr>
        <w:pStyle w:val="3"/>
        <w:spacing w:before="124" w:after="124" w:line="440" w:lineRule="exact"/>
        <w:rPr>
          <w:rFonts w:ascii="宋体" w:eastAsia="宋体"/>
          <w:color w:val="000000"/>
          <w:sz w:val="22"/>
          <w:szCs w:val="22"/>
        </w:rPr>
      </w:pPr>
      <w:bookmarkStart w:id="9" w:name="_Toc394665714"/>
      <w:bookmarkStart w:id="10" w:name="_Toc458762481"/>
      <w:r>
        <w:rPr>
          <w:rFonts w:ascii="宋体" w:eastAsia="宋体"/>
          <w:color w:val="000000"/>
          <w:sz w:val="22"/>
          <w:szCs w:val="22"/>
        </w:rPr>
        <w:t xml:space="preserve">2. </w:t>
      </w:r>
      <w:r>
        <w:rPr>
          <w:rFonts w:ascii="宋体" w:eastAsia="宋体"/>
          <w:color w:val="000000"/>
          <w:sz w:val="22"/>
          <w:szCs w:val="22"/>
        </w:rPr>
        <w:t>定义</w:t>
      </w:r>
      <w:bookmarkEnd w:id="9"/>
      <w:bookmarkEnd w:id="10"/>
    </w:p>
    <w:p w:rsidR="00AF6C1E" w:rsidRDefault="002872C2">
      <w:pPr>
        <w:pStyle w:val="aa"/>
        <w:adjustRightInd w:val="0"/>
        <w:snapToGrid w:val="0"/>
        <w:spacing w:line="440" w:lineRule="exact"/>
        <w:ind w:left="440" w:hangingChars="200" w:hanging="440"/>
        <w:rPr>
          <w:rFonts w:hAnsi="宋体"/>
          <w:color w:val="000000"/>
          <w:sz w:val="22"/>
          <w:szCs w:val="22"/>
        </w:rPr>
      </w:pPr>
      <w:r>
        <w:rPr>
          <w:rFonts w:hAnsi="宋体"/>
          <w:color w:val="000000"/>
          <w:sz w:val="22"/>
          <w:szCs w:val="22"/>
        </w:rPr>
        <w:t>2.1 “</w:t>
      </w:r>
      <w:r>
        <w:rPr>
          <w:rFonts w:hAnsi="宋体"/>
          <w:color w:val="000000"/>
          <w:sz w:val="22"/>
          <w:szCs w:val="22"/>
        </w:rPr>
        <w:t>采购人</w:t>
      </w:r>
      <w:r>
        <w:rPr>
          <w:rFonts w:hAnsi="宋体"/>
          <w:color w:val="000000"/>
          <w:sz w:val="22"/>
          <w:szCs w:val="22"/>
        </w:rPr>
        <w:t>”</w:t>
      </w:r>
      <w:r>
        <w:rPr>
          <w:rFonts w:hAnsi="宋体"/>
          <w:color w:val="000000"/>
          <w:sz w:val="22"/>
          <w:szCs w:val="22"/>
        </w:rPr>
        <w:t>是指：</w:t>
      </w:r>
      <w:r>
        <w:rPr>
          <w:rFonts w:hAnsi="宋体" w:hint="eastAsia"/>
          <w:bCs/>
          <w:color w:val="000000"/>
          <w:spacing w:val="20"/>
          <w:szCs w:val="21"/>
        </w:rPr>
        <w:t>东莞市电子科技学校</w:t>
      </w:r>
      <w:r>
        <w:rPr>
          <w:rFonts w:hAnsi="宋体"/>
          <w:color w:val="000000"/>
          <w:sz w:val="22"/>
          <w:szCs w:val="22"/>
        </w:rPr>
        <w:t>。</w:t>
      </w:r>
    </w:p>
    <w:p w:rsidR="00AF6C1E" w:rsidRDefault="002872C2">
      <w:pPr>
        <w:pStyle w:val="aa"/>
        <w:adjustRightInd w:val="0"/>
        <w:snapToGrid w:val="0"/>
        <w:spacing w:line="440" w:lineRule="exact"/>
        <w:rPr>
          <w:rFonts w:hAnsi="宋体"/>
          <w:sz w:val="22"/>
          <w:szCs w:val="22"/>
        </w:rPr>
      </w:pPr>
      <w:r>
        <w:rPr>
          <w:rFonts w:hAnsi="宋体"/>
          <w:sz w:val="22"/>
          <w:szCs w:val="22"/>
        </w:rPr>
        <w:t>2.</w:t>
      </w:r>
      <w:r>
        <w:rPr>
          <w:rFonts w:hAnsi="宋体" w:hint="eastAsia"/>
          <w:sz w:val="22"/>
          <w:szCs w:val="22"/>
        </w:rPr>
        <w:t>3</w:t>
      </w:r>
      <w:r>
        <w:rPr>
          <w:rFonts w:hAnsi="宋体"/>
          <w:sz w:val="22"/>
          <w:szCs w:val="22"/>
        </w:rPr>
        <w:t xml:space="preserve"> “</w:t>
      </w:r>
      <w:r>
        <w:rPr>
          <w:rFonts w:hAnsi="宋体"/>
          <w:sz w:val="22"/>
          <w:szCs w:val="22"/>
        </w:rPr>
        <w:t>招标采购单位</w:t>
      </w:r>
      <w:r>
        <w:rPr>
          <w:rFonts w:hAnsi="宋体"/>
          <w:sz w:val="22"/>
          <w:szCs w:val="22"/>
        </w:rPr>
        <w:t>”</w:t>
      </w:r>
      <w:r>
        <w:rPr>
          <w:rFonts w:hAnsi="宋体"/>
          <w:sz w:val="22"/>
          <w:szCs w:val="22"/>
        </w:rPr>
        <w:t>是指：</w:t>
      </w:r>
      <w:r>
        <w:rPr>
          <w:rFonts w:hAnsi="宋体"/>
          <w:sz w:val="22"/>
          <w:szCs w:val="22"/>
          <w:u w:val="single"/>
        </w:rPr>
        <w:t>采购人。</w:t>
      </w:r>
    </w:p>
    <w:p w:rsidR="00AF6C1E" w:rsidRDefault="002872C2">
      <w:pPr>
        <w:pStyle w:val="aa"/>
        <w:adjustRightInd w:val="0"/>
        <w:snapToGrid w:val="0"/>
        <w:spacing w:line="440" w:lineRule="exact"/>
        <w:rPr>
          <w:rFonts w:hAnsi="宋体"/>
          <w:sz w:val="22"/>
          <w:szCs w:val="22"/>
        </w:rPr>
      </w:pPr>
      <w:r>
        <w:rPr>
          <w:rFonts w:hAnsi="宋体"/>
          <w:sz w:val="22"/>
          <w:szCs w:val="22"/>
        </w:rPr>
        <w:t>2.</w:t>
      </w:r>
      <w:r>
        <w:rPr>
          <w:rFonts w:hAnsi="宋体" w:hint="eastAsia"/>
          <w:sz w:val="22"/>
          <w:szCs w:val="22"/>
        </w:rPr>
        <w:t>4</w:t>
      </w:r>
      <w:r>
        <w:rPr>
          <w:rFonts w:hAnsi="宋体"/>
          <w:sz w:val="22"/>
          <w:szCs w:val="22"/>
        </w:rPr>
        <w:t xml:space="preserve"> “</w:t>
      </w:r>
      <w:r>
        <w:rPr>
          <w:rFonts w:hAnsi="宋体"/>
          <w:sz w:val="22"/>
          <w:szCs w:val="22"/>
        </w:rPr>
        <w:t>合格的投标人</w:t>
      </w:r>
      <w:r>
        <w:rPr>
          <w:rFonts w:hAnsi="宋体"/>
          <w:sz w:val="22"/>
          <w:szCs w:val="22"/>
        </w:rPr>
        <w:t>”</w:t>
      </w:r>
      <w:r>
        <w:rPr>
          <w:rFonts w:hAnsi="宋体"/>
          <w:sz w:val="22"/>
          <w:szCs w:val="22"/>
        </w:rPr>
        <w:t>：详见供应商资格要求。</w:t>
      </w:r>
    </w:p>
    <w:p w:rsidR="00AF6C1E" w:rsidRDefault="002872C2">
      <w:pPr>
        <w:pStyle w:val="aa"/>
        <w:adjustRightInd w:val="0"/>
        <w:snapToGrid w:val="0"/>
        <w:spacing w:line="440" w:lineRule="exact"/>
        <w:rPr>
          <w:rFonts w:hAnsi="宋体"/>
          <w:color w:val="000000"/>
          <w:sz w:val="22"/>
          <w:szCs w:val="22"/>
        </w:rPr>
      </w:pPr>
      <w:r>
        <w:rPr>
          <w:rFonts w:hAnsi="宋体"/>
          <w:color w:val="000000"/>
          <w:sz w:val="22"/>
          <w:szCs w:val="22"/>
        </w:rPr>
        <w:t>2.</w:t>
      </w:r>
      <w:r>
        <w:rPr>
          <w:rFonts w:hAnsi="宋体" w:hint="eastAsia"/>
          <w:color w:val="000000"/>
          <w:sz w:val="22"/>
          <w:szCs w:val="22"/>
        </w:rPr>
        <w:t>5</w:t>
      </w:r>
      <w:r>
        <w:rPr>
          <w:rFonts w:hAnsi="宋体"/>
          <w:color w:val="000000"/>
          <w:sz w:val="22"/>
          <w:szCs w:val="22"/>
        </w:rPr>
        <w:t xml:space="preserve"> “</w:t>
      </w:r>
      <w:r>
        <w:rPr>
          <w:rFonts w:hAnsi="宋体"/>
          <w:color w:val="000000"/>
          <w:sz w:val="22"/>
          <w:szCs w:val="22"/>
        </w:rPr>
        <w:t>中标人</w:t>
      </w:r>
      <w:r>
        <w:rPr>
          <w:rFonts w:hAnsi="宋体"/>
          <w:color w:val="000000"/>
          <w:sz w:val="22"/>
          <w:szCs w:val="22"/>
        </w:rPr>
        <w:t>”</w:t>
      </w:r>
      <w:r>
        <w:rPr>
          <w:rFonts w:hAnsi="宋体"/>
          <w:color w:val="000000"/>
          <w:sz w:val="22"/>
          <w:szCs w:val="22"/>
        </w:rPr>
        <w:t>是指经法定程序确定并授予合同的投标人。</w:t>
      </w:r>
    </w:p>
    <w:p w:rsidR="00AF6C1E" w:rsidRDefault="002872C2">
      <w:pPr>
        <w:pStyle w:val="aa"/>
        <w:adjustRightInd w:val="0"/>
        <w:snapToGrid w:val="0"/>
        <w:spacing w:line="440" w:lineRule="exact"/>
        <w:ind w:left="440" w:hangingChars="200" w:hanging="440"/>
        <w:rPr>
          <w:rFonts w:hAnsi="宋体"/>
          <w:color w:val="000000"/>
          <w:sz w:val="22"/>
          <w:szCs w:val="22"/>
        </w:rPr>
      </w:pPr>
      <w:r>
        <w:rPr>
          <w:rFonts w:hAnsi="宋体"/>
          <w:color w:val="000000"/>
          <w:sz w:val="22"/>
          <w:szCs w:val="22"/>
        </w:rPr>
        <w:t>2.</w:t>
      </w:r>
      <w:r>
        <w:rPr>
          <w:rFonts w:hAnsi="宋体" w:hint="eastAsia"/>
          <w:color w:val="000000"/>
          <w:sz w:val="22"/>
          <w:szCs w:val="22"/>
        </w:rPr>
        <w:t>6</w:t>
      </w:r>
      <w:r>
        <w:rPr>
          <w:rFonts w:hAnsi="宋体"/>
          <w:color w:val="000000"/>
          <w:sz w:val="22"/>
          <w:szCs w:val="22"/>
        </w:rPr>
        <w:t xml:space="preserve"> “</w:t>
      </w:r>
      <w:r>
        <w:rPr>
          <w:rFonts w:hAnsi="宋体"/>
          <w:color w:val="000000"/>
          <w:sz w:val="22"/>
          <w:szCs w:val="22"/>
        </w:rPr>
        <w:t>书面形式</w:t>
      </w:r>
      <w:r>
        <w:rPr>
          <w:rFonts w:hAnsi="宋体"/>
          <w:color w:val="000000"/>
          <w:sz w:val="22"/>
          <w:szCs w:val="22"/>
        </w:rPr>
        <w:t>”</w:t>
      </w:r>
      <w:r>
        <w:rPr>
          <w:rFonts w:hAnsi="宋体"/>
          <w:color w:val="000000"/>
          <w:sz w:val="22"/>
          <w:szCs w:val="22"/>
        </w:rPr>
        <w:t>是指合同书、信件和数据电文</w:t>
      </w:r>
      <w:r>
        <w:rPr>
          <w:rFonts w:hAnsi="宋体"/>
          <w:color w:val="000000"/>
          <w:sz w:val="22"/>
          <w:szCs w:val="22"/>
        </w:rPr>
        <w:t>(</w:t>
      </w:r>
      <w:r>
        <w:rPr>
          <w:rFonts w:hAnsi="宋体"/>
          <w:color w:val="000000"/>
          <w:sz w:val="22"/>
          <w:szCs w:val="22"/>
        </w:rPr>
        <w:t>包括电报、电传、传真、电子数据交换和电子邮件</w:t>
      </w:r>
      <w:r>
        <w:rPr>
          <w:rFonts w:hAnsi="宋体"/>
          <w:color w:val="000000"/>
          <w:sz w:val="22"/>
          <w:szCs w:val="22"/>
        </w:rPr>
        <w:t>)</w:t>
      </w:r>
      <w:r>
        <w:rPr>
          <w:rFonts w:hAnsi="宋体"/>
          <w:color w:val="000000"/>
          <w:sz w:val="22"/>
          <w:szCs w:val="22"/>
        </w:rPr>
        <w:t>等可以有形地表现所载内容的形式。即法律要求信息须采用书面形式，则假若一项数据电文所含信息可以调取以备日后查用，即满足了该项要求。</w:t>
      </w:r>
    </w:p>
    <w:p w:rsidR="00AF6C1E" w:rsidRDefault="002872C2">
      <w:pPr>
        <w:pStyle w:val="aa"/>
        <w:adjustRightInd w:val="0"/>
        <w:snapToGrid w:val="0"/>
        <w:spacing w:line="440" w:lineRule="exact"/>
        <w:rPr>
          <w:rFonts w:hAnsi="宋体"/>
          <w:color w:val="000000"/>
          <w:sz w:val="22"/>
          <w:szCs w:val="22"/>
        </w:rPr>
      </w:pPr>
      <w:r>
        <w:rPr>
          <w:rFonts w:hAnsi="宋体"/>
          <w:color w:val="000000"/>
          <w:sz w:val="22"/>
          <w:szCs w:val="22"/>
        </w:rPr>
        <w:t>2.</w:t>
      </w:r>
      <w:r>
        <w:rPr>
          <w:rFonts w:hAnsi="宋体" w:hint="eastAsia"/>
          <w:color w:val="000000"/>
          <w:sz w:val="22"/>
          <w:szCs w:val="22"/>
        </w:rPr>
        <w:t>7</w:t>
      </w:r>
      <w:r>
        <w:rPr>
          <w:rFonts w:hAnsi="宋体"/>
          <w:color w:val="000000"/>
          <w:sz w:val="22"/>
          <w:szCs w:val="22"/>
        </w:rPr>
        <w:t xml:space="preserve"> </w:t>
      </w:r>
      <w:r>
        <w:rPr>
          <w:rFonts w:hAnsi="宋体"/>
          <w:color w:val="000000"/>
          <w:sz w:val="22"/>
          <w:szCs w:val="22"/>
        </w:rPr>
        <w:t>本招标文件的解释权归</w:t>
      </w:r>
      <w:r>
        <w:rPr>
          <w:rFonts w:hAnsi="宋体" w:hint="eastAsia"/>
          <w:color w:val="000000"/>
          <w:sz w:val="22"/>
          <w:szCs w:val="22"/>
        </w:rPr>
        <w:t>东莞市电子科技学校</w:t>
      </w:r>
      <w:r>
        <w:rPr>
          <w:rFonts w:hAnsi="宋体"/>
          <w:color w:val="000000"/>
          <w:sz w:val="22"/>
          <w:szCs w:val="22"/>
        </w:rPr>
        <w:t>所有。</w:t>
      </w:r>
    </w:p>
    <w:p w:rsidR="00AF6C1E" w:rsidRDefault="002872C2">
      <w:pPr>
        <w:pStyle w:val="3"/>
        <w:spacing w:before="124" w:after="124" w:line="440" w:lineRule="exact"/>
        <w:rPr>
          <w:rFonts w:ascii="宋体" w:eastAsia="宋体"/>
          <w:color w:val="000000"/>
          <w:sz w:val="22"/>
          <w:szCs w:val="22"/>
        </w:rPr>
      </w:pPr>
      <w:bookmarkStart w:id="11" w:name="_Toc394665715"/>
      <w:bookmarkStart w:id="12" w:name="_Toc458762482"/>
      <w:r>
        <w:rPr>
          <w:rFonts w:ascii="宋体" w:eastAsia="宋体"/>
          <w:color w:val="000000"/>
          <w:sz w:val="22"/>
          <w:szCs w:val="22"/>
        </w:rPr>
        <w:t xml:space="preserve">3. </w:t>
      </w:r>
      <w:r>
        <w:rPr>
          <w:rFonts w:ascii="宋体" w:eastAsia="宋体"/>
          <w:color w:val="000000"/>
          <w:sz w:val="22"/>
          <w:szCs w:val="22"/>
        </w:rPr>
        <w:t>合格的货物和服务</w:t>
      </w:r>
      <w:bookmarkEnd w:id="11"/>
      <w:bookmarkEnd w:id="12"/>
    </w:p>
    <w:p w:rsidR="00AF6C1E" w:rsidRDefault="002872C2">
      <w:pPr>
        <w:pStyle w:val="aa"/>
        <w:adjustRightInd w:val="0"/>
        <w:snapToGrid w:val="0"/>
        <w:spacing w:line="440" w:lineRule="exact"/>
        <w:ind w:left="440" w:hangingChars="200" w:hanging="440"/>
        <w:rPr>
          <w:rFonts w:hAnsi="宋体"/>
          <w:color w:val="000000"/>
          <w:sz w:val="22"/>
          <w:szCs w:val="22"/>
        </w:rPr>
      </w:pPr>
      <w:r>
        <w:rPr>
          <w:rFonts w:hAnsi="宋体"/>
          <w:color w:val="000000"/>
          <w:sz w:val="22"/>
          <w:szCs w:val="22"/>
        </w:rPr>
        <w:t>3.1 “</w:t>
      </w:r>
      <w:r>
        <w:rPr>
          <w:rFonts w:hAnsi="宋体"/>
          <w:color w:val="000000"/>
          <w:sz w:val="22"/>
          <w:szCs w:val="22"/>
        </w:rPr>
        <w:t>货物</w:t>
      </w:r>
      <w:r>
        <w:rPr>
          <w:rFonts w:hAnsi="宋体"/>
          <w:color w:val="000000"/>
          <w:sz w:val="22"/>
          <w:szCs w:val="22"/>
        </w:rPr>
        <w:t>”</w:t>
      </w:r>
      <w:r>
        <w:rPr>
          <w:rFonts w:hAnsi="宋体"/>
          <w:color w:val="000000"/>
          <w:sz w:val="22"/>
          <w:szCs w:val="22"/>
        </w:rPr>
        <w:t>是指投标人制造或组织符合招标文件要求的货物等。招标文件中没有提及招标货物来源地的，根据《政府采购法》的相关规定均应是本国货物，优先采购自主创新、节能、环保产品。</w:t>
      </w:r>
      <w:r>
        <w:rPr>
          <w:rFonts w:hAnsi="宋体"/>
          <w:color w:val="000000"/>
          <w:sz w:val="22"/>
          <w:szCs w:val="22"/>
        </w:rPr>
        <w:lastRenderedPageBreak/>
        <w:t>投标的货物必须是其合法生产的符合国家有关</w:t>
      </w:r>
      <w:r>
        <w:rPr>
          <w:rFonts w:hAnsi="宋体"/>
          <w:color w:val="000000"/>
          <w:sz w:val="22"/>
          <w:szCs w:val="22"/>
        </w:rPr>
        <w:t>标准要求的货物，并满足政府招标文件规定的规格、参数、质量、价格、有效期、售后服务等要求。</w:t>
      </w:r>
    </w:p>
    <w:p w:rsidR="00AF6C1E" w:rsidRDefault="002872C2">
      <w:pPr>
        <w:pStyle w:val="aa"/>
        <w:adjustRightInd w:val="0"/>
        <w:snapToGrid w:val="0"/>
        <w:spacing w:line="440" w:lineRule="exact"/>
        <w:ind w:left="440" w:hangingChars="200" w:hanging="440"/>
        <w:rPr>
          <w:rFonts w:hAnsi="宋体"/>
          <w:color w:val="000000"/>
          <w:sz w:val="22"/>
          <w:szCs w:val="22"/>
        </w:rPr>
      </w:pPr>
      <w:r>
        <w:rPr>
          <w:rFonts w:hAnsi="宋体"/>
          <w:color w:val="000000"/>
          <w:sz w:val="22"/>
          <w:szCs w:val="22"/>
        </w:rPr>
        <w:t>3.2 “</w:t>
      </w:r>
      <w:r>
        <w:rPr>
          <w:rFonts w:hAnsi="宋体"/>
          <w:color w:val="000000"/>
          <w:sz w:val="22"/>
          <w:szCs w:val="22"/>
        </w:rPr>
        <w:t>服务</w:t>
      </w:r>
      <w:r>
        <w:rPr>
          <w:rFonts w:hAnsi="宋体"/>
          <w:color w:val="000000"/>
          <w:sz w:val="22"/>
          <w:szCs w:val="22"/>
        </w:rPr>
        <w:t>”</w:t>
      </w:r>
      <w:r>
        <w:rPr>
          <w:rFonts w:hAnsi="宋体"/>
          <w:color w:val="000000"/>
          <w:sz w:val="22"/>
          <w:szCs w:val="22"/>
        </w:rPr>
        <w:t>是指除货物和工程以外的其他政府采购对象，其中包括：投标人须承担的运输、安装、技术支持、培训以及招标文件规定的其它服务。</w:t>
      </w:r>
    </w:p>
    <w:p w:rsidR="00AF6C1E" w:rsidRDefault="002872C2">
      <w:pPr>
        <w:pStyle w:val="aa"/>
        <w:adjustRightInd w:val="0"/>
        <w:snapToGrid w:val="0"/>
        <w:spacing w:line="440" w:lineRule="exact"/>
        <w:rPr>
          <w:rFonts w:hAnsi="宋体"/>
          <w:color w:val="000000"/>
          <w:sz w:val="22"/>
          <w:szCs w:val="22"/>
        </w:rPr>
      </w:pPr>
      <w:r>
        <w:rPr>
          <w:rFonts w:hAnsi="宋体"/>
          <w:color w:val="000000"/>
          <w:sz w:val="22"/>
          <w:szCs w:val="22"/>
        </w:rPr>
        <w:t xml:space="preserve">3.3  </w:t>
      </w:r>
      <w:r>
        <w:rPr>
          <w:rFonts w:hAnsi="宋体"/>
          <w:color w:val="000000"/>
          <w:sz w:val="22"/>
          <w:szCs w:val="22"/>
        </w:rPr>
        <w:t>进口产品指通过中国海关报关验放进入中国境内且产自关境外的产品。</w:t>
      </w:r>
    </w:p>
    <w:p w:rsidR="00AF6C1E" w:rsidRDefault="002872C2">
      <w:pPr>
        <w:pStyle w:val="aa"/>
        <w:adjustRightInd w:val="0"/>
        <w:snapToGrid w:val="0"/>
        <w:spacing w:line="440" w:lineRule="exact"/>
        <w:ind w:left="550" w:hangingChars="250" w:hanging="550"/>
        <w:rPr>
          <w:rFonts w:hAnsi="宋体"/>
          <w:color w:val="000000"/>
          <w:sz w:val="22"/>
          <w:szCs w:val="22"/>
        </w:rPr>
      </w:pPr>
      <w:r>
        <w:rPr>
          <w:rFonts w:hAnsi="宋体"/>
          <w:color w:val="000000"/>
          <w:sz w:val="22"/>
          <w:szCs w:val="22"/>
        </w:rPr>
        <w:t xml:space="preserve">3.4  </w:t>
      </w:r>
      <w:r>
        <w:rPr>
          <w:rFonts w:hAnsi="宋体"/>
          <w:color w:val="000000"/>
          <w:sz w:val="22"/>
          <w:szCs w:val="22"/>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r>
        <w:rPr>
          <w:rFonts w:hAnsi="宋体"/>
          <w:color w:val="000000"/>
          <w:sz w:val="22"/>
          <w:szCs w:val="22"/>
        </w:rPr>
        <w:t>投标报价应包含所有应向所有权人支付的专利权、商标权或其它知识产权的一切相关费用。</w:t>
      </w:r>
    </w:p>
    <w:p w:rsidR="00AF6C1E" w:rsidRDefault="002872C2">
      <w:pPr>
        <w:pStyle w:val="3"/>
        <w:spacing w:before="124" w:after="124" w:line="440" w:lineRule="exact"/>
        <w:rPr>
          <w:rFonts w:ascii="宋体" w:eastAsia="宋体"/>
          <w:color w:val="000000"/>
          <w:sz w:val="22"/>
          <w:szCs w:val="22"/>
        </w:rPr>
      </w:pPr>
      <w:bookmarkStart w:id="13" w:name="_Toc394665716"/>
      <w:bookmarkStart w:id="14" w:name="_Toc458762483"/>
      <w:r>
        <w:rPr>
          <w:rFonts w:ascii="宋体" w:eastAsia="宋体"/>
          <w:color w:val="000000"/>
          <w:sz w:val="22"/>
          <w:szCs w:val="22"/>
        </w:rPr>
        <w:t>4</w:t>
      </w:r>
      <w:r>
        <w:rPr>
          <w:rFonts w:ascii="宋体" w:eastAsia="宋体"/>
          <w:color w:val="000000"/>
          <w:sz w:val="22"/>
          <w:szCs w:val="22"/>
        </w:rPr>
        <w:t>．投标费用</w:t>
      </w:r>
      <w:bookmarkEnd w:id="13"/>
      <w:bookmarkEnd w:id="14"/>
    </w:p>
    <w:p w:rsidR="00AF6C1E" w:rsidRDefault="002872C2">
      <w:pPr>
        <w:pStyle w:val="aa"/>
        <w:adjustRightInd w:val="0"/>
        <w:snapToGrid w:val="0"/>
        <w:spacing w:line="440" w:lineRule="exact"/>
        <w:ind w:left="440" w:hangingChars="200" w:hanging="440"/>
        <w:rPr>
          <w:rFonts w:hAnsi="宋体"/>
          <w:color w:val="000000"/>
          <w:sz w:val="22"/>
          <w:szCs w:val="22"/>
        </w:rPr>
      </w:pPr>
      <w:r>
        <w:rPr>
          <w:rFonts w:hAnsi="宋体"/>
          <w:color w:val="000000"/>
          <w:sz w:val="22"/>
          <w:szCs w:val="22"/>
        </w:rPr>
        <w:t xml:space="preserve">4.1 </w:t>
      </w:r>
      <w:r>
        <w:rPr>
          <w:rFonts w:hAnsi="宋体"/>
          <w:color w:val="000000"/>
          <w:sz w:val="22"/>
          <w:szCs w:val="22"/>
        </w:rPr>
        <w:t>投标人应承担所有与准备和参加投标有关的费用。不论投标的结果如何，采购人均无义务和责任承担这些费用。</w:t>
      </w:r>
    </w:p>
    <w:p w:rsidR="00AF6C1E" w:rsidRDefault="002872C2">
      <w:pPr>
        <w:pStyle w:val="2"/>
        <w:spacing w:before="0" w:after="0" w:line="440" w:lineRule="exact"/>
        <w:jc w:val="center"/>
        <w:rPr>
          <w:rFonts w:ascii="宋体" w:eastAsia="宋体" w:hAnsi="宋体"/>
          <w:color w:val="000000"/>
          <w:sz w:val="30"/>
          <w:szCs w:val="30"/>
        </w:rPr>
      </w:pPr>
      <w:bookmarkStart w:id="15" w:name="_Toc256783314"/>
      <w:bookmarkStart w:id="16" w:name="_Toc458762484"/>
      <w:r>
        <w:rPr>
          <w:rFonts w:ascii="宋体" w:eastAsia="宋体" w:hAnsi="宋体"/>
          <w:color w:val="000000"/>
          <w:sz w:val="30"/>
          <w:szCs w:val="30"/>
        </w:rPr>
        <w:t>二、招</w:t>
      </w:r>
      <w:r>
        <w:rPr>
          <w:rFonts w:ascii="宋体" w:eastAsia="宋体" w:hAnsi="宋体"/>
          <w:color w:val="000000"/>
          <w:sz w:val="30"/>
          <w:szCs w:val="30"/>
        </w:rPr>
        <w:t xml:space="preserve"> </w:t>
      </w:r>
      <w:r>
        <w:rPr>
          <w:rFonts w:ascii="宋体" w:eastAsia="宋体" w:hAnsi="宋体"/>
          <w:color w:val="000000"/>
          <w:sz w:val="30"/>
          <w:szCs w:val="30"/>
        </w:rPr>
        <w:t>标</w:t>
      </w:r>
      <w:r>
        <w:rPr>
          <w:rFonts w:ascii="宋体" w:eastAsia="宋体" w:hAnsi="宋体"/>
          <w:color w:val="000000"/>
          <w:sz w:val="30"/>
          <w:szCs w:val="30"/>
        </w:rPr>
        <w:t xml:space="preserve"> </w:t>
      </w:r>
      <w:r>
        <w:rPr>
          <w:rFonts w:ascii="宋体" w:eastAsia="宋体" w:hAnsi="宋体"/>
          <w:color w:val="000000"/>
          <w:sz w:val="30"/>
          <w:szCs w:val="30"/>
        </w:rPr>
        <w:t>文</w:t>
      </w:r>
      <w:r>
        <w:rPr>
          <w:rFonts w:ascii="宋体" w:eastAsia="宋体" w:hAnsi="宋体"/>
          <w:color w:val="000000"/>
          <w:sz w:val="30"/>
          <w:szCs w:val="30"/>
        </w:rPr>
        <w:t xml:space="preserve"> </w:t>
      </w:r>
      <w:r>
        <w:rPr>
          <w:rFonts w:ascii="宋体" w:eastAsia="宋体" w:hAnsi="宋体"/>
          <w:color w:val="000000"/>
          <w:sz w:val="30"/>
          <w:szCs w:val="30"/>
        </w:rPr>
        <w:t>件</w:t>
      </w:r>
      <w:bookmarkEnd w:id="15"/>
      <w:bookmarkEnd w:id="16"/>
    </w:p>
    <w:p w:rsidR="00AF6C1E" w:rsidRDefault="002872C2">
      <w:pPr>
        <w:pStyle w:val="3"/>
        <w:spacing w:before="124" w:after="124" w:line="400" w:lineRule="exact"/>
        <w:rPr>
          <w:rFonts w:ascii="宋体" w:eastAsia="宋体"/>
          <w:color w:val="000000"/>
          <w:sz w:val="22"/>
          <w:szCs w:val="22"/>
        </w:rPr>
      </w:pPr>
      <w:bookmarkStart w:id="17" w:name="_Toc394665718"/>
      <w:bookmarkStart w:id="18" w:name="_Toc458762485"/>
      <w:r>
        <w:rPr>
          <w:rFonts w:ascii="宋体" w:eastAsia="宋体"/>
          <w:color w:val="000000"/>
          <w:sz w:val="22"/>
          <w:szCs w:val="22"/>
        </w:rPr>
        <w:t xml:space="preserve">5. </w:t>
      </w:r>
      <w:r>
        <w:rPr>
          <w:rFonts w:ascii="宋体" w:eastAsia="宋体"/>
          <w:color w:val="000000"/>
          <w:sz w:val="22"/>
          <w:szCs w:val="22"/>
        </w:rPr>
        <w:t>招标文件的构成</w:t>
      </w:r>
      <w:bookmarkEnd w:id="17"/>
      <w:bookmarkEnd w:id="18"/>
    </w:p>
    <w:p w:rsidR="00AF6C1E" w:rsidRDefault="002872C2">
      <w:pPr>
        <w:pStyle w:val="aa"/>
        <w:adjustRightInd w:val="0"/>
        <w:snapToGrid w:val="0"/>
        <w:spacing w:line="500" w:lineRule="exact"/>
        <w:ind w:left="420" w:hanging="420"/>
        <w:rPr>
          <w:rFonts w:hAnsi="宋体"/>
          <w:color w:val="000000"/>
          <w:sz w:val="22"/>
          <w:szCs w:val="22"/>
        </w:rPr>
      </w:pPr>
      <w:r>
        <w:rPr>
          <w:rFonts w:hAnsi="宋体"/>
          <w:color w:val="000000"/>
          <w:sz w:val="22"/>
          <w:szCs w:val="22"/>
        </w:rPr>
        <w:t>5.1</w:t>
      </w:r>
      <w:r>
        <w:rPr>
          <w:rFonts w:hAnsi="宋体"/>
          <w:color w:val="000000"/>
          <w:sz w:val="22"/>
          <w:szCs w:val="22"/>
        </w:rPr>
        <w:t>招标文件由下列文件以及在招标过程中发出的修正和补充文件组成：</w:t>
      </w:r>
    </w:p>
    <w:p w:rsidR="00AF6C1E" w:rsidRDefault="002872C2">
      <w:pPr>
        <w:pStyle w:val="aa"/>
        <w:adjustRightInd w:val="0"/>
        <w:snapToGrid w:val="0"/>
        <w:spacing w:line="500" w:lineRule="exact"/>
        <w:ind w:firstLine="360"/>
        <w:rPr>
          <w:rFonts w:hAnsi="宋体"/>
          <w:color w:val="000000"/>
          <w:sz w:val="22"/>
          <w:szCs w:val="22"/>
        </w:rPr>
      </w:pPr>
      <w:r>
        <w:rPr>
          <w:rFonts w:hAnsi="宋体"/>
          <w:color w:val="000000"/>
          <w:sz w:val="22"/>
          <w:szCs w:val="22"/>
        </w:rPr>
        <w:t xml:space="preserve">1) </w:t>
      </w:r>
      <w:r>
        <w:rPr>
          <w:rFonts w:hAnsi="宋体"/>
          <w:color w:val="000000"/>
          <w:sz w:val="22"/>
          <w:szCs w:val="22"/>
        </w:rPr>
        <w:t>投标邀请书</w:t>
      </w:r>
    </w:p>
    <w:p w:rsidR="00AF6C1E" w:rsidRDefault="002872C2">
      <w:pPr>
        <w:pStyle w:val="aa"/>
        <w:adjustRightInd w:val="0"/>
        <w:snapToGrid w:val="0"/>
        <w:spacing w:line="500" w:lineRule="exact"/>
        <w:ind w:firstLine="360"/>
        <w:rPr>
          <w:rFonts w:hAnsi="宋体"/>
          <w:color w:val="000000"/>
          <w:sz w:val="22"/>
          <w:szCs w:val="22"/>
        </w:rPr>
      </w:pPr>
      <w:r>
        <w:rPr>
          <w:rFonts w:hAnsi="宋体"/>
          <w:color w:val="000000"/>
          <w:sz w:val="22"/>
          <w:szCs w:val="22"/>
        </w:rPr>
        <w:t xml:space="preserve">2) </w:t>
      </w:r>
      <w:r>
        <w:rPr>
          <w:rFonts w:hAnsi="宋体"/>
          <w:color w:val="000000"/>
          <w:sz w:val="22"/>
          <w:szCs w:val="22"/>
        </w:rPr>
        <w:t>用户需求书</w:t>
      </w:r>
    </w:p>
    <w:p w:rsidR="00AF6C1E" w:rsidRDefault="002872C2">
      <w:pPr>
        <w:pStyle w:val="aa"/>
        <w:adjustRightInd w:val="0"/>
        <w:snapToGrid w:val="0"/>
        <w:spacing w:line="500" w:lineRule="exact"/>
        <w:ind w:firstLine="360"/>
        <w:rPr>
          <w:rFonts w:hAnsi="宋体"/>
          <w:color w:val="000000"/>
          <w:sz w:val="22"/>
          <w:szCs w:val="22"/>
        </w:rPr>
      </w:pPr>
      <w:r>
        <w:rPr>
          <w:rFonts w:hAnsi="宋体" w:hint="eastAsia"/>
          <w:color w:val="000000"/>
          <w:sz w:val="22"/>
          <w:szCs w:val="22"/>
        </w:rPr>
        <w:t>3</w:t>
      </w:r>
      <w:r>
        <w:rPr>
          <w:rFonts w:hAnsi="宋体"/>
          <w:color w:val="000000"/>
          <w:sz w:val="22"/>
          <w:szCs w:val="22"/>
        </w:rPr>
        <w:t xml:space="preserve">) </w:t>
      </w:r>
      <w:r>
        <w:rPr>
          <w:rFonts w:hAnsi="宋体"/>
          <w:color w:val="000000"/>
          <w:sz w:val="22"/>
          <w:szCs w:val="22"/>
        </w:rPr>
        <w:t>合同书格式</w:t>
      </w:r>
    </w:p>
    <w:p w:rsidR="00AF6C1E" w:rsidRDefault="002872C2">
      <w:pPr>
        <w:pStyle w:val="aa"/>
        <w:adjustRightInd w:val="0"/>
        <w:snapToGrid w:val="0"/>
        <w:spacing w:line="500" w:lineRule="exact"/>
        <w:ind w:firstLine="360"/>
        <w:rPr>
          <w:rFonts w:hAnsi="宋体"/>
          <w:color w:val="000000"/>
          <w:sz w:val="22"/>
          <w:szCs w:val="22"/>
        </w:rPr>
      </w:pPr>
      <w:r>
        <w:rPr>
          <w:rFonts w:hAnsi="宋体" w:hint="eastAsia"/>
          <w:color w:val="000000"/>
          <w:sz w:val="22"/>
          <w:szCs w:val="22"/>
        </w:rPr>
        <w:t>4</w:t>
      </w:r>
      <w:r>
        <w:rPr>
          <w:rFonts w:hAnsi="宋体"/>
          <w:color w:val="000000"/>
          <w:sz w:val="22"/>
          <w:szCs w:val="22"/>
        </w:rPr>
        <w:t xml:space="preserve">) </w:t>
      </w:r>
      <w:r>
        <w:rPr>
          <w:rFonts w:hAnsi="宋体"/>
          <w:color w:val="000000"/>
          <w:sz w:val="22"/>
          <w:szCs w:val="22"/>
        </w:rPr>
        <w:t>投标文件格式</w:t>
      </w:r>
      <w:r>
        <w:rPr>
          <w:rFonts w:hAnsi="宋体"/>
          <w:color w:val="000000"/>
          <w:sz w:val="22"/>
          <w:szCs w:val="22"/>
        </w:rPr>
        <w:t xml:space="preserve"> </w:t>
      </w:r>
    </w:p>
    <w:p w:rsidR="00AF6C1E" w:rsidRDefault="002872C2">
      <w:pPr>
        <w:pStyle w:val="aa"/>
        <w:adjustRightInd w:val="0"/>
        <w:snapToGrid w:val="0"/>
        <w:spacing w:line="500" w:lineRule="exact"/>
        <w:ind w:firstLine="360"/>
        <w:rPr>
          <w:rFonts w:hAnsi="宋体"/>
          <w:color w:val="000000"/>
          <w:sz w:val="22"/>
          <w:szCs w:val="22"/>
        </w:rPr>
      </w:pPr>
      <w:r>
        <w:rPr>
          <w:rFonts w:hAnsi="宋体" w:hint="eastAsia"/>
          <w:color w:val="000000"/>
          <w:sz w:val="22"/>
          <w:szCs w:val="22"/>
        </w:rPr>
        <w:t>5</w:t>
      </w:r>
      <w:r>
        <w:rPr>
          <w:rFonts w:hAnsi="宋体"/>
          <w:color w:val="000000"/>
          <w:sz w:val="22"/>
          <w:szCs w:val="22"/>
        </w:rPr>
        <w:t xml:space="preserve">) </w:t>
      </w:r>
      <w:r>
        <w:rPr>
          <w:rFonts w:hAnsi="宋体"/>
          <w:color w:val="000000"/>
          <w:sz w:val="22"/>
          <w:szCs w:val="22"/>
        </w:rPr>
        <w:t>在招标过程中由招标采购单位发出的修正和补充文件等</w:t>
      </w:r>
    </w:p>
    <w:p w:rsidR="00AF6C1E" w:rsidRDefault="002872C2">
      <w:pPr>
        <w:pStyle w:val="aa"/>
        <w:adjustRightInd w:val="0"/>
        <w:snapToGrid w:val="0"/>
        <w:spacing w:line="500" w:lineRule="exact"/>
        <w:ind w:left="420" w:hanging="420"/>
        <w:rPr>
          <w:rFonts w:hAnsi="宋体"/>
          <w:color w:val="000000"/>
          <w:sz w:val="22"/>
          <w:szCs w:val="22"/>
        </w:rPr>
      </w:pPr>
      <w:r>
        <w:rPr>
          <w:rFonts w:hAnsi="宋体"/>
          <w:color w:val="000000"/>
          <w:sz w:val="22"/>
          <w:szCs w:val="22"/>
        </w:rPr>
        <w:t>5.2</w:t>
      </w:r>
      <w:r>
        <w:rPr>
          <w:rFonts w:hAnsi="宋体" w:hint="eastAsia"/>
          <w:color w:val="000000"/>
          <w:sz w:val="22"/>
          <w:szCs w:val="22"/>
        </w:rPr>
        <w:t xml:space="preserve"> </w:t>
      </w:r>
      <w:r>
        <w:rPr>
          <w:rFonts w:hAnsi="宋体"/>
          <w:color w:val="000000"/>
          <w:sz w:val="22"/>
          <w:szCs w:val="22"/>
        </w:rPr>
        <w:t>投标人应认真阅读、并充分理解招标文件的全部内容</w:t>
      </w:r>
      <w:r>
        <w:rPr>
          <w:rFonts w:hAnsi="宋体"/>
          <w:color w:val="000000"/>
          <w:sz w:val="22"/>
          <w:szCs w:val="22"/>
        </w:rPr>
        <w:t>(</w:t>
      </w:r>
      <w:r>
        <w:rPr>
          <w:rFonts w:hAnsi="宋体"/>
          <w:color w:val="000000"/>
          <w:sz w:val="22"/>
          <w:szCs w:val="22"/>
        </w:rPr>
        <w:t>包括所有的补充、修改内容、重要事项、格式、条款等</w:t>
      </w:r>
      <w:r>
        <w:rPr>
          <w:rFonts w:hAnsi="宋体"/>
          <w:color w:val="000000"/>
          <w:sz w:val="22"/>
          <w:szCs w:val="22"/>
        </w:rPr>
        <w:t>)</w:t>
      </w:r>
      <w:r>
        <w:rPr>
          <w:rFonts w:hAnsi="宋体"/>
          <w:color w:val="000000"/>
          <w:sz w:val="22"/>
          <w:szCs w:val="22"/>
        </w:rPr>
        <w:t>。投标人没有按照招标文件要求提交全部资料，或者投标没有对招标文件在各方面都做出实质性响应是投标人的风险，有可能导致其投标被拒绝，或被认定为无效投标或被确定为投标无效。</w:t>
      </w:r>
    </w:p>
    <w:p w:rsidR="00AF6C1E" w:rsidRDefault="002872C2">
      <w:pPr>
        <w:pStyle w:val="2"/>
        <w:spacing w:before="0" w:after="0" w:line="440" w:lineRule="exact"/>
        <w:jc w:val="center"/>
        <w:rPr>
          <w:rFonts w:ascii="宋体" w:eastAsia="宋体" w:hAnsi="宋体"/>
          <w:color w:val="000000"/>
          <w:sz w:val="30"/>
          <w:szCs w:val="30"/>
        </w:rPr>
      </w:pPr>
      <w:bookmarkStart w:id="19" w:name="_Toc256783318"/>
      <w:bookmarkStart w:id="20" w:name="_Toc458762488"/>
      <w:r>
        <w:rPr>
          <w:rFonts w:ascii="宋体" w:eastAsia="宋体" w:hAnsi="宋体"/>
          <w:color w:val="000000"/>
          <w:sz w:val="30"/>
          <w:szCs w:val="30"/>
        </w:rPr>
        <w:t>三、投标文件的编制</w:t>
      </w:r>
      <w:bookmarkEnd w:id="19"/>
      <w:bookmarkEnd w:id="20"/>
    </w:p>
    <w:p w:rsidR="00AF6C1E" w:rsidRDefault="002872C2">
      <w:pPr>
        <w:pStyle w:val="3"/>
        <w:spacing w:before="124" w:after="124" w:line="400" w:lineRule="exact"/>
        <w:rPr>
          <w:rFonts w:ascii="宋体" w:eastAsia="宋体"/>
          <w:color w:val="000000"/>
          <w:sz w:val="22"/>
          <w:szCs w:val="22"/>
        </w:rPr>
      </w:pPr>
      <w:bookmarkStart w:id="21" w:name="_Toc395354385"/>
      <w:bookmarkStart w:id="22" w:name="_Toc458762489"/>
      <w:r>
        <w:rPr>
          <w:rFonts w:ascii="宋体" w:eastAsia="宋体" w:hint="eastAsia"/>
          <w:color w:val="000000"/>
          <w:sz w:val="22"/>
          <w:szCs w:val="22"/>
        </w:rPr>
        <w:t>6</w:t>
      </w:r>
      <w:r>
        <w:rPr>
          <w:rFonts w:ascii="宋体" w:eastAsia="宋体"/>
          <w:color w:val="000000"/>
          <w:sz w:val="22"/>
          <w:szCs w:val="22"/>
        </w:rPr>
        <w:t>．投标的语言</w:t>
      </w:r>
      <w:bookmarkEnd w:id="21"/>
      <w:bookmarkEnd w:id="22"/>
    </w:p>
    <w:p w:rsidR="00AF6C1E" w:rsidRDefault="002872C2">
      <w:pPr>
        <w:pStyle w:val="aa"/>
        <w:adjustRightInd w:val="0"/>
        <w:snapToGrid w:val="0"/>
        <w:spacing w:line="500" w:lineRule="exact"/>
        <w:ind w:left="440" w:hangingChars="200" w:hanging="440"/>
        <w:rPr>
          <w:rFonts w:hAnsi="宋体"/>
          <w:color w:val="000000"/>
          <w:sz w:val="22"/>
          <w:szCs w:val="22"/>
        </w:rPr>
      </w:pPr>
      <w:r>
        <w:rPr>
          <w:rFonts w:hAnsi="宋体" w:hint="eastAsia"/>
          <w:color w:val="000000"/>
          <w:sz w:val="22"/>
          <w:szCs w:val="22"/>
        </w:rPr>
        <w:t>6</w:t>
      </w:r>
      <w:r>
        <w:rPr>
          <w:rFonts w:hAnsi="宋体"/>
          <w:color w:val="000000"/>
          <w:sz w:val="22"/>
          <w:szCs w:val="22"/>
        </w:rPr>
        <w:t xml:space="preserve">.1 </w:t>
      </w:r>
      <w:r>
        <w:rPr>
          <w:rFonts w:hAnsi="宋体"/>
          <w:color w:val="000000"/>
          <w:sz w:val="22"/>
          <w:szCs w:val="22"/>
        </w:rPr>
        <w:t>投标人提交的投标文件以及投标人与招标采购单位就有关投标的所有来往函电均应使用中文。投标人提交的支持文件或印刷的资料可以用另一种语言，但相应内容应附有中文翻译本，在解释投标文件的修改内容时以中文翻译本为准</w:t>
      </w:r>
      <w:r>
        <w:rPr>
          <w:rFonts w:hAnsi="宋体"/>
          <w:color w:val="000000"/>
          <w:sz w:val="22"/>
          <w:szCs w:val="22"/>
        </w:rPr>
        <w:t>。对中文翻译有异议的，以权威机构的译本为准。</w:t>
      </w:r>
    </w:p>
    <w:p w:rsidR="00AF6C1E" w:rsidRDefault="002872C2">
      <w:pPr>
        <w:pStyle w:val="aa"/>
        <w:adjustRightInd w:val="0"/>
        <w:snapToGrid w:val="0"/>
        <w:spacing w:line="500" w:lineRule="exact"/>
        <w:ind w:left="440" w:hangingChars="200" w:hanging="440"/>
        <w:rPr>
          <w:rFonts w:hAnsi="宋体"/>
          <w:color w:val="000000"/>
          <w:sz w:val="22"/>
          <w:szCs w:val="22"/>
        </w:rPr>
      </w:pPr>
      <w:r>
        <w:rPr>
          <w:rFonts w:hAnsi="宋体" w:hint="eastAsia"/>
          <w:color w:val="000000"/>
          <w:sz w:val="22"/>
          <w:szCs w:val="22"/>
        </w:rPr>
        <w:lastRenderedPageBreak/>
        <w:t>6</w:t>
      </w:r>
      <w:r>
        <w:rPr>
          <w:rFonts w:hAnsi="宋体"/>
          <w:color w:val="000000"/>
          <w:sz w:val="22"/>
          <w:szCs w:val="22"/>
        </w:rPr>
        <w:t xml:space="preserve">.2 </w:t>
      </w:r>
      <w:r>
        <w:rPr>
          <w:rFonts w:hAnsi="宋体"/>
          <w:color w:val="000000"/>
          <w:sz w:val="22"/>
          <w:szCs w:val="22"/>
        </w:rPr>
        <w:t>除非另有说明，本招标文件中所称</w:t>
      </w:r>
      <w:r>
        <w:rPr>
          <w:rFonts w:hAnsi="宋体"/>
          <w:color w:val="000000"/>
          <w:sz w:val="22"/>
          <w:szCs w:val="22"/>
        </w:rPr>
        <w:t>“</w:t>
      </w:r>
      <w:r>
        <w:rPr>
          <w:rFonts w:hAnsi="宋体"/>
          <w:color w:val="000000"/>
          <w:sz w:val="22"/>
          <w:szCs w:val="22"/>
        </w:rPr>
        <w:t>日</w:t>
      </w:r>
      <w:r>
        <w:rPr>
          <w:rFonts w:hAnsi="宋体"/>
          <w:color w:val="000000"/>
          <w:sz w:val="22"/>
          <w:szCs w:val="22"/>
        </w:rPr>
        <w:t>”</w:t>
      </w:r>
      <w:r>
        <w:rPr>
          <w:rFonts w:hAnsi="宋体"/>
          <w:color w:val="000000"/>
          <w:sz w:val="22"/>
          <w:szCs w:val="22"/>
        </w:rPr>
        <w:t>均指日历日，投标文件中需以日历日对招标文件作出响应。评审时，对投标中出现的</w:t>
      </w:r>
      <w:r>
        <w:rPr>
          <w:rFonts w:hAnsi="宋体"/>
          <w:color w:val="000000"/>
          <w:sz w:val="22"/>
          <w:szCs w:val="22"/>
        </w:rPr>
        <w:t>“</w:t>
      </w:r>
      <w:r>
        <w:rPr>
          <w:rFonts w:hAnsi="宋体"/>
          <w:color w:val="000000"/>
          <w:sz w:val="22"/>
          <w:szCs w:val="22"/>
        </w:rPr>
        <w:t>工作日</w:t>
      </w:r>
      <w:r>
        <w:rPr>
          <w:rFonts w:hAnsi="宋体"/>
          <w:color w:val="000000"/>
          <w:sz w:val="22"/>
          <w:szCs w:val="22"/>
        </w:rPr>
        <w:t>”</w:t>
      </w:r>
      <w:r>
        <w:rPr>
          <w:rFonts w:hAnsi="宋体"/>
          <w:color w:val="000000"/>
          <w:sz w:val="22"/>
          <w:szCs w:val="22"/>
        </w:rPr>
        <w:t>按五个工作日折合七个日历日计算，且评标委员会可能会就有关日期作出对该投标人不利的折算或量化，投标人不得对此提出异议，否则其投标将被拒绝。</w:t>
      </w:r>
      <w:bookmarkStart w:id="23" w:name="_Toc395354387"/>
      <w:bookmarkStart w:id="24" w:name="_Toc458762491"/>
    </w:p>
    <w:p w:rsidR="00AF6C1E" w:rsidRDefault="002872C2">
      <w:pPr>
        <w:pStyle w:val="3"/>
        <w:spacing w:before="124" w:after="124" w:line="400" w:lineRule="exact"/>
        <w:rPr>
          <w:rFonts w:ascii="宋体" w:eastAsia="宋体"/>
          <w:color w:val="000000"/>
          <w:sz w:val="22"/>
          <w:szCs w:val="22"/>
        </w:rPr>
      </w:pPr>
      <w:r>
        <w:rPr>
          <w:rFonts w:ascii="宋体" w:eastAsia="宋体" w:hint="eastAsia"/>
          <w:color w:val="000000"/>
          <w:sz w:val="22"/>
          <w:szCs w:val="22"/>
        </w:rPr>
        <w:t>7</w:t>
      </w:r>
      <w:r>
        <w:rPr>
          <w:rFonts w:ascii="宋体" w:eastAsia="宋体"/>
          <w:color w:val="000000"/>
          <w:sz w:val="22"/>
          <w:szCs w:val="22"/>
        </w:rPr>
        <w:t xml:space="preserve">. </w:t>
      </w:r>
      <w:r>
        <w:rPr>
          <w:rFonts w:ascii="宋体" w:eastAsia="宋体"/>
          <w:color w:val="000000"/>
          <w:sz w:val="22"/>
          <w:szCs w:val="22"/>
        </w:rPr>
        <w:t>投标文件编制</w:t>
      </w:r>
      <w:bookmarkEnd w:id="23"/>
      <w:bookmarkEnd w:id="24"/>
    </w:p>
    <w:p w:rsidR="00AF6C1E" w:rsidRDefault="002872C2">
      <w:pPr>
        <w:pStyle w:val="aa"/>
        <w:adjustRightInd w:val="0"/>
        <w:snapToGrid w:val="0"/>
        <w:spacing w:line="500" w:lineRule="exact"/>
        <w:ind w:left="528" w:hangingChars="240" w:hanging="528"/>
        <w:rPr>
          <w:rFonts w:hAnsi="宋体"/>
          <w:color w:val="000000"/>
          <w:sz w:val="22"/>
          <w:szCs w:val="22"/>
        </w:rPr>
      </w:pPr>
      <w:r>
        <w:rPr>
          <w:rFonts w:hAnsi="宋体" w:hint="eastAsia"/>
          <w:color w:val="000000"/>
          <w:sz w:val="22"/>
          <w:szCs w:val="22"/>
        </w:rPr>
        <w:t>7</w:t>
      </w:r>
      <w:r>
        <w:rPr>
          <w:rFonts w:hAnsi="宋体"/>
          <w:color w:val="000000"/>
          <w:sz w:val="22"/>
          <w:szCs w:val="22"/>
        </w:rPr>
        <w:t xml:space="preserve">.1 </w:t>
      </w:r>
      <w:r>
        <w:rPr>
          <w:rFonts w:hAnsi="宋体"/>
          <w:color w:val="000000"/>
          <w:sz w:val="22"/>
          <w:szCs w:val="22"/>
        </w:rPr>
        <w:t>投标人应当对投标文件进行装订，对未经装订的投标文件可能发生的文件散落或缺损，由此产生的后果由投标人承担。</w:t>
      </w:r>
    </w:p>
    <w:p w:rsidR="00AF6C1E" w:rsidRDefault="002872C2">
      <w:pPr>
        <w:pStyle w:val="aa"/>
        <w:adjustRightInd w:val="0"/>
        <w:snapToGrid w:val="0"/>
        <w:spacing w:line="500" w:lineRule="exact"/>
        <w:ind w:left="420" w:hanging="420"/>
        <w:rPr>
          <w:rFonts w:hAnsi="宋体"/>
          <w:color w:val="000000"/>
          <w:sz w:val="22"/>
          <w:szCs w:val="22"/>
        </w:rPr>
      </w:pPr>
      <w:r>
        <w:rPr>
          <w:rFonts w:hAnsi="宋体" w:hint="eastAsia"/>
          <w:color w:val="000000"/>
          <w:sz w:val="22"/>
          <w:szCs w:val="22"/>
        </w:rPr>
        <w:t>7</w:t>
      </w:r>
      <w:r>
        <w:rPr>
          <w:rFonts w:hAnsi="宋体"/>
          <w:color w:val="000000"/>
          <w:sz w:val="22"/>
          <w:szCs w:val="22"/>
        </w:rPr>
        <w:t xml:space="preserve">.2 </w:t>
      </w:r>
      <w:r>
        <w:rPr>
          <w:rFonts w:hAnsi="宋体"/>
          <w:color w:val="000000"/>
          <w:sz w:val="22"/>
          <w:szCs w:val="22"/>
        </w:rPr>
        <w:t>投标人应完整、真实、准确的填写招标文件中规定的所有内容。</w:t>
      </w:r>
    </w:p>
    <w:p w:rsidR="00AF6C1E" w:rsidRDefault="002872C2">
      <w:pPr>
        <w:pStyle w:val="aa"/>
        <w:adjustRightInd w:val="0"/>
        <w:snapToGrid w:val="0"/>
        <w:spacing w:line="500" w:lineRule="exact"/>
        <w:ind w:left="528" w:hangingChars="240" w:hanging="528"/>
        <w:rPr>
          <w:rFonts w:hAnsi="宋体"/>
          <w:color w:val="000000"/>
          <w:sz w:val="22"/>
          <w:szCs w:val="22"/>
        </w:rPr>
      </w:pPr>
      <w:r>
        <w:rPr>
          <w:rFonts w:hAnsi="宋体" w:hint="eastAsia"/>
          <w:color w:val="000000"/>
          <w:sz w:val="22"/>
          <w:szCs w:val="22"/>
        </w:rPr>
        <w:t>7</w:t>
      </w:r>
      <w:r>
        <w:rPr>
          <w:rFonts w:hAnsi="宋体"/>
          <w:color w:val="000000"/>
          <w:sz w:val="22"/>
          <w:szCs w:val="22"/>
        </w:rPr>
        <w:t xml:space="preserve">.3 </w:t>
      </w:r>
      <w:r>
        <w:rPr>
          <w:rFonts w:hAnsi="宋体"/>
          <w:color w:val="000000"/>
          <w:sz w:val="22"/>
          <w:szCs w:val="22"/>
        </w:rPr>
        <w:t>投标人必须对投标文件所提供的全部资料的真实性承担法律责任，并无条件接受招标采购单位对其中任何资料进行核实的要求。</w:t>
      </w:r>
    </w:p>
    <w:p w:rsidR="00AF6C1E" w:rsidRDefault="002872C2">
      <w:pPr>
        <w:pStyle w:val="aa"/>
        <w:adjustRightInd w:val="0"/>
        <w:snapToGrid w:val="0"/>
        <w:spacing w:line="500" w:lineRule="exact"/>
        <w:ind w:left="528" w:hangingChars="240" w:hanging="528"/>
        <w:rPr>
          <w:rFonts w:hAnsi="宋体"/>
          <w:color w:val="000000"/>
          <w:sz w:val="22"/>
          <w:szCs w:val="22"/>
        </w:rPr>
      </w:pPr>
      <w:r>
        <w:rPr>
          <w:rFonts w:hAnsi="宋体" w:hint="eastAsia"/>
          <w:color w:val="000000"/>
          <w:sz w:val="22"/>
          <w:szCs w:val="22"/>
        </w:rPr>
        <w:t>7</w:t>
      </w:r>
      <w:r>
        <w:rPr>
          <w:rFonts w:hAnsi="宋体"/>
          <w:color w:val="000000"/>
          <w:sz w:val="22"/>
          <w:szCs w:val="22"/>
        </w:rPr>
        <w:t xml:space="preserve">.4 </w:t>
      </w:r>
      <w:r>
        <w:rPr>
          <w:rFonts w:hAnsi="宋体"/>
          <w:color w:val="000000"/>
          <w:sz w:val="22"/>
          <w:szCs w:val="22"/>
        </w:rPr>
        <w:t>如果因为投标人投标文件填报的内容不详，或没有提供招标文件中所要求的全部资料及数据，由此造成的后果，其责任由投标人承担。</w:t>
      </w:r>
    </w:p>
    <w:p w:rsidR="00AF6C1E" w:rsidRDefault="002872C2">
      <w:pPr>
        <w:pStyle w:val="3"/>
        <w:spacing w:before="124" w:after="124" w:line="400" w:lineRule="exact"/>
        <w:rPr>
          <w:rFonts w:ascii="宋体" w:eastAsia="宋体"/>
          <w:color w:val="000000"/>
          <w:sz w:val="22"/>
          <w:szCs w:val="22"/>
        </w:rPr>
      </w:pPr>
      <w:bookmarkStart w:id="25" w:name="_Toc395354388"/>
      <w:bookmarkStart w:id="26" w:name="_Toc458762492"/>
      <w:r>
        <w:rPr>
          <w:rFonts w:ascii="宋体" w:eastAsia="宋体" w:hint="eastAsia"/>
          <w:color w:val="000000"/>
          <w:sz w:val="22"/>
          <w:szCs w:val="22"/>
        </w:rPr>
        <w:t>8</w:t>
      </w:r>
      <w:r>
        <w:rPr>
          <w:rFonts w:ascii="宋体" w:eastAsia="宋体"/>
          <w:color w:val="000000"/>
          <w:sz w:val="22"/>
          <w:szCs w:val="22"/>
        </w:rPr>
        <w:t xml:space="preserve">. </w:t>
      </w:r>
      <w:r>
        <w:rPr>
          <w:rFonts w:ascii="宋体" w:eastAsia="宋体"/>
          <w:color w:val="000000"/>
          <w:sz w:val="22"/>
          <w:szCs w:val="22"/>
        </w:rPr>
        <w:t>投标报价</w:t>
      </w:r>
      <w:bookmarkEnd w:id="25"/>
      <w:bookmarkEnd w:id="26"/>
    </w:p>
    <w:p w:rsidR="00AF6C1E" w:rsidRDefault="002872C2">
      <w:pPr>
        <w:autoSpaceDE w:val="0"/>
        <w:autoSpaceDN w:val="0"/>
        <w:adjustRightInd w:val="0"/>
        <w:snapToGrid w:val="0"/>
        <w:spacing w:line="500" w:lineRule="exact"/>
        <w:ind w:left="550" w:right="-148" w:hangingChars="250" w:hanging="550"/>
        <w:rPr>
          <w:rFonts w:ascii="宋体" w:hAnsi="宋体"/>
          <w:color w:val="000000"/>
          <w:kern w:val="0"/>
          <w:sz w:val="22"/>
          <w:szCs w:val="22"/>
        </w:rPr>
      </w:pPr>
      <w:r>
        <w:rPr>
          <w:rFonts w:ascii="宋体" w:hAnsi="宋体" w:hint="eastAsia"/>
          <w:color w:val="000000"/>
          <w:sz w:val="22"/>
          <w:szCs w:val="22"/>
        </w:rPr>
        <w:t>8</w:t>
      </w:r>
      <w:r>
        <w:rPr>
          <w:rFonts w:ascii="宋体" w:hAnsi="宋体"/>
          <w:color w:val="000000"/>
          <w:sz w:val="22"/>
          <w:szCs w:val="22"/>
        </w:rPr>
        <w:t xml:space="preserve">.1 </w:t>
      </w:r>
      <w:r>
        <w:rPr>
          <w:rFonts w:ascii="宋体" w:hAnsi="宋体"/>
          <w:color w:val="000000"/>
          <w:kern w:val="0"/>
          <w:sz w:val="22"/>
          <w:szCs w:val="22"/>
        </w:rPr>
        <w:t>投标人所提供的货物和服务均应以人民币报价，若同时以人民币及外币报价的，以人民币报价为准。</w:t>
      </w:r>
    </w:p>
    <w:p w:rsidR="00AF6C1E" w:rsidRDefault="002872C2">
      <w:pPr>
        <w:pStyle w:val="aa"/>
        <w:adjustRightInd w:val="0"/>
        <w:snapToGrid w:val="0"/>
        <w:spacing w:line="500" w:lineRule="exact"/>
        <w:ind w:left="528" w:hangingChars="240" w:hanging="528"/>
        <w:rPr>
          <w:rFonts w:hAnsi="宋体"/>
          <w:color w:val="000000"/>
          <w:kern w:val="0"/>
          <w:sz w:val="22"/>
          <w:szCs w:val="22"/>
        </w:rPr>
      </w:pPr>
      <w:r>
        <w:rPr>
          <w:rFonts w:hAnsi="宋体" w:hint="eastAsia"/>
          <w:color w:val="000000"/>
          <w:kern w:val="0"/>
          <w:sz w:val="22"/>
          <w:szCs w:val="22"/>
        </w:rPr>
        <w:t>8</w:t>
      </w:r>
      <w:r>
        <w:rPr>
          <w:rFonts w:hAnsi="宋体"/>
          <w:color w:val="000000"/>
          <w:kern w:val="0"/>
          <w:sz w:val="22"/>
          <w:szCs w:val="22"/>
        </w:rPr>
        <w:t xml:space="preserve">.2 </w:t>
      </w:r>
      <w:r>
        <w:rPr>
          <w:rFonts w:hAnsi="宋体"/>
          <w:color w:val="000000"/>
          <w:sz w:val="22"/>
          <w:szCs w:val="22"/>
        </w:rPr>
        <w:t>投标人应按照</w:t>
      </w:r>
      <w:r>
        <w:rPr>
          <w:rFonts w:hAnsi="宋体"/>
          <w:color w:val="000000"/>
          <w:sz w:val="22"/>
          <w:szCs w:val="22"/>
        </w:rPr>
        <w:t>“</w:t>
      </w:r>
      <w:r>
        <w:rPr>
          <w:rFonts w:hAnsi="宋体"/>
          <w:color w:val="000000"/>
          <w:sz w:val="22"/>
          <w:szCs w:val="22"/>
        </w:rPr>
        <w:t>第二部分</w:t>
      </w:r>
      <w:r>
        <w:rPr>
          <w:rFonts w:hAnsi="宋体"/>
          <w:color w:val="000000"/>
          <w:sz w:val="22"/>
          <w:szCs w:val="22"/>
        </w:rPr>
        <w:t>”</w:t>
      </w:r>
      <w:r>
        <w:rPr>
          <w:rFonts w:hAnsi="宋体"/>
          <w:color w:val="000000"/>
          <w:sz w:val="22"/>
          <w:szCs w:val="22"/>
        </w:rPr>
        <w:t>用户需求书中规定的内容、责任范围以及合同条款进行报价。投标报价应</w:t>
      </w:r>
      <w:r>
        <w:rPr>
          <w:rFonts w:hAnsi="宋体"/>
          <w:color w:val="000000"/>
          <w:kern w:val="0"/>
          <w:sz w:val="22"/>
          <w:szCs w:val="22"/>
        </w:rPr>
        <w:t>包括了货物及其附件的设计、采购、制造、检测、试验、运输、保险、现场仓储、税费</w:t>
      </w:r>
      <w:r>
        <w:rPr>
          <w:rFonts w:hAnsi="宋体"/>
          <w:color w:val="000000"/>
          <w:kern w:val="0"/>
          <w:sz w:val="22"/>
          <w:szCs w:val="22"/>
        </w:rPr>
        <w:t>(</w:t>
      </w:r>
      <w:r>
        <w:rPr>
          <w:rFonts w:hAnsi="宋体"/>
          <w:color w:val="000000"/>
          <w:kern w:val="0"/>
          <w:sz w:val="22"/>
          <w:szCs w:val="22"/>
        </w:rPr>
        <w:t>含进口关税、增值税等</w:t>
      </w:r>
      <w:r>
        <w:rPr>
          <w:rFonts w:hAnsi="宋体"/>
          <w:color w:val="000000"/>
          <w:kern w:val="0"/>
          <w:sz w:val="22"/>
          <w:szCs w:val="22"/>
        </w:rPr>
        <w:t>)</w:t>
      </w:r>
      <w:r>
        <w:rPr>
          <w:rFonts w:hAnsi="宋体"/>
          <w:color w:val="000000"/>
          <w:kern w:val="0"/>
          <w:sz w:val="22"/>
          <w:szCs w:val="22"/>
        </w:rPr>
        <w:t>以及安装调试、软件、验收、培训、技术服务</w:t>
      </w:r>
      <w:r>
        <w:rPr>
          <w:rFonts w:hAnsi="宋体"/>
          <w:color w:val="000000"/>
          <w:kern w:val="0"/>
          <w:sz w:val="22"/>
          <w:szCs w:val="22"/>
        </w:rPr>
        <w:t>(</w:t>
      </w:r>
      <w:r>
        <w:rPr>
          <w:rFonts w:hAnsi="宋体"/>
          <w:color w:val="000000"/>
          <w:kern w:val="0"/>
          <w:sz w:val="22"/>
          <w:szCs w:val="22"/>
        </w:rPr>
        <w:t>包括技术资料、图纸的提供</w:t>
      </w:r>
      <w:r>
        <w:rPr>
          <w:rFonts w:hAnsi="宋体"/>
          <w:color w:val="000000"/>
          <w:kern w:val="0"/>
          <w:sz w:val="22"/>
          <w:szCs w:val="22"/>
        </w:rPr>
        <w:t>)</w:t>
      </w:r>
      <w:r>
        <w:rPr>
          <w:rFonts w:hAnsi="宋体"/>
          <w:color w:val="000000"/>
          <w:kern w:val="0"/>
          <w:sz w:val="22"/>
          <w:szCs w:val="22"/>
        </w:rPr>
        <w:t>、质保期保障等相关服务的全部费用。</w:t>
      </w:r>
      <w:r>
        <w:rPr>
          <w:rFonts w:hAnsi="宋体"/>
          <w:color w:val="000000"/>
          <w:sz w:val="22"/>
          <w:szCs w:val="22"/>
        </w:rPr>
        <w:t>投标方须按《开标一览表》和《投标报价明细表》确定的格式报出分项价格和总价</w:t>
      </w:r>
      <w:r>
        <w:rPr>
          <w:rFonts w:hAnsi="宋体"/>
          <w:color w:val="000000"/>
          <w:kern w:val="0"/>
          <w:sz w:val="22"/>
          <w:szCs w:val="22"/>
        </w:rPr>
        <w:t>。投标总价中不得包含招标文件要求以外的内容，否则，在评标时不予核减。投标总价中也不得缺漏招标文件所要求的内容，否则，其投标将可能被视为无效投标或确定为投标无效。</w:t>
      </w:r>
    </w:p>
    <w:p w:rsidR="00AF6C1E" w:rsidRDefault="002872C2">
      <w:pPr>
        <w:pStyle w:val="aa"/>
        <w:adjustRightInd w:val="0"/>
        <w:snapToGrid w:val="0"/>
        <w:spacing w:line="500" w:lineRule="exact"/>
        <w:rPr>
          <w:rFonts w:hAnsi="宋体"/>
          <w:color w:val="000000"/>
          <w:sz w:val="22"/>
          <w:szCs w:val="22"/>
        </w:rPr>
      </w:pPr>
      <w:r>
        <w:rPr>
          <w:rFonts w:hAnsi="宋体" w:hint="eastAsia"/>
          <w:color w:val="000000"/>
          <w:sz w:val="22"/>
          <w:szCs w:val="22"/>
        </w:rPr>
        <w:t>8</w:t>
      </w:r>
      <w:r>
        <w:rPr>
          <w:rFonts w:hAnsi="宋体"/>
          <w:color w:val="000000"/>
          <w:sz w:val="22"/>
          <w:szCs w:val="22"/>
        </w:rPr>
        <w:t>.3</w:t>
      </w:r>
      <w:r>
        <w:rPr>
          <w:rFonts w:hAnsi="宋体"/>
          <w:color w:val="000000"/>
          <w:sz w:val="22"/>
          <w:szCs w:val="22"/>
        </w:rPr>
        <w:t>《投标报价明细表》填写时应响应下列要求：</w:t>
      </w:r>
    </w:p>
    <w:p w:rsidR="00AF6C1E" w:rsidRDefault="002872C2">
      <w:pPr>
        <w:pStyle w:val="aa"/>
        <w:adjustRightInd w:val="0"/>
        <w:snapToGrid w:val="0"/>
        <w:spacing w:line="500" w:lineRule="exact"/>
        <w:ind w:firstLine="420"/>
        <w:rPr>
          <w:rFonts w:hAnsi="宋体"/>
          <w:color w:val="000000"/>
          <w:sz w:val="22"/>
          <w:szCs w:val="22"/>
        </w:rPr>
      </w:pPr>
      <w:r>
        <w:rPr>
          <w:rFonts w:hAnsi="宋体"/>
          <w:color w:val="000000"/>
          <w:sz w:val="22"/>
          <w:szCs w:val="22"/>
        </w:rPr>
        <w:t xml:space="preserve">1) </w:t>
      </w:r>
      <w:r>
        <w:rPr>
          <w:rFonts w:hAnsi="宋体"/>
          <w:color w:val="000000"/>
          <w:sz w:val="22"/>
          <w:szCs w:val="22"/>
        </w:rPr>
        <w:t>对于报价免费的项目必须</w:t>
      </w:r>
      <w:r>
        <w:rPr>
          <w:rFonts w:hAnsi="宋体"/>
          <w:color w:val="000000"/>
          <w:sz w:val="22"/>
          <w:szCs w:val="22"/>
        </w:rPr>
        <w:t>标明</w:t>
      </w:r>
      <w:r>
        <w:rPr>
          <w:rFonts w:hAnsi="宋体"/>
          <w:color w:val="000000"/>
          <w:sz w:val="22"/>
          <w:szCs w:val="22"/>
        </w:rPr>
        <w:t>“</w:t>
      </w:r>
      <w:r>
        <w:rPr>
          <w:rFonts w:hAnsi="宋体"/>
          <w:color w:val="000000"/>
          <w:sz w:val="22"/>
          <w:szCs w:val="22"/>
        </w:rPr>
        <w:t>免费</w:t>
      </w:r>
      <w:r>
        <w:rPr>
          <w:rFonts w:hAnsi="宋体"/>
          <w:color w:val="000000"/>
          <w:sz w:val="22"/>
          <w:szCs w:val="22"/>
        </w:rPr>
        <w:t>”</w:t>
      </w:r>
      <w:r>
        <w:rPr>
          <w:rFonts w:hAnsi="宋体"/>
          <w:color w:val="000000"/>
          <w:sz w:val="22"/>
          <w:szCs w:val="22"/>
        </w:rPr>
        <w:t>；</w:t>
      </w:r>
    </w:p>
    <w:p w:rsidR="00AF6C1E" w:rsidRDefault="002872C2">
      <w:pPr>
        <w:pStyle w:val="aa"/>
        <w:adjustRightInd w:val="0"/>
        <w:snapToGrid w:val="0"/>
        <w:spacing w:line="500" w:lineRule="exact"/>
        <w:ind w:leftChars="200" w:left="750" w:hangingChars="150" w:hanging="330"/>
        <w:rPr>
          <w:rFonts w:hAnsi="宋体"/>
          <w:color w:val="000000"/>
          <w:sz w:val="22"/>
          <w:szCs w:val="22"/>
        </w:rPr>
      </w:pPr>
      <w:r>
        <w:rPr>
          <w:rFonts w:hAnsi="宋体"/>
          <w:color w:val="000000"/>
          <w:sz w:val="22"/>
          <w:szCs w:val="22"/>
        </w:rPr>
        <w:t xml:space="preserve">2) </w:t>
      </w:r>
      <w:r>
        <w:rPr>
          <w:rFonts w:hAnsi="宋体"/>
          <w:color w:val="000000"/>
          <w:sz w:val="22"/>
          <w:szCs w:val="22"/>
        </w:rPr>
        <w:t>所有根据合同或其它原因应由投标人支付的税款和其它应交纳的费用都要包括在投标人提交的投标价格中；</w:t>
      </w:r>
    </w:p>
    <w:p w:rsidR="00AF6C1E" w:rsidRDefault="002872C2">
      <w:pPr>
        <w:pStyle w:val="aa"/>
        <w:adjustRightInd w:val="0"/>
        <w:snapToGrid w:val="0"/>
        <w:spacing w:line="500" w:lineRule="exact"/>
        <w:ind w:left="700" w:hanging="280"/>
        <w:rPr>
          <w:rFonts w:hAnsi="宋体"/>
          <w:color w:val="000000"/>
          <w:kern w:val="0"/>
          <w:sz w:val="22"/>
          <w:szCs w:val="22"/>
        </w:rPr>
      </w:pPr>
      <w:r>
        <w:rPr>
          <w:rFonts w:hAnsi="宋体"/>
          <w:color w:val="000000"/>
          <w:sz w:val="22"/>
          <w:szCs w:val="22"/>
        </w:rPr>
        <w:t xml:space="preserve">3) </w:t>
      </w:r>
      <w:r>
        <w:rPr>
          <w:rFonts w:hAnsi="宋体"/>
          <w:color w:val="000000"/>
          <w:kern w:val="0"/>
          <w:sz w:val="22"/>
          <w:szCs w:val="22"/>
        </w:rPr>
        <w:t>应包含保险和伴随服务的其他所有费用。</w:t>
      </w:r>
    </w:p>
    <w:p w:rsidR="00AF6C1E" w:rsidRDefault="002872C2">
      <w:pPr>
        <w:pStyle w:val="aa"/>
        <w:adjustRightInd w:val="0"/>
        <w:snapToGrid w:val="0"/>
        <w:spacing w:line="500" w:lineRule="exact"/>
        <w:ind w:left="420" w:hanging="420"/>
        <w:rPr>
          <w:rFonts w:hAnsi="宋体"/>
          <w:color w:val="000000"/>
          <w:sz w:val="22"/>
          <w:szCs w:val="22"/>
        </w:rPr>
      </w:pPr>
      <w:r>
        <w:rPr>
          <w:rFonts w:hAnsi="宋体" w:hint="eastAsia"/>
          <w:color w:val="000000"/>
          <w:sz w:val="22"/>
          <w:szCs w:val="22"/>
        </w:rPr>
        <w:t>8</w:t>
      </w:r>
      <w:r>
        <w:rPr>
          <w:rFonts w:hAnsi="宋体"/>
          <w:color w:val="000000"/>
          <w:sz w:val="22"/>
          <w:szCs w:val="22"/>
        </w:rPr>
        <w:t>.4</w:t>
      </w:r>
      <w:r>
        <w:rPr>
          <w:rFonts w:hAnsi="宋体"/>
          <w:color w:val="000000"/>
          <w:sz w:val="22"/>
          <w:szCs w:val="22"/>
        </w:rPr>
        <w:t>每一个单项只允许有一个报价，否则将被视为无效投标。</w:t>
      </w:r>
    </w:p>
    <w:p w:rsidR="00AF6C1E" w:rsidRDefault="002872C2">
      <w:pPr>
        <w:pStyle w:val="aa"/>
        <w:adjustRightInd w:val="0"/>
        <w:snapToGrid w:val="0"/>
        <w:spacing w:line="500" w:lineRule="exact"/>
        <w:rPr>
          <w:rFonts w:hAnsi="宋体"/>
          <w:color w:val="000000"/>
          <w:sz w:val="22"/>
          <w:szCs w:val="22"/>
        </w:rPr>
      </w:pPr>
      <w:r>
        <w:rPr>
          <w:rFonts w:hAnsi="宋体" w:hint="eastAsia"/>
          <w:color w:val="000000"/>
          <w:sz w:val="22"/>
          <w:szCs w:val="22"/>
        </w:rPr>
        <w:lastRenderedPageBreak/>
        <w:t>8</w:t>
      </w:r>
      <w:r>
        <w:rPr>
          <w:rFonts w:hAnsi="宋体"/>
          <w:color w:val="000000"/>
          <w:sz w:val="22"/>
          <w:szCs w:val="22"/>
        </w:rPr>
        <w:t>.5</w:t>
      </w:r>
      <w:r>
        <w:rPr>
          <w:rFonts w:hAnsi="宋体"/>
          <w:color w:val="000000"/>
          <w:sz w:val="22"/>
          <w:szCs w:val="22"/>
        </w:rPr>
        <w:t>多家代理商参加同一品牌同一型号产品投标的，应当作为一个供应商计算</w:t>
      </w:r>
    </w:p>
    <w:p w:rsidR="00AF6C1E" w:rsidRDefault="002872C2">
      <w:pPr>
        <w:pStyle w:val="aa"/>
        <w:adjustRightInd w:val="0"/>
        <w:snapToGrid w:val="0"/>
        <w:spacing w:line="500" w:lineRule="exact"/>
        <w:ind w:left="748" w:hangingChars="340" w:hanging="748"/>
        <w:rPr>
          <w:rFonts w:hAnsi="宋体"/>
          <w:color w:val="000000"/>
          <w:sz w:val="22"/>
          <w:szCs w:val="22"/>
        </w:rPr>
      </w:pPr>
      <w:r>
        <w:rPr>
          <w:rFonts w:hAnsi="宋体"/>
          <w:color w:val="000000"/>
          <w:sz w:val="22"/>
          <w:szCs w:val="22"/>
        </w:rPr>
        <w:t xml:space="preserve">    1)</w:t>
      </w:r>
      <w:r>
        <w:rPr>
          <w:rFonts w:hAnsi="宋体"/>
          <w:color w:val="000000"/>
        </w:rPr>
        <w:t xml:space="preserve"> </w:t>
      </w:r>
      <w:r>
        <w:rPr>
          <w:rFonts w:hAnsi="宋体"/>
          <w:color w:val="000000"/>
          <w:sz w:val="22"/>
          <w:szCs w:val="22"/>
        </w:rPr>
        <w:t>多家供应商参加同一标段投标，如其中两家或两家以上供应商的法定代表人为同一人或相互之间存在投资关系且达到控股的，同时提供的是同一品牌同一型号产品的，应当按一个供应商认定。评审时，取其中通过资格审查后的该标段总</w:t>
      </w:r>
      <w:r>
        <w:rPr>
          <w:rFonts w:hAnsi="宋体"/>
          <w:color w:val="000000"/>
          <w:sz w:val="22"/>
          <w:szCs w:val="22"/>
        </w:rPr>
        <w:t>报价最低一家为有效供应商；当总报价相同时，则以商务技术标最优一家为有效供应商；均相同时，由评标委员会集体投票决定。</w:t>
      </w:r>
    </w:p>
    <w:p w:rsidR="00AF6C1E" w:rsidRDefault="002872C2">
      <w:pPr>
        <w:pStyle w:val="aa"/>
        <w:adjustRightInd w:val="0"/>
        <w:snapToGrid w:val="0"/>
        <w:spacing w:line="500" w:lineRule="exact"/>
        <w:ind w:left="748" w:hangingChars="340" w:hanging="748"/>
        <w:rPr>
          <w:rFonts w:hAnsi="宋体"/>
          <w:color w:val="000000"/>
          <w:sz w:val="22"/>
          <w:szCs w:val="22"/>
        </w:rPr>
      </w:pPr>
      <w:r>
        <w:rPr>
          <w:rFonts w:hAnsi="宋体"/>
          <w:color w:val="000000"/>
          <w:sz w:val="22"/>
          <w:szCs w:val="22"/>
        </w:rPr>
        <w:t xml:space="preserve">    2)</w:t>
      </w:r>
      <w:r>
        <w:rPr>
          <w:rFonts w:hAnsi="宋体"/>
          <w:color w:val="000000"/>
        </w:rPr>
        <w:t xml:space="preserve"> </w:t>
      </w:r>
      <w:r>
        <w:rPr>
          <w:rFonts w:hAnsi="宋体"/>
          <w:color w:val="000000"/>
          <w:sz w:val="22"/>
          <w:szCs w:val="22"/>
        </w:rPr>
        <w:t>多家代理商或经销商参加同一标段投标，如其中两家或两家以上供应商存在分级代理或代销关系，且提供的是其所代理品牌同一型号规格产品的，评审时，按上述规定确定其中一家为有效供应商。</w:t>
      </w:r>
    </w:p>
    <w:p w:rsidR="00AF6C1E" w:rsidRDefault="002872C2">
      <w:pPr>
        <w:pStyle w:val="aa"/>
        <w:adjustRightInd w:val="0"/>
        <w:snapToGrid w:val="0"/>
        <w:spacing w:line="500" w:lineRule="exact"/>
        <w:ind w:leftChars="198" w:left="856" w:hangingChars="200" w:hanging="440"/>
        <w:rPr>
          <w:rFonts w:hAnsi="宋体"/>
          <w:color w:val="000000"/>
          <w:sz w:val="22"/>
          <w:szCs w:val="22"/>
        </w:rPr>
      </w:pPr>
      <w:r>
        <w:rPr>
          <w:rFonts w:hAnsi="宋体"/>
          <w:color w:val="000000"/>
          <w:sz w:val="22"/>
          <w:szCs w:val="22"/>
        </w:rPr>
        <w:t xml:space="preserve">3)  </w:t>
      </w:r>
      <w:r>
        <w:rPr>
          <w:rFonts w:hAnsi="宋体"/>
          <w:color w:val="000000"/>
          <w:sz w:val="22"/>
          <w:szCs w:val="22"/>
        </w:rPr>
        <w:t>同一家原生产厂商授权多家代理商同一品牌同一型号产品参加同一标段投标的，评审时，按上述规定确定其中一家为有效供应商。</w:t>
      </w:r>
    </w:p>
    <w:p w:rsidR="00AF6C1E" w:rsidRDefault="002872C2">
      <w:pPr>
        <w:pStyle w:val="3"/>
        <w:spacing w:before="124" w:after="124" w:line="400" w:lineRule="exact"/>
        <w:rPr>
          <w:rFonts w:ascii="宋体" w:eastAsia="宋体"/>
          <w:color w:val="000000"/>
          <w:sz w:val="22"/>
          <w:szCs w:val="22"/>
        </w:rPr>
      </w:pPr>
      <w:bookmarkStart w:id="27" w:name="_Toc395354389"/>
      <w:bookmarkStart w:id="28" w:name="_Toc458762493"/>
      <w:r>
        <w:rPr>
          <w:rFonts w:ascii="宋体" w:eastAsia="宋体" w:hint="eastAsia"/>
          <w:color w:val="000000"/>
          <w:sz w:val="22"/>
          <w:szCs w:val="22"/>
        </w:rPr>
        <w:t>9</w:t>
      </w:r>
      <w:r>
        <w:rPr>
          <w:rFonts w:ascii="宋体" w:eastAsia="宋体"/>
          <w:color w:val="000000"/>
          <w:sz w:val="22"/>
          <w:szCs w:val="22"/>
        </w:rPr>
        <w:t xml:space="preserve">. </w:t>
      </w:r>
      <w:r>
        <w:rPr>
          <w:rFonts w:ascii="宋体" w:eastAsia="宋体"/>
          <w:color w:val="000000"/>
          <w:sz w:val="22"/>
          <w:szCs w:val="22"/>
        </w:rPr>
        <w:t>备选方案</w:t>
      </w:r>
      <w:bookmarkEnd w:id="27"/>
      <w:bookmarkEnd w:id="28"/>
    </w:p>
    <w:p w:rsidR="00AF6C1E" w:rsidRDefault="002872C2">
      <w:pPr>
        <w:pStyle w:val="aa"/>
        <w:adjustRightInd w:val="0"/>
        <w:snapToGrid w:val="0"/>
        <w:spacing w:line="500" w:lineRule="exact"/>
        <w:ind w:left="420" w:hanging="420"/>
        <w:rPr>
          <w:rFonts w:hAnsi="宋体"/>
          <w:color w:val="000000"/>
          <w:sz w:val="22"/>
          <w:szCs w:val="22"/>
        </w:rPr>
      </w:pPr>
      <w:r>
        <w:rPr>
          <w:rFonts w:hAnsi="宋体" w:hint="eastAsia"/>
          <w:color w:val="000000"/>
          <w:sz w:val="22"/>
          <w:szCs w:val="22"/>
        </w:rPr>
        <w:t>9</w:t>
      </w:r>
      <w:r>
        <w:rPr>
          <w:rFonts w:hAnsi="宋体"/>
          <w:color w:val="000000"/>
          <w:sz w:val="22"/>
          <w:szCs w:val="22"/>
        </w:rPr>
        <w:t>.1</w:t>
      </w:r>
      <w:r>
        <w:rPr>
          <w:rFonts w:hAnsi="宋体"/>
          <w:color w:val="000000"/>
          <w:sz w:val="22"/>
          <w:szCs w:val="22"/>
        </w:rPr>
        <w:t>只允许投标人有一个投标方案，否则将被视为无效投标。</w:t>
      </w:r>
      <w:r>
        <w:rPr>
          <w:rFonts w:hAnsi="宋体"/>
          <w:color w:val="000000"/>
          <w:sz w:val="22"/>
          <w:szCs w:val="22"/>
        </w:rPr>
        <w:t>(</w:t>
      </w:r>
      <w:r>
        <w:rPr>
          <w:rFonts w:hAnsi="宋体"/>
          <w:color w:val="000000"/>
          <w:sz w:val="22"/>
          <w:szCs w:val="22"/>
        </w:rPr>
        <w:t>招标文件允许有备选方案的除外</w:t>
      </w:r>
      <w:r>
        <w:rPr>
          <w:rFonts w:hAnsi="宋体"/>
          <w:color w:val="000000"/>
          <w:sz w:val="22"/>
          <w:szCs w:val="22"/>
        </w:rPr>
        <w:t>)</w:t>
      </w:r>
    </w:p>
    <w:p w:rsidR="00AF6C1E" w:rsidRDefault="002872C2">
      <w:pPr>
        <w:pStyle w:val="3"/>
        <w:spacing w:before="124" w:after="124" w:line="400" w:lineRule="exact"/>
        <w:rPr>
          <w:rFonts w:ascii="宋体" w:eastAsia="宋体"/>
          <w:color w:val="000000"/>
          <w:sz w:val="22"/>
          <w:szCs w:val="22"/>
        </w:rPr>
      </w:pPr>
      <w:bookmarkStart w:id="29" w:name="_Toc395354394"/>
      <w:bookmarkStart w:id="30" w:name="_Toc458762496"/>
      <w:r>
        <w:rPr>
          <w:rFonts w:ascii="宋体" w:eastAsia="宋体"/>
          <w:color w:val="000000"/>
          <w:sz w:val="22"/>
          <w:szCs w:val="22"/>
        </w:rPr>
        <w:t>1</w:t>
      </w:r>
      <w:r>
        <w:rPr>
          <w:rFonts w:ascii="宋体" w:eastAsia="宋体" w:hint="eastAsia"/>
          <w:color w:val="000000"/>
          <w:sz w:val="22"/>
          <w:szCs w:val="22"/>
        </w:rPr>
        <w:t>0</w:t>
      </w:r>
      <w:r>
        <w:rPr>
          <w:rFonts w:ascii="宋体" w:eastAsia="宋体"/>
          <w:color w:val="000000"/>
          <w:sz w:val="22"/>
          <w:szCs w:val="22"/>
        </w:rPr>
        <w:t xml:space="preserve">. </w:t>
      </w:r>
      <w:r>
        <w:rPr>
          <w:rFonts w:ascii="宋体" w:eastAsia="宋体"/>
          <w:color w:val="000000"/>
          <w:sz w:val="22"/>
          <w:szCs w:val="22"/>
        </w:rPr>
        <w:t>投标的截止期</w:t>
      </w:r>
      <w:bookmarkEnd w:id="29"/>
      <w:bookmarkEnd w:id="30"/>
    </w:p>
    <w:p w:rsidR="00AF6C1E" w:rsidRDefault="002872C2">
      <w:pPr>
        <w:tabs>
          <w:tab w:val="left" w:pos="8280"/>
        </w:tabs>
        <w:autoSpaceDE w:val="0"/>
        <w:autoSpaceDN w:val="0"/>
        <w:adjustRightInd w:val="0"/>
        <w:snapToGrid w:val="0"/>
        <w:spacing w:line="440" w:lineRule="exact"/>
        <w:ind w:leftChars="209" w:left="494" w:right="32" w:hangingChars="25" w:hanging="55"/>
        <w:rPr>
          <w:rFonts w:ascii="宋体" w:hAnsi="宋体"/>
          <w:bCs/>
          <w:color w:val="000000"/>
          <w:sz w:val="22"/>
          <w:szCs w:val="22"/>
        </w:rPr>
      </w:pPr>
      <w:r>
        <w:rPr>
          <w:rFonts w:ascii="宋体" w:hAnsi="宋体"/>
          <w:bCs/>
          <w:color w:val="000000"/>
          <w:sz w:val="22"/>
          <w:szCs w:val="22"/>
        </w:rPr>
        <w:t>详见</w:t>
      </w:r>
      <w:r>
        <w:rPr>
          <w:rFonts w:ascii="宋体" w:hAnsi="宋体"/>
          <w:bCs/>
          <w:color w:val="000000"/>
          <w:sz w:val="22"/>
          <w:szCs w:val="22"/>
        </w:rPr>
        <w:t>“</w:t>
      </w:r>
      <w:r>
        <w:rPr>
          <w:rFonts w:ascii="宋体" w:hAnsi="宋体"/>
          <w:bCs/>
          <w:color w:val="000000"/>
          <w:sz w:val="22"/>
          <w:szCs w:val="22"/>
        </w:rPr>
        <w:t>第一部分</w:t>
      </w:r>
      <w:r>
        <w:rPr>
          <w:rFonts w:ascii="宋体" w:hAnsi="宋体"/>
          <w:bCs/>
          <w:color w:val="000000"/>
          <w:sz w:val="22"/>
          <w:szCs w:val="22"/>
        </w:rPr>
        <w:t xml:space="preserve"> </w:t>
      </w:r>
      <w:r>
        <w:rPr>
          <w:rFonts w:ascii="宋体" w:hAnsi="宋体"/>
          <w:bCs/>
          <w:color w:val="000000"/>
          <w:sz w:val="22"/>
          <w:szCs w:val="22"/>
        </w:rPr>
        <w:t>投标邀请函</w:t>
      </w:r>
      <w:r>
        <w:rPr>
          <w:rFonts w:ascii="宋体" w:hAnsi="宋体"/>
          <w:bCs/>
          <w:color w:val="000000"/>
          <w:sz w:val="22"/>
          <w:szCs w:val="22"/>
        </w:rPr>
        <w:t>”</w:t>
      </w:r>
      <w:r>
        <w:rPr>
          <w:rFonts w:ascii="宋体" w:hAnsi="宋体"/>
          <w:bCs/>
          <w:color w:val="000000"/>
          <w:sz w:val="22"/>
          <w:szCs w:val="22"/>
        </w:rPr>
        <w:t>，超过截止时点后的投标为无效投标。</w:t>
      </w:r>
    </w:p>
    <w:p w:rsidR="00AF6C1E" w:rsidRDefault="002872C2">
      <w:pPr>
        <w:pStyle w:val="3"/>
        <w:spacing w:before="124" w:after="124" w:line="400" w:lineRule="exact"/>
        <w:rPr>
          <w:rFonts w:ascii="宋体" w:eastAsia="宋体"/>
          <w:color w:val="000000"/>
          <w:sz w:val="22"/>
          <w:szCs w:val="22"/>
        </w:rPr>
      </w:pPr>
      <w:bookmarkStart w:id="31" w:name="_Toc395354395"/>
      <w:bookmarkStart w:id="32" w:name="_Toc423957090"/>
      <w:bookmarkStart w:id="33" w:name="_Toc458762497"/>
      <w:r>
        <w:rPr>
          <w:rFonts w:ascii="宋体" w:eastAsia="宋体"/>
          <w:color w:val="000000"/>
          <w:sz w:val="22"/>
          <w:szCs w:val="22"/>
        </w:rPr>
        <w:t>1</w:t>
      </w:r>
      <w:r>
        <w:rPr>
          <w:rFonts w:ascii="宋体" w:eastAsia="宋体" w:hint="eastAsia"/>
          <w:color w:val="000000"/>
          <w:sz w:val="22"/>
          <w:szCs w:val="22"/>
        </w:rPr>
        <w:t>1</w:t>
      </w:r>
      <w:r>
        <w:rPr>
          <w:rFonts w:ascii="宋体" w:eastAsia="宋体"/>
          <w:color w:val="000000"/>
          <w:sz w:val="22"/>
          <w:szCs w:val="22"/>
        </w:rPr>
        <w:t xml:space="preserve">. </w:t>
      </w:r>
      <w:r>
        <w:rPr>
          <w:rFonts w:ascii="宋体" w:eastAsia="宋体"/>
          <w:color w:val="000000"/>
          <w:sz w:val="22"/>
          <w:szCs w:val="22"/>
        </w:rPr>
        <w:t>投标文件的</w:t>
      </w:r>
      <w:bookmarkEnd w:id="31"/>
      <w:r>
        <w:rPr>
          <w:rFonts w:ascii="宋体" w:eastAsia="宋体"/>
          <w:color w:val="000000"/>
          <w:sz w:val="22"/>
          <w:szCs w:val="22"/>
        </w:rPr>
        <w:t>组成、式样和签署</w:t>
      </w:r>
      <w:bookmarkEnd w:id="32"/>
      <w:bookmarkEnd w:id="33"/>
    </w:p>
    <w:p w:rsidR="00AF6C1E" w:rsidRDefault="002872C2">
      <w:pPr>
        <w:pStyle w:val="aa"/>
        <w:tabs>
          <w:tab w:val="left" w:pos="720"/>
          <w:tab w:val="left" w:pos="2160"/>
        </w:tabs>
        <w:adjustRightInd w:val="0"/>
        <w:snapToGrid w:val="0"/>
        <w:spacing w:line="400" w:lineRule="exact"/>
        <w:ind w:firstLineChars="98" w:firstLine="216"/>
        <w:rPr>
          <w:rFonts w:hAnsi="宋体"/>
          <w:b/>
          <w:color w:val="000000"/>
          <w:kern w:val="0"/>
          <w:sz w:val="22"/>
          <w:szCs w:val="22"/>
        </w:rPr>
      </w:pPr>
      <w:r>
        <w:rPr>
          <w:rFonts w:hAnsi="宋体"/>
          <w:b/>
          <w:color w:val="000000"/>
          <w:kern w:val="0"/>
          <w:sz w:val="22"/>
          <w:szCs w:val="22"/>
        </w:rPr>
        <w:t>1</w:t>
      </w:r>
      <w:r>
        <w:rPr>
          <w:rFonts w:hAnsi="宋体" w:hint="eastAsia"/>
          <w:b/>
          <w:color w:val="000000"/>
          <w:kern w:val="0"/>
          <w:sz w:val="22"/>
          <w:szCs w:val="22"/>
        </w:rPr>
        <w:t>1</w:t>
      </w:r>
      <w:r>
        <w:rPr>
          <w:rFonts w:hAnsi="宋体"/>
          <w:b/>
          <w:color w:val="000000"/>
          <w:kern w:val="0"/>
          <w:sz w:val="22"/>
          <w:szCs w:val="22"/>
        </w:rPr>
        <w:t xml:space="preserve">.1 </w:t>
      </w:r>
      <w:r>
        <w:rPr>
          <w:rFonts w:hAnsi="宋体"/>
          <w:b/>
          <w:color w:val="000000"/>
          <w:kern w:val="0"/>
          <w:sz w:val="22"/>
          <w:szCs w:val="22"/>
        </w:rPr>
        <w:t>投标文件的组成：</w:t>
      </w:r>
    </w:p>
    <w:p w:rsidR="00AF6C1E" w:rsidRDefault="002872C2">
      <w:pPr>
        <w:pStyle w:val="aa"/>
        <w:tabs>
          <w:tab w:val="left" w:pos="725"/>
          <w:tab w:val="left" w:pos="2160"/>
        </w:tabs>
        <w:adjustRightInd w:val="0"/>
        <w:snapToGrid w:val="0"/>
        <w:spacing w:line="400" w:lineRule="exact"/>
        <w:ind w:firstLineChars="50" w:firstLine="110"/>
        <w:rPr>
          <w:rFonts w:hAnsi="宋体"/>
          <w:color w:val="000000"/>
          <w:kern w:val="0"/>
          <w:sz w:val="22"/>
          <w:szCs w:val="22"/>
        </w:rPr>
      </w:pPr>
      <w:r>
        <w:rPr>
          <w:rFonts w:hAnsi="宋体"/>
          <w:color w:val="000000"/>
          <w:kern w:val="0"/>
          <w:sz w:val="22"/>
          <w:szCs w:val="22"/>
        </w:rPr>
        <w:tab/>
      </w:r>
      <w:r>
        <w:rPr>
          <w:rFonts w:hAnsi="宋体"/>
          <w:color w:val="000000"/>
          <w:kern w:val="0"/>
          <w:sz w:val="22"/>
          <w:szCs w:val="22"/>
        </w:rPr>
        <w:t>投标人编制的投标文件应包括但不限于以下内容：</w:t>
      </w:r>
    </w:p>
    <w:p w:rsidR="00AF6C1E" w:rsidRDefault="002872C2">
      <w:pPr>
        <w:spacing w:line="400" w:lineRule="exact"/>
        <w:ind w:firstLineChars="297" w:firstLine="656"/>
        <w:rPr>
          <w:rFonts w:ascii="宋体" w:hAnsi="宋体"/>
          <w:b/>
          <w:color w:val="000000"/>
          <w:sz w:val="22"/>
          <w:szCs w:val="22"/>
        </w:rPr>
      </w:pPr>
      <w:r>
        <w:rPr>
          <w:rFonts w:ascii="宋体" w:hAnsi="宋体"/>
          <w:b/>
          <w:color w:val="000000"/>
          <w:sz w:val="22"/>
          <w:szCs w:val="22"/>
        </w:rPr>
        <w:t>（一）、唱标信封：（为方便唱标，单独用一个信封包装密封）</w:t>
      </w:r>
    </w:p>
    <w:p w:rsidR="00AF6C1E" w:rsidRDefault="002872C2">
      <w:pPr>
        <w:numPr>
          <w:ilvl w:val="0"/>
          <w:numId w:val="7"/>
        </w:numPr>
        <w:tabs>
          <w:tab w:val="clear" w:pos="1577"/>
          <w:tab w:val="left" w:pos="1470"/>
          <w:tab w:val="left" w:pos="1560"/>
        </w:tabs>
        <w:spacing w:line="400" w:lineRule="exact"/>
        <w:rPr>
          <w:rFonts w:ascii="宋体" w:hAnsi="宋体"/>
          <w:color w:val="000000"/>
          <w:sz w:val="22"/>
          <w:szCs w:val="22"/>
        </w:rPr>
      </w:pPr>
      <w:r>
        <w:rPr>
          <w:rFonts w:ascii="宋体" w:hAnsi="宋体"/>
          <w:color w:val="000000"/>
          <w:sz w:val="22"/>
          <w:szCs w:val="22"/>
        </w:rPr>
        <w:t>开标一览表</w:t>
      </w:r>
    </w:p>
    <w:p w:rsidR="00AF6C1E" w:rsidRDefault="002872C2">
      <w:pPr>
        <w:numPr>
          <w:ilvl w:val="0"/>
          <w:numId w:val="7"/>
        </w:numPr>
        <w:tabs>
          <w:tab w:val="clear" w:pos="1577"/>
          <w:tab w:val="left" w:pos="1470"/>
          <w:tab w:val="left" w:pos="1560"/>
        </w:tabs>
        <w:spacing w:line="400" w:lineRule="exact"/>
        <w:rPr>
          <w:rFonts w:ascii="宋体" w:hAnsi="宋体"/>
          <w:color w:val="000000"/>
          <w:sz w:val="22"/>
          <w:szCs w:val="22"/>
        </w:rPr>
      </w:pPr>
      <w:r>
        <w:rPr>
          <w:rFonts w:ascii="宋体" w:hAnsi="宋体"/>
          <w:color w:val="000000"/>
          <w:sz w:val="22"/>
          <w:szCs w:val="22"/>
        </w:rPr>
        <w:t>投标报价明细表</w:t>
      </w:r>
    </w:p>
    <w:p w:rsidR="00AF6C1E" w:rsidRDefault="002872C2">
      <w:pPr>
        <w:numPr>
          <w:ilvl w:val="0"/>
          <w:numId w:val="7"/>
        </w:numPr>
        <w:tabs>
          <w:tab w:val="clear" w:pos="1577"/>
          <w:tab w:val="left" w:pos="1470"/>
          <w:tab w:val="left" w:pos="1560"/>
        </w:tabs>
        <w:spacing w:line="400" w:lineRule="exact"/>
        <w:rPr>
          <w:rFonts w:ascii="宋体" w:hAnsi="宋体"/>
          <w:color w:val="000000"/>
          <w:sz w:val="22"/>
          <w:szCs w:val="22"/>
        </w:rPr>
      </w:pPr>
      <w:r>
        <w:rPr>
          <w:rFonts w:ascii="宋体" w:hAnsi="宋体"/>
          <w:color w:val="000000"/>
          <w:sz w:val="22"/>
          <w:szCs w:val="22"/>
        </w:rPr>
        <w:t>法定代表人授权书复印件</w:t>
      </w:r>
    </w:p>
    <w:p w:rsidR="00AF6C1E" w:rsidRDefault="002872C2">
      <w:pPr>
        <w:numPr>
          <w:ilvl w:val="0"/>
          <w:numId w:val="7"/>
        </w:numPr>
        <w:tabs>
          <w:tab w:val="clear" w:pos="1577"/>
          <w:tab w:val="left" w:pos="1470"/>
          <w:tab w:val="left" w:pos="1560"/>
        </w:tabs>
        <w:spacing w:line="400" w:lineRule="exact"/>
        <w:rPr>
          <w:rFonts w:ascii="宋体" w:hAnsi="宋体"/>
          <w:color w:val="000000"/>
          <w:sz w:val="22"/>
          <w:szCs w:val="22"/>
        </w:rPr>
      </w:pPr>
      <w:r>
        <w:rPr>
          <w:rFonts w:ascii="宋体" w:hAnsi="宋体"/>
          <w:color w:val="000000"/>
          <w:sz w:val="22"/>
          <w:szCs w:val="22"/>
        </w:rPr>
        <w:t>投标文件电子版</w:t>
      </w:r>
    </w:p>
    <w:p w:rsidR="00AF6C1E" w:rsidRDefault="002872C2">
      <w:pPr>
        <w:spacing w:line="400" w:lineRule="exact"/>
        <w:ind w:firstLineChars="297" w:firstLine="656"/>
        <w:rPr>
          <w:rFonts w:ascii="宋体" w:hAnsi="宋体"/>
          <w:b/>
          <w:color w:val="000000"/>
          <w:sz w:val="22"/>
          <w:szCs w:val="22"/>
        </w:rPr>
      </w:pPr>
      <w:r>
        <w:rPr>
          <w:rFonts w:ascii="宋体" w:hAnsi="宋体"/>
          <w:b/>
          <w:color w:val="000000"/>
          <w:sz w:val="22"/>
          <w:szCs w:val="22"/>
        </w:rPr>
        <w:t>（二）、商务技术文件部分：</w:t>
      </w:r>
    </w:p>
    <w:p w:rsidR="00AF6C1E" w:rsidRDefault="002872C2">
      <w:pPr>
        <w:numPr>
          <w:ilvl w:val="0"/>
          <w:numId w:val="8"/>
        </w:numPr>
        <w:tabs>
          <w:tab w:val="clear" w:pos="1577"/>
          <w:tab w:val="left" w:pos="1470"/>
          <w:tab w:val="left" w:pos="1560"/>
        </w:tabs>
        <w:spacing w:line="420" w:lineRule="exact"/>
        <w:rPr>
          <w:rFonts w:ascii="宋体" w:hAnsi="宋体"/>
          <w:color w:val="000000"/>
          <w:kern w:val="0"/>
          <w:sz w:val="22"/>
          <w:szCs w:val="22"/>
        </w:rPr>
      </w:pPr>
      <w:r>
        <w:rPr>
          <w:rFonts w:ascii="宋体" w:hAnsi="宋体"/>
          <w:color w:val="000000"/>
          <w:sz w:val="22"/>
          <w:szCs w:val="22"/>
        </w:rPr>
        <w:t>投标</w:t>
      </w:r>
      <w:r>
        <w:rPr>
          <w:rFonts w:ascii="宋体" w:hAnsi="宋体"/>
          <w:color w:val="000000"/>
          <w:kern w:val="0"/>
          <w:sz w:val="22"/>
          <w:szCs w:val="22"/>
        </w:rPr>
        <w:t>函</w:t>
      </w:r>
    </w:p>
    <w:p w:rsidR="00AF6C1E" w:rsidRDefault="002872C2">
      <w:pPr>
        <w:numPr>
          <w:ilvl w:val="0"/>
          <w:numId w:val="8"/>
        </w:numPr>
        <w:tabs>
          <w:tab w:val="clear" w:pos="1577"/>
          <w:tab w:val="left" w:pos="1470"/>
          <w:tab w:val="left" w:pos="1560"/>
        </w:tabs>
        <w:spacing w:line="420" w:lineRule="exact"/>
        <w:rPr>
          <w:rFonts w:ascii="宋体" w:hAnsi="宋体"/>
          <w:color w:val="000000"/>
          <w:kern w:val="0"/>
          <w:sz w:val="22"/>
          <w:szCs w:val="22"/>
        </w:rPr>
      </w:pPr>
      <w:r>
        <w:rPr>
          <w:rFonts w:ascii="宋体" w:hAnsi="宋体"/>
          <w:color w:val="000000"/>
          <w:sz w:val="22"/>
          <w:szCs w:val="22"/>
        </w:rPr>
        <w:t>承诺书</w:t>
      </w:r>
    </w:p>
    <w:p w:rsidR="00AF6C1E" w:rsidRDefault="002872C2">
      <w:pPr>
        <w:numPr>
          <w:ilvl w:val="0"/>
          <w:numId w:val="8"/>
        </w:numPr>
        <w:tabs>
          <w:tab w:val="clear" w:pos="1577"/>
          <w:tab w:val="left" w:pos="1470"/>
          <w:tab w:val="left" w:pos="1560"/>
        </w:tabs>
        <w:spacing w:line="420" w:lineRule="exact"/>
        <w:rPr>
          <w:rFonts w:ascii="宋体" w:hAnsi="宋体"/>
          <w:color w:val="000000"/>
          <w:sz w:val="22"/>
          <w:szCs w:val="22"/>
        </w:rPr>
      </w:pPr>
      <w:r>
        <w:rPr>
          <w:rFonts w:ascii="宋体" w:hAnsi="宋体"/>
          <w:color w:val="000000"/>
          <w:sz w:val="22"/>
          <w:szCs w:val="22"/>
        </w:rPr>
        <w:t>法定代表人证明书</w:t>
      </w:r>
    </w:p>
    <w:p w:rsidR="00AF6C1E" w:rsidRDefault="002872C2">
      <w:pPr>
        <w:numPr>
          <w:ilvl w:val="0"/>
          <w:numId w:val="8"/>
        </w:numPr>
        <w:tabs>
          <w:tab w:val="clear" w:pos="1577"/>
          <w:tab w:val="left" w:pos="1470"/>
          <w:tab w:val="left" w:pos="1560"/>
        </w:tabs>
        <w:spacing w:line="420" w:lineRule="exact"/>
        <w:rPr>
          <w:rFonts w:ascii="宋体" w:hAnsi="宋体"/>
          <w:color w:val="000000"/>
          <w:sz w:val="22"/>
          <w:szCs w:val="22"/>
        </w:rPr>
      </w:pPr>
      <w:r>
        <w:rPr>
          <w:rFonts w:ascii="宋体" w:hAnsi="宋体"/>
          <w:color w:val="000000"/>
          <w:sz w:val="22"/>
          <w:szCs w:val="22"/>
        </w:rPr>
        <w:t>法定代表人授权委托书</w:t>
      </w:r>
    </w:p>
    <w:p w:rsidR="00AF6C1E" w:rsidRDefault="002872C2">
      <w:pPr>
        <w:numPr>
          <w:ilvl w:val="0"/>
          <w:numId w:val="8"/>
        </w:numPr>
        <w:tabs>
          <w:tab w:val="clear" w:pos="1577"/>
          <w:tab w:val="left" w:pos="1470"/>
          <w:tab w:val="left" w:pos="1560"/>
        </w:tabs>
        <w:spacing w:line="420" w:lineRule="exact"/>
        <w:rPr>
          <w:rFonts w:ascii="宋体" w:hAnsi="宋体"/>
          <w:color w:val="000000"/>
          <w:sz w:val="22"/>
          <w:szCs w:val="22"/>
        </w:rPr>
      </w:pPr>
      <w:r>
        <w:rPr>
          <w:rFonts w:ascii="宋体" w:hAnsi="宋体"/>
          <w:color w:val="000000"/>
          <w:sz w:val="22"/>
          <w:szCs w:val="22"/>
        </w:rPr>
        <w:t>在经营活动中没有重大违法记录的书面声明</w:t>
      </w:r>
    </w:p>
    <w:p w:rsidR="00AF6C1E" w:rsidRDefault="002872C2">
      <w:pPr>
        <w:numPr>
          <w:ilvl w:val="0"/>
          <w:numId w:val="8"/>
        </w:numPr>
        <w:tabs>
          <w:tab w:val="clear" w:pos="1577"/>
          <w:tab w:val="left" w:pos="1470"/>
          <w:tab w:val="left" w:pos="1560"/>
        </w:tabs>
        <w:spacing w:line="420" w:lineRule="exact"/>
        <w:rPr>
          <w:rFonts w:ascii="宋体" w:hAnsi="宋体"/>
          <w:color w:val="000000"/>
          <w:sz w:val="22"/>
          <w:szCs w:val="22"/>
        </w:rPr>
      </w:pPr>
      <w:r>
        <w:rPr>
          <w:rFonts w:ascii="宋体" w:hAnsi="宋体"/>
          <w:color w:val="000000"/>
          <w:sz w:val="22"/>
          <w:szCs w:val="22"/>
        </w:rPr>
        <w:t>关于资格的声明函</w:t>
      </w:r>
    </w:p>
    <w:p w:rsidR="00AF6C1E" w:rsidRDefault="002872C2">
      <w:pPr>
        <w:numPr>
          <w:ilvl w:val="0"/>
          <w:numId w:val="8"/>
        </w:numPr>
        <w:tabs>
          <w:tab w:val="clear" w:pos="1577"/>
          <w:tab w:val="left" w:pos="1470"/>
          <w:tab w:val="left" w:pos="1560"/>
        </w:tabs>
        <w:spacing w:line="420" w:lineRule="exact"/>
        <w:rPr>
          <w:rFonts w:ascii="宋体" w:hAnsi="宋体"/>
          <w:color w:val="000000"/>
          <w:sz w:val="22"/>
          <w:szCs w:val="22"/>
        </w:rPr>
      </w:pPr>
      <w:r>
        <w:rPr>
          <w:rFonts w:ascii="宋体" w:hAnsi="宋体"/>
          <w:color w:val="000000"/>
          <w:sz w:val="22"/>
          <w:szCs w:val="22"/>
        </w:rPr>
        <w:t>投标人概况</w:t>
      </w:r>
    </w:p>
    <w:p w:rsidR="00AF6C1E" w:rsidRDefault="002872C2">
      <w:pPr>
        <w:spacing w:line="420" w:lineRule="exact"/>
        <w:ind w:firstLineChars="650" w:firstLine="1430"/>
        <w:rPr>
          <w:rFonts w:ascii="宋体" w:hAnsi="宋体"/>
          <w:color w:val="000000"/>
          <w:kern w:val="0"/>
          <w:sz w:val="22"/>
          <w:szCs w:val="22"/>
        </w:rPr>
      </w:pPr>
      <w:r>
        <w:rPr>
          <w:rFonts w:ascii="宋体" w:hAnsi="宋体"/>
          <w:color w:val="000000"/>
          <w:kern w:val="0"/>
          <w:sz w:val="22"/>
          <w:szCs w:val="22"/>
        </w:rPr>
        <w:t>9.1)</w:t>
      </w:r>
      <w:r>
        <w:rPr>
          <w:rFonts w:ascii="宋体" w:hAnsi="宋体"/>
          <w:color w:val="000000"/>
          <w:kern w:val="0"/>
          <w:sz w:val="22"/>
          <w:szCs w:val="22"/>
        </w:rPr>
        <w:t>营业执照副本复印件</w:t>
      </w:r>
    </w:p>
    <w:p w:rsidR="00AF6C1E" w:rsidRDefault="002872C2">
      <w:pPr>
        <w:spacing w:line="420" w:lineRule="exact"/>
        <w:ind w:firstLineChars="650" w:firstLine="1430"/>
        <w:rPr>
          <w:rFonts w:ascii="宋体" w:hAnsi="宋体"/>
          <w:color w:val="000000"/>
          <w:kern w:val="0"/>
          <w:sz w:val="22"/>
          <w:szCs w:val="22"/>
        </w:rPr>
      </w:pPr>
      <w:r>
        <w:rPr>
          <w:rFonts w:ascii="宋体" w:hAnsi="宋体"/>
          <w:color w:val="000000"/>
          <w:kern w:val="0"/>
          <w:sz w:val="22"/>
          <w:szCs w:val="22"/>
        </w:rPr>
        <w:lastRenderedPageBreak/>
        <w:t>9.</w:t>
      </w:r>
      <w:r>
        <w:rPr>
          <w:rFonts w:ascii="宋体" w:hAnsi="宋体" w:hint="eastAsia"/>
          <w:color w:val="000000"/>
          <w:kern w:val="0"/>
          <w:sz w:val="22"/>
          <w:szCs w:val="22"/>
        </w:rPr>
        <w:t>2</w:t>
      </w:r>
      <w:r>
        <w:rPr>
          <w:rFonts w:ascii="宋体" w:hAnsi="宋体"/>
          <w:color w:val="000000"/>
          <w:kern w:val="0"/>
          <w:sz w:val="22"/>
          <w:szCs w:val="22"/>
        </w:rPr>
        <w:t>)</w:t>
      </w:r>
      <w:r>
        <w:rPr>
          <w:rFonts w:ascii="宋体" w:hAnsi="宋体" w:hint="eastAsia"/>
          <w:color w:val="000000"/>
          <w:kern w:val="0"/>
          <w:sz w:val="22"/>
          <w:szCs w:val="22"/>
        </w:rPr>
        <w:t>2015-2017</w:t>
      </w:r>
      <w:r>
        <w:rPr>
          <w:rFonts w:ascii="宋体" w:hAnsi="宋体" w:hint="eastAsia"/>
          <w:color w:val="000000"/>
          <w:kern w:val="0"/>
          <w:sz w:val="22"/>
          <w:szCs w:val="22"/>
        </w:rPr>
        <w:t>年经</w:t>
      </w:r>
      <w:r>
        <w:rPr>
          <w:rFonts w:ascii="宋体" w:hAnsi="宋体"/>
          <w:color w:val="000000"/>
          <w:sz w:val="22"/>
          <w:szCs w:val="22"/>
          <w:lang w:val="zh-CN"/>
        </w:rPr>
        <w:t>会计师事务所审计的财务报告</w:t>
      </w:r>
      <w:r>
        <w:rPr>
          <w:rFonts w:ascii="宋体" w:hAnsi="宋体"/>
          <w:color w:val="000000"/>
          <w:kern w:val="0"/>
          <w:sz w:val="22"/>
          <w:szCs w:val="22"/>
        </w:rPr>
        <w:t>复印件</w:t>
      </w:r>
      <w:r>
        <w:rPr>
          <w:rFonts w:ascii="宋体" w:hAnsi="宋体" w:hint="eastAsia"/>
          <w:color w:val="000000"/>
          <w:kern w:val="0"/>
          <w:sz w:val="22"/>
          <w:szCs w:val="22"/>
        </w:rPr>
        <w:t>（若有）</w:t>
      </w:r>
    </w:p>
    <w:p w:rsidR="00AF6C1E" w:rsidRDefault="002872C2">
      <w:pPr>
        <w:spacing w:line="420" w:lineRule="exact"/>
        <w:ind w:firstLineChars="650" w:firstLine="1430"/>
        <w:rPr>
          <w:rFonts w:ascii="宋体" w:hAnsi="宋体"/>
          <w:color w:val="000000"/>
          <w:kern w:val="0"/>
          <w:sz w:val="22"/>
          <w:szCs w:val="22"/>
        </w:rPr>
      </w:pPr>
      <w:r>
        <w:rPr>
          <w:rFonts w:ascii="宋体" w:hAnsi="宋体"/>
          <w:color w:val="000000"/>
          <w:kern w:val="0"/>
          <w:sz w:val="22"/>
          <w:szCs w:val="22"/>
        </w:rPr>
        <w:t>9.</w:t>
      </w:r>
      <w:r>
        <w:rPr>
          <w:rFonts w:ascii="宋体" w:hAnsi="宋体" w:hint="eastAsia"/>
          <w:color w:val="000000"/>
          <w:kern w:val="0"/>
          <w:sz w:val="22"/>
          <w:szCs w:val="22"/>
        </w:rPr>
        <w:t>3</w:t>
      </w:r>
      <w:r>
        <w:rPr>
          <w:rFonts w:ascii="宋体" w:hAnsi="宋体"/>
          <w:color w:val="000000"/>
          <w:kern w:val="0"/>
          <w:sz w:val="22"/>
          <w:szCs w:val="22"/>
        </w:rPr>
        <w:t>)</w:t>
      </w:r>
      <w:r>
        <w:rPr>
          <w:rFonts w:ascii="宋体" w:hAnsi="宋体"/>
          <w:color w:val="000000"/>
          <w:kern w:val="0"/>
          <w:sz w:val="22"/>
          <w:szCs w:val="22"/>
        </w:rPr>
        <w:t>公司实力及企业信誉、荣誉证明材料</w:t>
      </w:r>
    </w:p>
    <w:p w:rsidR="00AF6C1E" w:rsidRDefault="002872C2">
      <w:pPr>
        <w:spacing w:line="420" w:lineRule="exact"/>
        <w:ind w:firstLineChars="650" w:firstLine="1430"/>
        <w:rPr>
          <w:rFonts w:ascii="宋体" w:hAnsi="宋体"/>
          <w:color w:val="000000"/>
          <w:sz w:val="22"/>
          <w:szCs w:val="22"/>
        </w:rPr>
      </w:pPr>
      <w:r>
        <w:rPr>
          <w:rFonts w:ascii="宋体" w:hAnsi="宋体"/>
          <w:color w:val="000000"/>
          <w:kern w:val="0"/>
          <w:sz w:val="22"/>
          <w:szCs w:val="22"/>
        </w:rPr>
        <w:t>9.</w:t>
      </w:r>
      <w:r>
        <w:rPr>
          <w:rFonts w:ascii="宋体" w:hAnsi="宋体" w:hint="eastAsia"/>
          <w:color w:val="000000"/>
          <w:kern w:val="0"/>
          <w:sz w:val="22"/>
          <w:szCs w:val="22"/>
        </w:rPr>
        <w:t>4</w:t>
      </w:r>
      <w:r>
        <w:rPr>
          <w:rFonts w:ascii="宋体" w:hAnsi="宋体"/>
          <w:color w:val="000000"/>
          <w:kern w:val="0"/>
          <w:sz w:val="22"/>
          <w:szCs w:val="22"/>
        </w:rPr>
        <w:t>)</w:t>
      </w:r>
      <w:r>
        <w:rPr>
          <w:rFonts w:ascii="宋体" w:hAnsi="宋体"/>
          <w:color w:val="000000"/>
          <w:sz w:val="22"/>
          <w:szCs w:val="22"/>
        </w:rPr>
        <w:t>同类项目业绩情况一览表</w:t>
      </w:r>
    </w:p>
    <w:p w:rsidR="00AF6C1E" w:rsidRDefault="002872C2">
      <w:pPr>
        <w:numPr>
          <w:ilvl w:val="0"/>
          <w:numId w:val="8"/>
        </w:numPr>
        <w:tabs>
          <w:tab w:val="clear" w:pos="1577"/>
          <w:tab w:val="left" w:pos="1470"/>
          <w:tab w:val="left" w:pos="1560"/>
        </w:tabs>
        <w:spacing w:line="420" w:lineRule="exact"/>
        <w:rPr>
          <w:rFonts w:ascii="宋体" w:hAnsi="宋体"/>
          <w:color w:val="000000"/>
          <w:kern w:val="0"/>
          <w:sz w:val="22"/>
          <w:szCs w:val="22"/>
        </w:rPr>
      </w:pPr>
      <w:r>
        <w:rPr>
          <w:rFonts w:ascii="宋体" w:hAnsi="宋体"/>
          <w:color w:val="000000"/>
          <w:sz w:val="22"/>
          <w:szCs w:val="22"/>
        </w:rPr>
        <w:t>商务</w:t>
      </w:r>
      <w:r>
        <w:rPr>
          <w:rFonts w:ascii="宋体" w:hAnsi="宋体"/>
          <w:color w:val="000000"/>
          <w:kern w:val="0"/>
          <w:sz w:val="22"/>
          <w:szCs w:val="22"/>
        </w:rPr>
        <w:t>条款响应一览表</w:t>
      </w:r>
    </w:p>
    <w:p w:rsidR="00AF6C1E" w:rsidRDefault="002872C2">
      <w:pPr>
        <w:numPr>
          <w:ilvl w:val="0"/>
          <w:numId w:val="8"/>
        </w:numPr>
        <w:tabs>
          <w:tab w:val="clear" w:pos="1577"/>
          <w:tab w:val="left" w:pos="1470"/>
          <w:tab w:val="left" w:pos="1560"/>
        </w:tabs>
        <w:spacing w:line="420" w:lineRule="exact"/>
        <w:rPr>
          <w:rFonts w:ascii="宋体" w:hAnsi="宋体"/>
          <w:color w:val="000000"/>
          <w:sz w:val="22"/>
          <w:szCs w:val="22"/>
        </w:rPr>
      </w:pPr>
      <w:r>
        <w:rPr>
          <w:rFonts w:ascii="宋体" w:hAnsi="宋体" w:hint="eastAsia"/>
          <w:color w:val="000000"/>
          <w:kern w:val="0"/>
          <w:sz w:val="22"/>
          <w:szCs w:val="22"/>
        </w:rPr>
        <w:t>技术参数响应表</w:t>
      </w:r>
    </w:p>
    <w:p w:rsidR="00AF6C1E" w:rsidRDefault="002872C2">
      <w:pPr>
        <w:spacing w:line="400" w:lineRule="exact"/>
        <w:ind w:firstLineChars="297" w:firstLine="656"/>
        <w:rPr>
          <w:rFonts w:ascii="宋体" w:hAnsi="宋体"/>
          <w:b/>
          <w:color w:val="000000"/>
          <w:sz w:val="22"/>
          <w:szCs w:val="22"/>
        </w:rPr>
      </w:pPr>
      <w:r>
        <w:rPr>
          <w:rFonts w:ascii="宋体" w:hAnsi="宋体"/>
          <w:b/>
          <w:color w:val="000000"/>
          <w:sz w:val="22"/>
          <w:szCs w:val="22"/>
        </w:rPr>
        <w:t>（三）、价格文件部分：</w:t>
      </w:r>
    </w:p>
    <w:p w:rsidR="00AF6C1E" w:rsidRDefault="002872C2">
      <w:pPr>
        <w:numPr>
          <w:ilvl w:val="0"/>
          <w:numId w:val="9"/>
        </w:numPr>
        <w:tabs>
          <w:tab w:val="clear" w:pos="1577"/>
          <w:tab w:val="left" w:pos="1470"/>
          <w:tab w:val="left" w:pos="1560"/>
        </w:tabs>
        <w:spacing w:line="400" w:lineRule="exact"/>
        <w:rPr>
          <w:rFonts w:ascii="宋体" w:hAnsi="宋体"/>
          <w:color w:val="000000"/>
          <w:sz w:val="22"/>
          <w:szCs w:val="22"/>
        </w:rPr>
      </w:pPr>
      <w:r>
        <w:rPr>
          <w:rFonts w:ascii="宋体" w:hAnsi="宋体"/>
          <w:color w:val="000000"/>
          <w:sz w:val="22"/>
          <w:szCs w:val="22"/>
        </w:rPr>
        <w:t>开标一览表；</w:t>
      </w:r>
    </w:p>
    <w:p w:rsidR="00AF6C1E" w:rsidRDefault="002872C2">
      <w:pPr>
        <w:numPr>
          <w:ilvl w:val="0"/>
          <w:numId w:val="9"/>
        </w:numPr>
        <w:tabs>
          <w:tab w:val="clear" w:pos="1577"/>
          <w:tab w:val="left" w:pos="1470"/>
          <w:tab w:val="left" w:pos="1560"/>
        </w:tabs>
        <w:spacing w:line="400" w:lineRule="exact"/>
        <w:rPr>
          <w:rFonts w:ascii="宋体" w:hAnsi="宋体"/>
          <w:color w:val="000000"/>
          <w:sz w:val="22"/>
          <w:szCs w:val="22"/>
        </w:rPr>
      </w:pPr>
      <w:r>
        <w:rPr>
          <w:rFonts w:ascii="宋体" w:hAnsi="宋体"/>
          <w:color w:val="000000"/>
          <w:sz w:val="22"/>
          <w:szCs w:val="22"/>
        </w:rPr>
        <w:t>投标报价明细表</w:t>
      </w:r>
    </w:p>
    <w:p w:rsidR="00AF6C1E" w:rsidRDefault="002872C2">
      <w:pPr>
        <w:pStyle w:val="aa"/>
        <w:tabs>
          <w:tab w:val="left" w:pos="720"/>
          <w:tab w:val="left" w:pos="2160"/>
        </w:tabs>
        <w:adjustRightInd w:val="0"/>
        <w:snapToGrid w:val="0"/>
        <w:spacing w:line="400" w:lineRule="exact"/>
        <w:ind w:firstLineChars="98" w:firstLine="216"/>
        <w:rPr>
          <w:rFonts w:hAnsi="宋体"/>
          <w:b/>
          <w:color w:val="000000"/>
          <w:kern w:val="0"/>
          <w:sz w:val="22"/>
          <w:szCs w:val="22"/>
        </w:rPr>
      </w:pPr>
      <w:r>
        <w:rPr>
          <w:rFonts w:hAnsi="宋体"/>
          <w:b/>
          <w:color w:val="000000"/>
          <w:kern w:val="0"/>
          <w:sz w:val="22"/>
          <w:szCs w:val="22"/>
        </w:rPr>
        <w:t>1</w:t>
      </w:r>
      <w:r>
        <w:rPr>
          <w:rFonts w:hAnsi="宋体" w:hint="eastAsia"/>
          <w:b/>
          <w:color w:val="000000"/>
          <w:kern w:val="0"/>
          <w:sz w:val="22"/>
          <w:szCs w:val="22"/>
        </w:rPr>
        <w:t>2</w:t>
      </w:r>
      <w:r>
        <w:rPr>
          <w:rFonts w:hAnsi="宋体"/>
          <w:b/>
          <w:color w:val="000000"/>
          <w:kern w:val="0"/>
          <w:sz w:val="22"/>
          <w:szCs w:val="22"/>
        </w:rPr>
        <w:t xml:space="preserve">.2 </w:t>
      </w:r>
      <w:r>
        <w:rPr>
          <w:rFonts w:hAnsi="宋体"/>
          <w:b/>
          <w:color w:val="000000"/>
          <w:kern w:val="0"/>
          <w:sz w:val="22"/>
          <w:szCs w:val="22"/>
        </w:rPr>
        <w:t>投标文件的式样和签署：</w:t>
      </w:r>
    </w:p>
    <w:p w:rsidR="00AF6C1E" w:rsidRDefault="002872C2">
      <w:pPr>
        <w:pStyle w:val="aa"/>
        <w:tabs>
          <w:tab w:val="left" w:pos="2160"/>
        </w:tabs>
        <w:adjustRightInd w:val="0"/>
        <w:snapToGrid w:val="0"/>
        <w:spacing w:line="400" w:lineRule="exact"/>
        <w:ind w:leftChars="197" w:left="1184" w:hangingChars="350" w:hanging="770"/>
        <w:rPr>
          <w:rFonts w:hAnsi="宋体"/>
          <w:color w:val="000000"/>
          <w:sz w:val="22"/>
          <w:szCs w:val="22"/>
        </w:rPr>
      </w:pPr>
      <w:r>
        <w:rPr>
          <w:rFonts w:hAnsi="宋体"/>
          <w:color w:val="000000"/>
          <w:sz w:val="22"/>
          <w:szCs w:val="22"/>
        </w:rPr>
        <w:t>1</w:t>
      </w:r>
      <w:r>
        <w:rPr>
          <w:rFonts w:hAnsi="宋体" w:hint="eastAsia"/>
          <w:color w:val="000000"/>
          <w:sz w:val="22"/>
          <w:szCs w:val="22"/>
        </w:rPr>
        <w:t>2</w:t>
      </w:r>
      <w:r>
        <w:rPr>
          <w:rFonts w:hAnsi="宋体"/>
          <w:color w:val="000000"/>
          <w:sz w:val="22"/>
          <w:szCs w:val="22"/>
        </w:rPr>
        <w:t xml:space="preserve">.2.1 </w:t>
      </w:r>
      <w:r>
        <w:rPr>
          <w:rFonts w:hAnsi="宋体"/>
          <w:color w:val="000000"/>
          <w:sz w:val="22"/>
          <w:szCs w:val="22"/>
        </w:rPr>
        <w:t>投标人应提交</w:t>
      </w:r>
      <w:r>
        <w:rPr>
          <w:rFonts w:hAnsi="宋体"/>
          <w:color w:val="000000"/>
          <w:sz w:val="22"/>
          <w:szCs w:val="22"/>
          <w:u w:val="double"/>
        </w:rPr>
        <w:t>一份正本</w:t>
      </w:r>
      <w:r>
        <w:rPr>
          <w:rFonts w:hAnsi="宋体"/>
          <w:color w:val="000000"/>
          <w:sz w:val="22"/>
          <w:szCs w:val="22"/>
        </w:rPr>
        <w:t>（包括商务部分文件、技术部分文件和价格部分文件，装订成册；单独密封提交）；</w:t>
      </w:r>
      <w:r>
        <w:rPr>
          <w:rFonts w:hAnsi="宋体" w:hint="eastAsia"/>
          <w:color w:val="000000"/>
          <w:sz w:val="22"/>
          <w:szCs w:val="22"/>
          <w:u w:val="double"/>
        </w:rPr>
        <w:t>三</w:t>
      </w:r>
      <w:r>
        <w:rPr>
          <w:rFonts w:hAnsi="宋体"/>
          <w:color w:val="000000"/>
          <w:sz w:val="22"/>
          <w:szCs w:val="22"/>
          <w:u w:val="double"/>
        </w:rPr>
        <w:t>份副本</w:t>
      </w:r>
      <w:r>
        <w:rPr>
          <w:rFonts w:hAnsi="宋体"/>
          <w:color w:val="000000"/>
          <w:sz w:val="22"/>
          <w:szCs w:val="22"/>
        </w:rPr>
        <w:t>（包括商务部分文件、技术部分文件和价格部分文件，装订成册；</w:t>
      </w:r>
      <w:r>
        <w:rPr>
          <w:rFonts w:hAnsi="宋体" w:hint="eastAsia"/>
          <w:color w:val="000000"/>
          <w:sz w:val="22"/>
          <w:szCs w:val="22"/>
        </w:rPr>
        <w:t>五</w:t>
      </w:r>
      <w:r>
        <w:rPr>
          <w:rFonts w:hAnsi="宋体"/>
          <w:color w:val="000000"/>
          <w:sz w:val="22"/>
          <w:szCs w:val="22"/>
        </w:rPr>
        <w:t>份一起密封提交）；</w:t>
      </w:r>
      <w:r>
        <w:rPr>
          <w:rFonts w:hAnsi="宋体"/>
          <w:color w:val="000000"/>
          <w:sz w:val="22"/>
          <w:szCs w:val="22"/>
          <w:u w:val="double"/>
        </w:rPr>
        <w:t>一份唱标信封（单独密封提交）</w:t>
      </w:r>
      <w:r>
        <w:rPr>
          <w:rFonts w:hAnsi="宋体"/>
          <w:color w:val="000000"/>
          <w:sz w:val="22"/>
          <w:szCs w:val="22"/>
        </w:rPr>
        <w:t>。</w:t>
      </w:r>
    </w:p>
    <w:p w:rsidR="00AF6C1E" w:rsidRDefault="002872C2">
      <w:pPr>
        <w:pStyle w:val="aa"/>
        <w:tabs>
          <w:tab w:val="left" w:pos="720"/>
          <w:tab w:val="left" w:pos="2160"/>
        </w:tabs>
        <w:adjustRightInd w:val="0"/>
        <w:snapToGrid w:val="0"/>
        <w:spacing w:line="400" w:lineRule="exact"/>
        <w:ind w:leftChars="214" w:left="1219" w:hangingChars="350" w:hanging="770"/>
        <w:rPr>
          <w:rFonts w:hAnsi="宋体"/>
          <w:color w:val="000000"/>
          <w:kern w:val="0"/>
          <w:sz w:val="22"/>
          <w:szCs w:val="22"/>
        </w:rPr>
      </w:pPr>
      <w:r>
        <w:rPr>
          <w:rFonts w:hAnsi="宋体"/>
          <w:color w:val="000000"/>
          <w:kern w:val="0"/>
          <w:sz w:val="22"/>
          <w:szCs w:val="22"/>
        </w:rPr>
        <w:t>1</w:t>
      </w:r>
      <w:r>
        <w:rPr>
          <w:rFonts w:hAnsi="宋体" w:hint="eastAsia"/>
          <w:color w:val="000000"/>
          <w:kern w:val="0"/>
          <w:sz w:val="22"/>
          <w:szCs w:val="22"/>
        </w:rPr>
        <w:t>2</w:t>
      </w:r>
      <w:r>
        <w:rPr>
          <w:rFonts w:hAnsi="宋体"/>
          <w:color w:val="000000"/>
          <w:kern w:val="0"/>
          <w:sz w:val="22"/>
          <w:szCs w:val="22"/>
        </w:rPr>
        <w:t xml:space="preserve">.2.2 </w:t>
      </w:r>
      <w:r>
        <w:rPr>
          <w:rFonts w:hAnsi="宋体"/>
          <w:color w:val="000000"/>
          <w:kern w:val="0"/>
          <w:sz w:val="22"/>
          <w:szCs w:val="22"/>
        </w:rPr>
        <w:t>投标人应编制完整的投标文件并编制页码，投标文件可打印或用不褪色墨水书写。投标文件的封面、骑缝及主要内容必须加盖投标人公章，招标文件格式中要求法人代表或授权委托人签字和加盖投标人公章，应由投标人的法人代表或授权委托人签字（或盖章）并加盖投标人公章并由法定代表人或经其正式授权的代表在规定签名处签字。</w:t>
      </w:r>
    </w:p>
    <w:p w:rsidR="00AF6C1E" w:rsidRDefault="002872C2">
      <w:pPr>
        <w:pStyle w:val="aa"/>
        <w:tabs>
          <w:tab w:val="left" w:pos="720"/>
          <w:tab w:val="left" w:pos="2160"/>
        </w:tabs>
        <w:adjustRightInd w:val="0"/>
        <w:snapToGrid w:val="0"/>
        <w:spacing w:line="400" w:lineRule="exact"/>
        <w:ind w:leftChars="209" w:left="1209" w:hangingChars="350" w:hanging="770"/>
        <w:rPr>
          <w:rFonts w:hAnsi="宋体"/>
          <w:color w:val="000000"/>
          <w:kern w:val="0"/>
          <w:sz w:val="22"/>
          <w:szCs w:val="22"/>
        </w:rPr>
      </w:pPr>
      <w:r>
        <w:rPr>
          <w:rFonts w:hAnsi="宋体"/>
          <w:color w:val="000000"/>
          <w:kern w:val="0"/>
          <w:sz w:val="22"/>
          <w:szCs w:val="22"/>
        </w:rPr>
        <w:t>1</w:t>
      </w:r>
      <w:r>
        <w:rPr>
          <w:rFonts w:hAnsi="宋体" w:hint="eastAsia"/>
          <w:color w:val="000000"/>
          <w:kern w:val="0"/>
          <w:sz w:val="22"/>
          <w:szCs w:val="22"/>
        </w:rPr>
        <w:t>2</w:t>
      </w:r>
      <w:r>
        <w:rPr>
          <w:rFonts w:hAnsi="宋体"/>
          <w:color w:val="000000"/>
          <w:kern w:val="0"/>
          <w:sz w:val="22"/>
          <w:szCs w:val="22"/>
        </w:rPr>
        <w:t xml:space="preserve">.2.3 </w:t>
      </w:r>
      <w:r>
        <w:rPr>
          <w:rFonts w:hAnsi="宋体"/>
          <w:color w:val="000000"/>
          <w:kern w:val="0"/>
          <w:sz w:val="22"/>
          <w:szCs w:val="22"/>
        </w:rPr>
        <w:t>投标文件的副本可采用正本的复印件。每套投标文件须清楚地标明</w:t>
      </w:r>
      <w:r>
        <w:rPr>
          <w:rFonts w:hAnsi="宋体"/>
          <w:color w:val="000000"/>
          <w:kern w:val="0"/>
          <w:sz w:val="22"/>
          <w:szCs w:val="22"/>
        </w:rPr>
        <w:t>“</w:t>
      </w:r>
      <w:r>
        <w:rPr>
          <w:rFonts w:hAnsi="宋体"/>
          <w:color w:val="000000"/>
          <w:kern w:val="0"/>
          <w:sz w:val="22"/>
          <w:szCs w:val="22"/>
        </w:rPr>
        <w:t>正本</w:t>
      </w:r>
      <w:r>
        <w:rPr>
          <w:rFonts w:hAnsi="宋体"/>
          <w:color w:val="000000"/>
          <w:kern w:val="0"/>
          <w:sz w:val="22"/>
          <w:szCs w:val="22"/>
        </w:rPr>
        <w:t>”</w:t>
      </w:r>
      <w:r>
        <w:rPr>
          <w:rFonts w:hAnsi="宋体"/>
          <w:color w:val="000000"/>
          <w:kern w:val="0"/>
          <w:sz w:val="22"/>
          <w:szCs w:val="22"/>
        </w:rPr>
        <w:t>、</w:t>
      </w:r>
      <w:r>
        <w:rPr>
          <w:rFonts w:hAnsi="宋体"/>
          <w:color w:val="000000"/>
          <w:kern w:val="0"/>
          <w:sz w:val="22"/>
          <w:szCs w:val="22"/>
        </w:rPr>
        <w:t>“</w:t>
      </w:r>
      <w:r>
        <w:rPr>
          <w:rFonts w:hAnsi="宋体"/>
          <w:color w:val="000000"/>
          <w:kern w:val="0"/>
          <w:sz w:val="22"/>
          <w:szCs w:val="22"/>
        </w:rPr>
        <w:t>副本</w:t>
      </w:r>
      <w:r>
        <w:rPr>
          <w:rFonts w:hAnsi="宋体"/>
          <w:color w:val="000000"/>
          <w:kern w:val="0"/>
          <w:sz w:val="22"/>
          <w:szCs w:val="22"/>
        </w:rPr>
        <w:t>”</w:t>
      </w:r>
      <w:r>
        <w:rPr>
          <w:rFonts w:hAnsi="宋体"/>
          <w:color w:val="000000"/>
          <w:kern w:val="0"/>
          <w:sz w:val="22"/>
          <w:szCs w:val="22"/>
        </w:rPr>
        <w:t>。若副本与正本不符，以正本为准。</w:t>
      </w:r>
    </w:p>
    <w:p w:rsidR="00AF6C1E" w:rsidRDefault="002872C2">
      <w:pPr>
        <w:pStyle w:val="aa"/>
        <w:tabs>
          <w:tab w:val="left" w:pos="720"/>
          <w:tab w:val="left" w:pos="2160"/>
        </w:tabs>
        <w:adjustRightInd w:val="0"/>
        <w:snapToGrid w:val="0"/>
        <w:spacing w:line="400" w:lineRule="exact"/>
        <w:ind w:leftChars="209" w:left="1209" w:hangingChars="350" w:hanging="770"/>
        <w:rPr>
          <w:rFonts w:hAnsi="宋体"/>
          <w:color w:val="000000"/>
          <w:kern w:val="0"/>
          <w:sz w:val="22"/>
          <w:szCs w:val="22"/>
        </w:rPr>
      </w:pPr>
      <w:r>
        <w:rPr>
          <w:rFonts w:hAnsi="宋体"/>
          <w:color w:val="000000"/>
          <w:kern w:val="0"/>
          <w:sz w:val="22"/>
          <w:szCs w:val="22"/>
        </w:rPr>
        <w:t>1</w:t>
      </w:r>
      <w:r>
        <w:rPr>
          <w:rFonts w:hAnsi="宋体" w:hint="eastAsia"/>
          <w:color w:val="000000"/>
          <w:kern w:val="0"/>
          <w:sz w:val="22"/>
          <w:szCs w:val="22"/>
        </w:rPr>
        <w:t>2</w:t>
      </w:r>
      <w:r>
        <w:rPr>
          <w:rFonts w:hAnsi="宋体"/>
          <w:color w:val="000000"/>
          <w:kern w:val="0"/>
          <w:sz w:val="22"/>
          <w:szCs w:val="22"/>
        </w:rPr>
        <w:t xml:space="preserve">.2.4 </w:t>
      </w:r>
      <w:r>
        <w:rPr>
          <w:rFonts w:hAnsi="宋体"/>
          <w:color w:val="000000"/>
          <w:kern w:val="0"/>
          <w:sz w:val="22"/>
          <w:szCs w:val="22"/>
        </w:rPr>
        <w:t>投标人对招标文件中多个包组（本条款适用于多个包组的项目）进行投标的，其投标文件的编制应按每个包组的要求分别装订和封装。</w:t>
      </w:r>
    </w:p>
    <w:p w:rsidR="00AF6C1E" w:rsidRDefault="002872C2">
      <w:pPr>
        <w:pStyle w:val="aa"/>
        <w:tabs>
          <w:tab w:val="left" w:pos="720"/>
          <w:tab w:val="left" w:pos="2160"/>
        </w:tabs>
        <w:adjustRightInd w:val="0"/>
        <w:snapToGrid w:val="0"/>
        <w:spacing w:line="400" w:lineRule="exact"/>
        <w:ind w:leftChars="209" w:left="1209" w:hangingChars="350" w:hanging="770"/>
        <w:rPr>
          <w:rFonts w:hAnsi="宋体"/>
          <w:color w:val="000000"/>
          <w:kern w:val="0"/>
          <w:sz w:val="22"/>
          <w:szCs w:val="22"/>
        </w:rPr>
      </w:pPr>
      <w:r>
        <w:rPr>
          <w:rFonts w:hAnsi="宋体"/>
          <w:color w:val="000000"/>
          <w:kern w:val="0"/>
          <w:sz w:val="22"/>
          <w:szCs w:val="22"/>
        </w:rPr>
        <w:t>1</w:t>
      </w:r>
      <w:r>
        <w:rPr>
          <w:rFonts w:hAnsi="宋体" w:hint="eastAsia"/>
          <w:color w:val="000000"/>
          <w:kern w:val="0"/>
          <w:sz w:val="22"/>
          <w:szCs w:val="22"/>
        </w:rPr>
        <w:t>2</w:t>
      </w:r>
      <w:r>
        <w:rPr>
          <w:rFonts w:hAnsi="宋体"/>
          <w:color w:val="000000"/>
          <w:kern w:val="0"/>
          <w:sz w:val="22"/>
          <w:szCs w:val="22"/>
        </w:rPr>
        <w:t xml:space="preserve">.2.5  </w:t>
      </w:r>
      <w:r>
        <w:rPr>
          <w:rFonts w:hAnsi="宋体"/>
          <w:color w:val="000000"/>
          <w:kern w:val="0"/>
          <w:sz w:val="22"/>
          <w:szCs w:val="22"/>
        </w:rPr>
        <w:t>投标文件中的任何重要的插字、涂改和增删，必须由法定代表人或经其正式授权的代表在旁边签章或签字才有效，必须由法定代表人或经其正式授权的代表在旁边签章或签字才有效。</w:t>
      </w:r>
    </w:p>
    <w:p w:rsidR="00AF6C1E" w:rsidRDefault="002872C2">
      <w:pPr>
        <w:pStyle w:val="2"/>
        <w:spacing w:before="0" w:after="0" w:line="440" w:lineRule="exact"/>
        <w:jc w:val="center"/>
        <w:rPr>
          <w:rFonts w:ascii="宋体" w:eastAsia="宋体" w:hAnsi="宋体"/>
          <w:color w:val="000000"/>
          <w:sz w:val="30"/>
          <w:szCs w:val="30"/>
        </w:rPr>
      </w:pPr>
      <w:bookmarkStart w:id="34" w:name="_Toc256783325"/>
      <w:bookmarkStart w:id="35" w:name="_Toc423957091"/>
      <w:bookmarkStart w:id="36" w:name="_Toc458762498"/>
      <w:r>
        <w:rPr>
          <w:rFonts w:ascii="宋体" w:eastAsia="宋体" w:hAnsi="宋体"/>
          <w:color w:val="000000"/>
          <w:sz w:val="30"/>
          <w:szCs w:val="30"/>
        </w:rPr>
        <w:t>四、投标文件的递交</w:t>
      </w:r>
      <w:bookmarkEnd w:id="34"/>
      <w:bookmarkEnd w:id="35"/>
      <w:bookmarkEnd w:id="36"/>
    </w:p>
    <w:p w:rsidR="00AF6C1E" w:rsidRDefault="002872C2">
      <w:pPr>
        <w:pStyle w:val="3"/>
        <w:spacing w:before="124" w:after="124" w:line="400" w:lineRule="exact"/>
        <w:rPr>
          <w:rFonts w:ascii="宋体" w:eastAsia="宋体"/>
          <w:color w:val="000000"/>
          <w:sz w:val="22"/>
          <w:szCs w:val="22"/>
        </w:rPr>
      </w:pPr>
      <w:bookmarkStart w:id="37" w:name="_Toc256783326"/>
      <w:bookmarkStart w:id="38" w:name="_Toc423957092"/>
      <w:bookmarkStart w:id="39" w:name="_Toc458762499"/>
      <w:r>
        <w:rPr>
          <w:rFonts w:ascii="宋体" w:eastAsia="宋体"/>
          <w:color w:val="000000"/>
          <w:sz w:val="22"/>
          <w:szCs w:val="22"/>
        </w:rPr>
        <w:t>1</w:t>
      </w:r>
      <w:r>
        <w:rPr>
          <w:rFonts w:ascii="宋体" w:eastAsia="宋体" w:hint="eastAsia"/>
          <w:color w:val="000000"/>
          <w:sz w:val="22"/>
          <w:szCs w:val="22"/>
        </w:rPr>
        <w:t>3</w:t>
      </w:r>
      <w:r>
        <w:rPr>
          <w:rFonts w:ascii="宋体" w:eastAsia="宋体"/>
          <w:color w:val="000000"/>
          <w:sz w:val="22"/>
          <w:szCs w:val="22"/>
        </w:rPr>
        <w:t xml:space="preserve">. </w:t>
      </w:r>
      <w:r>
        <w:rPr>
          <w:rFonts w:ascii="宋体" w:eastAsia="宋体"/>
          <w:color w:val="000000"/>
          <w:sz w:val="22"/>
          <w:szCs w:val="22"/>
        </w:rPr>
        <w:t>投标文件的密封和标记</w:t>
      </w:r>
      <w:bookmarkEnd w:id="37"/>
      <w:bookmarkEnd w:id="38"/>
      <w:bookmarkEnd w:id="39"/>
    </w:p>
    <w:p w:rsidR="00AF6C1E" w:rsidRDefault="002872C2">
      <w:pPr>
        <w:spacing w:line="400" w:lineRule="exact"/>
        <w:ind w:leftChars="50" w:left="765" w:hangingChars="300" w:hanging="660"/>
        <w:rPr>
          <w:rFonts w:ascii="宋体" w:hAnsi="宋体"/>
          <w:b/>
          <w:color w:val="000000"/>
          <w:sz w:val="22"/>
          <w:szCs w:val="22"/>
        </w:rPr>
      </w:pPr>
      <w:r>
        <w:rPr>
          <w:rFonts w:ascii="宋体" w:hAnsi="宋体"/>
          <w:color w:val="000000"/>
          <w:sz w:val="22"/>
          <w:szCs w:val="22"/>
        </w:rPr>
        <w:t>1</w:t>
      </w:r>
      <w:r>
        <w:rPr>
          <w:rFonts w:ascii="宋体" w:hAnsi="宋体" w:hint="eastAsia"/>
          <w:color w:val="000000"/>
          <w:sz w:val="22"/>
          <w:szCs w:val="22"/>
        </w:rPr>
        <w:t>3</w:t>
      </w:r>
      <w:r>
        <w:rPr>
          <w:rFonts w:ascii="宋体" w:hAnsi="宋体"/>
          <w:color w:val="000000"/>
          <w:sz w:val="22"/>
          <w:szCs w:val="22"/>
        </w:rPr>
        <w:t xml:space="preserve">.1  </w:t>
      </w:r>
      <w:r>
        <w:rPr>
          <w:rFonts w:ascii="宋体" w:hAnsi="宋体"/>
          <w:color w:val="000000"/>
          <w:sz w:val="22"/>
          <w:szCs w:val="22"/>
        </w:rPr>
        <w:t>投标人应将投标文件用信封密封</w:t>
      </w:r>
      <w:r>
        <w:rPr>
          <w:rFonts w:ascii="宋体" w:hAnsi="宋体"/>
          <w:color w:val="000000"/>
          <w:sz w:val="22"/>
          <w:szCs w:val="22"/>
        </w:rPr>
        <w:t>，并在封口处加盖投标人公章。</w:t>
      </w:r>
    </w:p>
    <w:p w:rsidR="00AF6C1E" w:rsidRDefault="002872C2">
      <w:pPr>
        <w:spacing w:line="400" w:lineRule="exact"/>
        <w:ind w:leftChars="50" w:left="765" w:hangingChars="300" w:hanging="660"/>
        <w:rPr>
          <w:rFonts w:ascii="宋体" w:hAnsi="宋体"/>
          <w:color w:val="000000"/>
          <w:sz w:val="22"/>
          <w:szCs w:val="22"/>
        </w:rPr>
      </w:pPr>
      <w:r>
        <w:rPr>
          <w:rFonts w:ascii="宋体" w:hAnsi="宋体"/>
          <w:color w:val="000000"/>
          <w:sz w:val="22"/>
          <w:szCs w:val="22"/>
        </w:rPr>
        <w:t>1</w:t>
      </w:r>
      <w:r>
        <w:rPr>
          <w:rFonts w:ascii="宋体" w:hAnsi="宋体" w:hint="eastAsia"/>
          <w:color w:val="000000"/>
          <w:sz w:val="22"/>
          <w:szCs w:val="22"/>
        </w:rPr>
        <w:t>3</w:t>
      </w:r>
      <w:r>
        <w:rPr>
          <w:rFonts w:ascii="宋体" w:hAnsi="宋体"/>
          <w:color w:val="000000"/>
          <w:sz w:val="22"/>
          <w:szCs w:val="22"/>
        </w:rPr>
        <w:t xml:space="preserve">.2  </w:t>
      </w:r>
      <w:r>
        <w:rPr>
          <w:rFonts w:ascii="宋体" w:hAnsi="宋体"/>
          <w:color w:val="000000"/>
          <w:sz w:val="22"/>
          <w:szCs w:val="22"/>
        </w:rPr>
        <w:t>如果由于信封密封不严，导致投标文件非人为因素过早启封，</w:t>
      </w:r>
      <w:r>
        <w:rPr>
          <w:rFonts w:ascii="宋体" w:hAnsi="宋体" w:hint="eastAsia"/>
          <w:color w:val="000000"/>
          <w:sz w:val="22"/>
          <w:szCs w:val="22"/>
        </w:rPr>
        <w:t>采购人</w:t>
      </w:r>
      <w:r>
        <w:rPr>
          <w:rFonts w:ascii="宋体" w:hAnsi="宋体"/>
          <w:color w:val="000000"/>
          <w:sz w:val="22"/>
          <w:szCs w:val="22"/>
        </w:rPr>
        <w:t>概不负责，并将该文件退还给投标人。</w:t>
      </w:r>
    </w:p>
    <w:p w:rsidR="00AF6C1E" w:rsidRDefault="002872C2">
      <w:pPr>
        <w:spacing w:line="400" w:lineRule="exact"/>
        <w:ind w:leftChars="50" w:left="765" w:hangingChars="300" w:hanging="660"/>
        <w:rPr>
          <w:rFonts w:ascii="宋体" w:hAnsi="宋体"/>
          <w:color w:val="000000"/>
          <w:sz w:val="22"/>
          <w:szCs w:val="22"/>
        </w:rPr>
      </w:pPr>
      <w:r>
        <w:rPr>
          <w:rFonts w:ascii="宋体" w:hAnsi="宋体"/>
          <w:color w:val="000000"/>
          <w:sz w:val="22"/>
          <w:szCs w:val="22"/>
        </w:rPr>
        <w:t>1</w:t>
      </w:r>
      <w:r>
        <w:rPr>
          <w:rFonts w:ascii="宋体" w:hAnsi="宋体" w:hint="eastAsia"/>
          <w:color w:val="000000"/>
          <w:sz w:val="22"/>
          <w:szCs w:val="22"/>
        </w:rPr>
        <w:t>3</w:t>
      </w:r>
      <w:r>
        <w:rPr>
          <w:rFonts w:ascii="宋体" w:hAnsi="宋体"/>
          <w:color w:val="000000"/>
          <w:sz w:val="22"/>
          <w:szCs w:val="22"/>
        </w:rPr>
        <w:t xml:space="preserve">.3 </w:t>
      </w:r>
      <w:r>
        <w:rPr>
          <w:rFonts w:ascii="宋体" w:hAnsi="宋体"/>
          <w:color w:val="000000"/>
          <w:sz w:val="22"/>
          <w:szCs w:val="22"/>
        </w:rPr>
        <w:t>信封或外包装上请按以下格式标记：</w:t>
      </w:r>
    </w:p>
    <w:p w:rsidR="00AF6C1E" w:rsidRDefault="002872C2">
      <w:pPr>
        <w:spacing w:line="400" w:lineRule="exact"/>
        <w:ind w:leftChars="50" w:left="765" w:hangingChars="300" w:hanging="660"/>
        <w:rPr>
          <w:rFonts w:ascii="宋体" w:hAnsi="宋体"/>
          <w:color w:val="000000"/>
          <w:sz w:val="22"/>
          <w:szCs w:val="22"/>
        </w:rPr>
      </w:pPr>
      <w:r>
        <w:rPr>
          <w:rFonts w:ascii="宋体" w:hAnsi="宋体"/>
          <w:color w:val="000000"/>
          <w:sz w:val="22"/>
          <w:szCs w:val="22"/>
        </w:rPr>
        <w:br w:type="page"/>
      </w:r>
    </w:p>
    <w:p w:rsidR="00AF6C1E" w:rsidRDefault="00AF6C1E">
      <w:pPr>
        <w:autoSpaceDE w:val="0"/>
        <w:autoSpaceDN w:val="0"/>
        <w:adjustRightInd w:val="0"/>
        <w:snapToGrid w:val="0"/>
        <w:spacing w:line="500" w:lineRule="exact"/>
        <w:ind w:right="32"/>
        <w:rPr>
          <w:rFonts w:ascii="宋体" w:hAnsi="宋体"/>
          <w:color w:val="000000"/>
          <w:kern w:val="0"/>
          <w:sz w:val="22"/>
          <w:szCs w:val="22"/>
        </w:rPr>
      </w:pPr>
      <w:r w:rsidRPr="00AF6C1E">
        <w:rPr>
          <w:rFonts w:ascii="宋体" w:hAnsi="宋体"/>
          <w:color w:val="000000"/>
          <w:kern w:val="0"/>
        </w:rPr>
        <w:lastRenderedPageBreak/>
        <w:pict>
          <v:shapetype id="_x0000_t202" coordsize="21600,21600" o:spt="202" path="m,l,21600r21600,l21600,xe">
            <v:stroke joinstyle="miter"/>
            <v:path gradientshapeok="t" o:connecttype="rect"/>
          </v:shapetype>
          <v:shape id="文本框 48" o:spid="_x0000_s1031" type="#_x0000_t202" style="position:absolute;margin-left:27pt;margin-top:6pt;width:414pt;height:226.2pt;z-index:251658240;mso-position-vertical-relative:line" o:gfxdata="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dEmrNcAAAAJAQAADwAAAAAAAAABACAAAAAiAAAAZHJzL2Rvd25yZXYueG1sUEsB&#10;AhQAFAAAAAgAh07iQGbN8Jb2AQAA0AMAAA4AAAAAAAAAAQAgAAAAJgEAAGRycy9lMm9Eb2MueG1s&#10;UEsFBgAAAAAGAAYAWQEAAI4FAAAAAA==&#10;" filled="f" strokecolor="navy" strokeweight="1.25pt">
            <v:textbox>
              <w:txbxContent>
                <w:p w:rsidR="00AF6C1E" w:rsidRDefault="002872C2">
                  <w:pPr>
                    <w:spacing w:line="360" w:lineRule="auto"/>
                    <w:ind w:firstLineChars="257" w:firstLine="822"/>
                    <w:jc w:val="center"/>
                    <w:rPr>
                      <w:rFonts w:ascii="华文新魏" w:eastAsia="华文新魏" w:hAnsi="宋体"/>
                      <w:sz w:val="32"/>
                      <w:szCs w:val="32"/>
                    </w:rPr>
                  </w:pPr>
                  <w:r>
                    <w:rPr>
                      <w:rFonts w:ascii="华文新魏" w:eastAsia="华文新魏" w:hAnsi="宋体" w:hint="eastAsia"/>
                      <w:sz w:val="32"/>
                      <w:szCs w:val="32"/>
                    </w:rPr>
                    <w:t>正本</w:t>
                  </w:r>
                  <w:r>
                    <w:rPr>
                      <w:rFonts w:ascii="华文新魏" w:eastAsia="华文新魏" w:hAnsi="宋体" w:hint="eastAsia"/>
                      <w:sz w:val="32"/>
                      <w:szCs w:val="32"/>
                    </w:rPr>
                    <w:t>/</w:t>
                  </w:r>
                  <w:r>
                    <w:rPr>
                      <w:rFonts w:ascii="华文新魏" w:eastAsia="华文新魏" w:hAnsi="宋体" w:hint="eastAsia"/>
                      <w:sz w:val="32"/>
                      <w:szCs w:val="32"/>
                    </w:rPr>
                    <w:t>副本</w:t>
                  </w:r>
                  <w:r>
                    <w:rPr>
                      <w:rFonts w:ascii="华文新魏" w:eastAsia="华文新魏" w:hAnsi="宋体" w:hint="eastAsia"/>
                      <w:sz w:val="32"/>
                      <w:szCs w:val="32"/>
                    </w:rPr>
                    <w:t>/</w:t>
                  </w:r>
                  <w:r>
                    <w:rPr>
                      <w:rFonts w:ascii="华文新魏" w:eastAsia="华文新魏" w:hAnsi="宋体" w:hint="eastAsia"/>
                      <w:sz w:val="32"/>
                      <w:szCs w:val="32"/>
                    </w:rPr>
                    <w:t>唱标信封</w:t>
                  </w:r>
                </w:p>
                <w:p w:rsidR="00AF6C1E" w:rsidRDefault="002872C2">
                  <w:pPr>
                    <w:spacing w:line="360" w:lineRule="auto"/>
                    <w:ind w:firstLineChars="257" w:firstLine="619"/>
                    <w:rPr>
                      <w:rFonts w:ascii="宋体" w:hAnsi="宋体"/>
                      <w:b/>
                      <w:sz w:val="24"/>
                    </w:rPr>
                  </w:pPr>
                  <w:r>
                    <w:rPr>
                      <w:rFonts w:ascii="宋体" w:hAnsi="宋体" w:hint="eastAsia"/>
                      <w:b/>
                      <w:sz w:val="24"/>
                    </w:rPr>
                    <w:t>收件人名称：东莞市电子科技学校</w:t>
                  </w:r>
                </w:p>
                <w:p w:rsidR="00AF6C1E" w:rsidRDefault="002872C2">
                  <w:pPr>
                    <w:spacing w:line="360" w:lineRule="auto"/>
                    <w:ind w:firstLineChars="257" w:firstLine="619"/>
                    <w:rPr>
                      <w:rFonts w:ascii="宋体" w:hAnsi="宋体"/>
                      <w:b/>
                      <w:sz w:val="24"/>
                    </w:rPr>
                  </w:pPr>
                  <w:r>
                    <w:rPr>
                      <w:rFonts w:ascii="宋体" w:hAnsi="宋体" w:hint="eastAsia"/>
                      <w:b/>
                      <w:sz w:val="24"/>
                    </w:rPr>
                    <w:t>项目名称：</w:t>
                  </w:r>
                  <w:r>
                    <w:rPr>
                      <w:rFonts w:ascii="宋体" w:hAnsi="宋体" w:hint="eastAsia"/>
                      <w:b/>
                      <w:szCs w:val="21"/>
                    </w:rPr>
                    <w:t>＿＿＿＿＿＿</w:t>
                  </w:r>
                </w:p>
                <w:p w:rsidR="00AF6C1E" w:rsidRDefault="002872C2">
                  <w:pPr>
                    <w:spacing w:line="360" w:lineRule="auto"/>
                    <w:ind w:firstLineChars="257" w:firstLine="619"/>
                    <w:rPr>
                      <w:rFonts w:ascii="宋体" w:hAnsi="宋体"/>
                      <w:b/>
                      <w:sz w:val="24"/>
                    </w:rPr>
                  </w:pPr>
                  <w:r>
                    <w:rPr>
                      <w:rFonts w:ascii="宋体" w:hAnsi="宋体" w:hint="eastAsia"/>
                      <w:b/>
                      <w:sz w:val="24"/>
                    </w:rPr>
                    <w:t>项目编号：</w:t>
                  </w:r>
                  <w:r>
                    <w:rPr>
                      <w:rFonts w:ascii="宋体" w:hAnsi="宋体" w:hint="eastAsia"/>
                      <w:b/>
                      <w:szCs w:val="21"/>
                    </w:rPr>
                    <w:t>＿＿＿＿＿＿＿＿＿＿＿＿</w:t>
                  </w:r>
                  <w:r>
                    <w:rPr>
                      <w:rFonts w:ascii="宋体" w:hAnsi="宋体" w:hint="eastAsia"/>
                      <w:b/>
                      <w:szCs w:val="21"/>
                    </w:rPr>
                    <w:t xml:space="preserve">  </w:t>
                  </w:r>
                  <w:r>
                    <w:rPr>
                      <w:rFonts w:ascii="宋体" w:hAnsi="宋体" w:hint="eastAsia"/>
                      <w:b/>
                      <w:sz w:val="24"/>
                    </w:rPr>
                    <w:t>包组号：</w:t>
                  </w:r>
                  <w:r>
                    <w:rPr>
                      <w:rFonts w:ascii="宋体" w:hAnsi="宋体" w:hint="eastAsia"/>
                      <w:b/>
                      <w:szCs w:val="21"/>
                    </w:rPr>
                    <w:t>＿＿＿</w:t>
                  </w:r>
                </w:p>
                <w:p w:rsidR="00AF6C1E" w:rsidRDefault="00AF6C1E">
                  <w:pPr>
                    <w:spacing w:line="360" w:lineRule="auto"/>
                    <w:ind w:firstLineChars="257" w:firstLine="619"/>
                    <w:rPr>
                      <w:rFonts w:ascii="宋体" w:hAnsi="宋体"/>
                      <w:b/>
                      <w:sz w:val="24"/>
                    </w:rPr>
                  </w:pPr>
                </w:p>
                <w:p w:rsidR="00AF6C1E" w:rsidRDefault="002872C2">
                  <w:pPr>
                    <w:spacing w:line="360" w:lineRule="auto"/>
                    <w:ind w:firstLineChars="257" w:firstLine="619"/>
                    <w:rPr>
                      <w:rFonts w:ascii="宋体" w:hAnsi="宋体"/>
                      <w:b/>
                      <w:sz w:val="24"/>
                    </w:rPr>
                  </w:pPr>
                  <w:r>
                    <w:rPr>
                      <w:rFonts w:ascii="宋体" w:hAnsi="宋体" w:hint="eastAsia"/>
                      <w:b/>
                      <w:sz w:val="24"/>
                    </w:rPr>
                    <w:t>投标人名称：</w:t>
                  </w:r>
                  <w:r>
                    <w:rPr>
                      <w:rFonts w:ascii="宋体" w:hAnsi="宋体" w:hint="eastAsia"/>
                      <w:b/>
                      <w:szCs w:val="21"/>
                    </w:rPr>
                    <w:t>＿＿＿＿＿＿＿＿＿＿＿＿</w:t>
                  </w:r>
                </w:p>
                <w:p w:rsidR="00AF6C1E" w:rsidRDefault="002872C2">
                  <w:pPr>
                    <w:spacing w:line="360" w:lineRule="auto"/>
                    <w:ind w:firstLineChars="257" w:firstLine="619"/>
                    <w:rPr>
                      <w:rFonts w:ascii="宋体" w:hAnsi="宋体"/>
                      <w:b/>
                      <w:sz w:val="24"/>
                    </w:rPr>
                  </w:pPr>
                  <w:r>
                    <w:rPr>
                      <w:rFonts w:ascii="宋体" w:hAnsi="宋体" w:hint="eastAsia"/>
                      <w:b/>
                      <w:sz w:val="24"/>
                    </w:rPr>
                    <w:t>投标人地址：</w:t>
                  </w:r>
                  <w:r>
                    <w:rPr>
                      <w:rFonts w:ascii="宋体" w:hAnsi="宋体" w:hint="eastAsia"/>
                      <w:b/>
                      <w:szCs w:val="21"/>
                    </w:rPr>
                    <w:t>＿＿＿＿＿＿＿＿＿＿＿＿</w:t>
                  </w:r>
                  <w:r>
                    <w:rPr>
                      <w:rFonts w:ascii="宋体" w:hAnsi="宋体" w:hint="eastAsia"/>
                      <w:b/>
                      <w:sz w:val="24"/>
                    </w:rPr>
                    <w:t>邮政编码：</w:t>
                  </w:r>
                  <w:r>
                    <w:rPr>
                      <w:rFonts w:ascii="宋体" w:hAnsi="宋体" w:hint="eastAsia"/>
                      <w:b/>
                      <w:szCs w:val="21"/>
                    </w:rPr>
                    <w:t>＿＿＿＿＿＿</w:t>
                  </w:r>
                </w:p>
                <w:p w:rsidR="00AF6C1E" w:rsidRDefault="002872C2">
                  <w:pPr>
                    <w:spacing w:line="360" w:lineRule="auto"/>
                    <w:ind w:firstLineChars="257" w:firstLine="619"/>
                    <w:rPr>
                      <w:rFonts w:ascii="宋体" w:hAnsi="宋体"/>
                      <w:b/>
                      <w:sz w:val="24"/>
                    </w:rPr>
                  </w:pPr>
                  <w:r>
                    <w:rPr>
                      <w:rFonts w:ascii="宋体" w:hAnsi="宋体" w:hint="eastAsia"/>
                      <w:b/>
                      <w:sz w:val="24"/>
                    </w:rPr>
                    <w:t>联</w:t>
                  </w:r>
                  <w:r>
                    <w:rPr>
                      <w:rFonts w:ascii="宋体" w:hAnsi="宋体" w:hint="eastAsia"/>
                      <w:b/>
                      <w:sz w:val="24"/>
                    </w:rPr>
                    <w:t xml:space="preserve"> </w:t>
                  </w:r>
                  <w:r>
                    <w:rPr>
                      <w:rFonts w:ascii="宋体" w:hAnsi="宋体" w:hint="eastAsia"/>
                      <w:b/>
                      <w:sz w:val="24"/>
                    </w:rPr>
                    <w:t>系</w:t>
                  </w:r>
                  <w:r>
                    <w:rPr>
                      <w:rFonts w:ascii="宋体" w:hAnsi="宋体" w:hint="eastAsia"/>
                      <w:b/>
                      <w:sz w:val="24"/>
                    </w:rPr>
                    <w:t xml:space="preserve"> </w:t>
                  </w:r>
                  <w:r>
                    <w:rPr>
                      <w:rFonts w:ascii="宋体" w:hAnsi="宋体" w:hint="eastAsia"/>
                      <w:b/>
                      <w:sz w:val="24"/>
                    </w:rPr>
                    <w:t>人：</w:t>
                  </w:r>
                  <w:r>
                    <w:rPr>
                      <w:rFonts w:ascii="宋体" w:hAnsi="宋体" w:hint="eastAsia"/>
                      <w:b/>
                      <w:szCs w:val="21"/>
                    </w:rPr>
                    <w:t>＿＿＿＿＿＿＿＿＿＿＿＿＿</w:t>
                  </w:r>
                  <w:r>
                    <w:rPr>
                      <w:rFonts w:ascii="宋体" w:hAnsi="宋体" w:hint="eastAsia"/>
                      <w:b/>
                      <w:sz w:val="24"/>
                    </w:rPr>
                    <w:t>联系电话：</w:t>
                  </w:r>
                  <w:r>
                    <w:rPr>
                      <w:rFonts w:ascii="宋体" w:hAnsi="宋体" w:hint="eastAsia"/>
                      <w:b/>
                      <w:szCs w:val="21"/>
                    </w:rPr>
                    <w:t>＿＿＿＿＿＿</w:t>
                  </w:r>
                </w:p>
                <w:p w:rsidR="00AF6C1E" w:rsidRDefault="002872C2">
                  <w:pPr>
                    <w:spacing w:line="360" w:lineRule="auto"/>
                    <w:ind w:firstLineChars="257" w:firstLine="619"/>
                    <w:rPr>
                      <w:rFonts w:ascii="宋体" w:hAnsi="宋体"/>
                      <w:b/>
                      <w:sz w:val="24"/>
                    </w:rPr>
                  </w:pPr>
                  <w:r>
                    <w:rPr>
                      <w:rFonts w:ascii="宋体" w:hAnsi="宋体" w:hint="eastAsia"/>
                      <w:b/>
                      <w:sz w:val="24"/>
                    </w:rPr>
                    <w:t>于</w:t>
                  </w:r>
                  <w:r>
                    <w:rPr>
                      <w:rFonts w:ascii="宋体" w:hAnsi="宋体" w:hint="eastAsia"/>
                      <w:b/>
                      <w:szCs w:val="21"/>
                    </w:rPr>
                    <w:t>＿＿＿</w:t>
                  </w:r>
                  <w:r>
                    <w:rPr>
                      <w:rFonts w:ascii="宋体" w:hAnsi="宋体" w:hint="eastAsia"/>
                      <w:b/>
                      <w:sz w:val="24"/>
                    </w:rPr>
                    <w:t>年</w:t>
                  </w:r>
                  <w:r>
                    <w:rPr>
                      <w:rFonts w:ascii="宋体" w:hAnsi="宋体" w:hint="eastAsia"/>
                      <w:b/>
                      <w:szCs w:val="21"/>
                    </w:rPr>
                    <w:t>＿＿</w:t>
                  </w:r>
                  <w:r>
                    <w:rPr>
                      <w:rFonts w:ascii="宋体" w:hAnsi="宋体" w:hint="eastAsia"/>
                      <w:b/>
                      <w:sz w:val="24"/>
                    </w:rPr>
                    <w:t>月</w:t>
                  </w:r>
                  <w:r>
                    <w:rPr>
                      <w:rFonts w:ascii="宋体" w:hAnsi="宋体" w:hint="eastAsia"/>
                      <w:b/>
                      <w:szCs w:val="21"/>
                    </w:rPr>
                    <w:t>＿＿</w:t>
                  </w:r>
                  <w:r>
                    <w:rPr>
                      <w:rFonts w:ascii="宋体" w:hAnsi="宋体" w:hint="eastAsia"/>
                      <w:b/>
                      <w:sz w:val="24"/>
                    </w:rPr>
                    <w:t>日</w:t>
                  </w:r>
                  <w:r>
                    <w:rPr>
                      <w:rFonts w:ascii="宋体" w:hAnsi="宋体" w:hint="eastAsia"/>
                      <w:b/>
                      <w:szCs w:val="21"/>
                    </w:rPr>
                    <w:t>＿＿</w:t>
                  </w:r>
                  <w:r>
                    <w:rPr>
                      <w:rFonts w:ascii="宋体" w:hAnsi="宋体" w:hint="eastAsia"/>
                      <w:b/>
                      <w:sz w:val="24"/>
                    </w:rPr>
                    <w:t>时</w:t>
                  </w:r>
                  <w:r>
                    <w:rPr>
                      <w:rFonts w:ascii="宋体" w:hAnsi="宋体" w:hint="eastAsia"/>
                      <w:b/>
                      <w:szCs w:val="21"/>
                    </w:rPr>
                    <w:t>＿＿</w:t>
                  </w:r>
                  <w:r>
                    <w:rPr>
                      <w:rFonts w:ascii="宋体" w:hAnsi="宋体" w:hint="eastAsia"/>
                      <w:b/>
                      <w:sz w:val="24"/>
                    </w:rPr>
                    <w:t>分之前不准启封（即投标截止时间）</w:t>
                  </w:r>
                </w:p>
              </w:txbxContent>
            </v:textbox>
          </v:shape>
        </w:pict>
      </w:r>
    </w:p>
    <w:p w:rsidR="00AF6C1E" w:rsidRDefault="00AF6C1E">
      <w:pPr>
        <w:pStyle w:val="aa"/>
        <w:tabs>
          <w:tab w:val="left" w:pos="720"/>
          <w:tab w:val="left" w:pos="1980"/>
        </w:tabs>
        <w:adjustRightInd w:val="0"/>
        <w:snapToGrid w:val="0"/>
        <w:spacing w:line="500" w:lineRule="exact"/>
        <w:rPr>
          <w:rFonts w:hAnsi="宋体"/>
          <w:color w:val="000000"/>
          <w:kern w:val="0"/>
          <w:sz w:val="22"/>
          <w:szCs w:val="22"/>
        </w:rPr>
      </w:pPr>
    </w:p>
    <w:p w:rsidR="00AF6C1E" w:rsidRDefault="00AF6C1E">
      <w:pPr>
        <w:pStyle w:val="aa"/>
        <w:tabs>
          <w:tab w:val="left" w:pos="720"/>
          <w:tab w:val="left" w:pos="1980"/>
        </w:tabs>
        <w:adjustRightInd w:val="0"/>
        <w:snapToGrid w:val="0"/>
        <w:spacing w:line="500" w:lineRule="exact"/>
        <w:rPr>
          <w:rFonts w:hAnsi="宋体"/>
          <w:color w:val="000000"/>
          <w:kern w:val="0"/>
          <w:sz w:val="22"/>
          <w:szCs w:val="22"/>
        </w:rPr>
      </w:pPr>
    </w:p>
    <w:p w:rsidR="00AF6C1E" w:rsidRDefault="00AF6C1E">
      <w:pPr>
        <w:pStyle w:val="aa"/>
        <w:tabs>
          <w:tab w:val="left" w:pos="720"/>
          <w:tab w:val="left" w:pos="1980"/>
        </w:tabs>
        <w:adjustRightInd w:val="0"/>
        <w:snapToGrid w:val="0"/>
        <w:spacing w:line="500" w:lineRule="exact"/>
        <w:rPr>
          <w:rFonts w:hAnsi="宋体"/>
          <w:color w:val="000000"/>
          <w:kern w:val="0"/>
          <w:sz w:val="22"/>
          <w:szCs w:val="22"/>
        </w:rPr>
      </w:pPr>
    </w:p>
    <w:p w:rsidR="00AF6C1E" w:rsidRDefault="00AF6C1E">
      <w:pPr>
        <w:pStyle w:val="aa"/>
        <w:tabs>
          <w:tab w:val="left" w:pos="720"/>
          <w:tab w:val="left" w:pos="1980"/>
        </w:tabs>
        <w:adjustRightInd w:val="0"/>
        <w:snapToGrid w:val="0"/>
        <w:spacing w:line="500" w:lineRule="exact"/>
        <w:rPr>
          <w:rFonts w:hAnsi="宋体"/>
          <w:color w:val="000000"/>
          <w:kern w:val="0"/>
          <w:sz w:val="22"/>
          <w:szCs w:val="22"/>
        </w:rPr>
      </w:pPr>
    </w:p>
    <w:p w:rsidR="00AF6C1E" w:rsidRDefault="00AF6C1E">
      <w:pPr>
        <w:pStyle w:val="aa"/>
        <w:tabs>
          <w:tab w:val="left" w:pos="720"/>
          <w:tab w:val="left" w:pos="1980"/>
        </w:tabs>
        <w:adjustRightInd w:val="0"/>
        <w:snapToGrid w:val="0"/>
        <w:spacing w:line="500" w:lineRule="exact"/>
        <w:rPr>
          <w:rFonts w:hAnsi="宋体"/>
          <w:color w:val="000000"/>
          <w:kern w:val="0"/>
          <w:sz w:val="22"/>
          <w:szCs w:val="22"/>
        </w:rPr>
      </w:pPr>
    </w:p>
    <w:p w:rsidR="00AF6C1E" w:rsidRDefault="00AF6C1E">
      <w:pPr>
        <w:pStyle w:val="aa"/>
        <w:tabs>
          <w:tab w:val="left" w:pos="720"/>
          <w:tab w:val="left" w:pos="1980"/>
        </w:tabs>
        <w:adjustRightInd w:val="0"/>
        <w:snapToGrid w:val="0"/>
        <w:spacing w:line="500" w:lineRule="exact"/>
        <w:rPr>
          <w:rFonts w:hAnsi="宋体"/>
          <w:color w:val="000000"/>
          <w:kern w:val="0"/>
          <w:sz w:val="22"/>
          <w:szCs w:val="22"/>
        </w:rPr>
      </w:pPr>
    </w:p>
    <w:p w:rsidR="00AF6C1E" w:rsidRDefault="00AF6C1E">
      <w:pPr>
        <w:pStyle w:val="aa"/>
        <w:tabs>
          <w:tab w:val="left" w:pos="720"/>
          <w:tab w:val="left" w:pos="1980"/>
        </w:tabs>
        <w:adjustRightInd w:val="0"/>
        <w:snapToGrid w:val="0"/>
        <w:spacing w:line="500" w:lineRule="exact"/>
        <w:rPr>
          <w:rFonts w:hAnsi="宋体"/>
          <w:color w:val="000000"/>
          <w:kern w:val="0"/>
          <w:sz w:val="22"/>
          <w:szCs w:val="22"/>
        </w:rPr>
      </w:pPr>
    </w:p>
    <w:p w:rsidR="00AF6C1E" w:rsidRDefault="00AF6C1E">
      <w:pPr>
        <w:pStyle w:val="aa"/>
        <w:tabs>
          <w:tab w:val="left" w:pos="720"/>
          <w:tab w:val="left" w:pos="1980"/>
        </w:tabs>
        <w:adjustRightInd w:val="0"/>
        <w:snapToGrid w:val="0"/>
        <w:spacing w:line="500" w:lineRule="exact"/>
        <w:rPr>
          <w:rFonts w:hAnsi="宋体"/>
          <w:color w:val="000000"/>
          <w:kern w:val="0"/>
          <w:sz w:val="22"/>
          <w:szCs w:val="22"/>
        </w:rPr>
      </w:pPr>
    </w:p>
    <w:p w:rsidR="00AF6C1E" w:rsidRDefault="002872C2" w:rsidP="000445F7">
      <w:pPr>
        <w:pStyle w:val="3"/>
        <w:keepLines/>
        <w:spacing w:beforeLines="40" w:afterLines="40" w:line="400" w:lineRule="exact"/>
        <w:rPr>
          <w:rFonts w:ascii="宋体" w:eastAsia="宋体"/>
          <w:color w:val="000000"/>
          <w:sz w:val="22"/>
          <w:szCs w:val="22"/>
        </w:rPr>
      </w:pPr>
      <w:bookmarkStart w:id="40" w:name="_Toc395354398"/>
      <w:bookmarkStart w:id="41" w:name="_Toc423957093"/>
      <w:bookmarkStart w:id="42" w:name="_Toc458762500"/>
      <w:r>
        <w:rPr>
          <w:rFonts w:ascii="宋体" w:eastAsia="宋体"/>
          <w:color w:val="000000"/>
          <w:sz w:val="22"/>
          <w:szCs w:val="22"/>
        </w:rPr>
        <w:t>1</w:t>
      </w:r>
      <w:r>
        <w:rPr>
          <w:rFonts w:ascii="宋体" w:eastAsia="宋体" w:hint="eastAsia"/>
          <w:color w:val="000000"/>
          <w:sz w:val="22"/>
          <w:szCs w:val="22"/>
        </w:rPr>
        <w:t>4</w:t>
      </w:r>
      <w:r>
        <w:rPr>
          <w:rFonts w:ascii="宋体" w:eastAsia="宋体"/>
          <w:color w:val="000000"/>
          <w:sz w:val="22"/>
          <w:szCs w:val="22"/>
        </w:rPr>
        <w:t xml:space="preserve">. </w:t>
      </w:r>
      <w:r>
        <w:rPr>
          <w:rFonts w:ascii="宋体" w:eastAsia="宋体"/>
          <w:color w:val="000000"/>
          <w:sz w:val="22"/>
          <w:szCs w:val="22"/>
        </w:rPr>
        <w:t>投标文件的修改和撤回</w:t>
      </w:r>
      <w:bookmarkEnd w:id="40"/>
      <w:bookmarkEnd w:id="41"/>
      <w:bookmarkEnd w:id="42"/>
    </w:p>
    <w:p w:rsidR="00AF6C1E" w:rsidRDefault="002872C2">
      <w:pPr>
        <w:spacing w:line="400" w:lineRule="exact"/>
        <w:ind w:leftChars="50" w:left="765" w:hangingChars="300" w:hanging="660"/>
        <w:rPr>
          <w:rFonts w:ascii="宋体" w:hAnsi="宋体"/>
          <w:color w:val="000000"/>
          <w:sz w:val="22"/>
          <w:szCs w:val="22"/>
        </w:rPr>
      </w:pPr>
      <w:r>
        <w:rPr>
          <w:rFonts w:ascii="宋体" w:hAnsi="宋体"/>
          <w:color w:val="000000"/>
          <w:sz w:val="22"/>
          <w:szCs w:val="22"/>
        </w:rPr>
        <w:t>1</w:t>
      </w:r>
      <w:r>
        <w:rPr>
          <w:rFonts w:ascii="宋体" w:hAnsi="宋体" w:hint="eastAsia"/>
          <w:color w:val="000000"/>
          <w:sz w:val="22"/>
          <w:szCs w:val="22"/>
        </w:rPr>
        <w:t>4</w:t>
      </w:r>
      <w:r>
        <w:rPr>
          <w:rFonts w:ascii="宋体" w:hAnsi="宋体"/>
          <w:color w:val="000000"/>
          <w:sz w:val="22"/>
          <w:szCs w:val="22"/>
        </w:rPr>
        <w:t xml:space="preserve">.1  </w:t>
      </w:r>
      <w:r>
        <w:rPr>
          <w:rFonts w:ascii="宋体" w:hAnsi="宋体"/>
          <w:color w:val="000000"/>
          <w:sz w:val="22"/>
          <w:szCs w:val="22"/>
        </w:rPr>
        <w:t>投标人在投标截止时间前，可以对所递交的投标文件进行补充、修改或者撤回，并书面通知招标采购单位。补充、修改的内容应当按招标文件要求签署、盖章，并作为投标文件的组成部分。在投标截止时点之后，投标人不得对其投标文件做任何修改和补充。</w:t>
      </w:r>
    </w:p>
    <w:p w:rsidR="00AF6C1E" w:rsidRDefault="002872C2">
      <w:pPr>
        <w:spacing w:line="400" w:lineRule="exact"/>
        <w:ind w:leftChars="50" w:left="765" w:hangingChars="300" w:hanging="660"/>
        <w:rPr>
          <w:rFonts w:ascii="宋体" w:hAnsi="宋体"/>
          <w:color w:val="000000"/>
          <w:sz w:val="22"/>
          <w:szCs w:val="22"/>
        </w:rPr>
      </w:pPr>
      <w:r>
        <w:rPr>
          <w:rFonts w:ascii="宋体" w:hAnsi="宋体"/>
          <w:color w:val="000000"/>
          <w:sz w:val="22"/>
          <w:szCs w:val="22"/>
        </w:rPr>
        <w:t>1</w:t>
      </w:r>
      <w:r>
        <w:rPr>
          <w:rFonts w:ascii="宋体" w:hAnsi="宋体" w:hint="eastAsia"/>
          <w:color w:val="000000"/>
          <w:sz w:val="22"/>
          <w:szCs w:val="22"/>
        </w:rPr>
        <w:t>4</w:t>
      </w:r>
      <w:r>
        <w:rPr>
          <w:rFonts w:ascii="宋体" w:hAnsi="宋体"/>
          <w:color w:val="000000"/>
          <w:sz w:val="22"/>
          <w:szCs w:val="22"/>
        </w:rPr>
        <w:t xml:space="preserve">.2  </w:t>
      </w:r>
      <w:r>
        <w:rPr>
          <w:rFonts w:ascii="宋体" w:hAnsi="宋体"/>
          <w:color w:val="000000"/>
          <w:sz w:val="22"/>
          <w:szCs w:val="22"/>
        </w:rPr>
        <w:t>投标人在递交投标文件后，可以撤回其投标，但投标人必须在规定的投标截止时点前以书面形式告知招标采购单位。</w:t>
      </w:r>
    </w:p>
    <w:p w:rsidR="00AF6C1E" w:rsidRDefault="002872C2">
      <w:pPr>
        <w:spacing w:line="400" w:lineRule="exact"/>
        <w:ind w:leftChars="50" w:left="765" w:hangingChars="300" w:hanging="660"/>
        <w:rPr>
          <w:rFonts w:ascii="宋体" w:hAnsi="宋体"/>
          <w:color w:val="000000"/>
          <w:sz w:val="22"/>
          <w:szCs w:val="22"/>
        </w:rPr>
      </w:pPr>
      <w:r>
        <w:rPr>
          <w:rFonts w:ascii="宋体" w:hAnsi="宋体"/>
          <w:color w:val="000000"/>
          <w:sz w:val="22"/>
          <w:szCs w:val="22"/>
        </w:rPr>
        <w:t>1</w:t>
      </w:r>
      <w:r>
        <w:rPr>
          <w:rFonts w:ascii="宋体" w:hAnsi="宋体" w:hint="eastAsia"/>
          <w:color w:val="000000"/>
          <w:sz w:val="22"/>
          <w:szCs w:val="22"/>
        </w:rPr>
        <w:t>4</w:t>
      </w:r>
      <w:r>
        <w:rPr>
          <w:rFonts w:ascii="宋体" w:hAnsi="宋体"/>
          <w:color w:val="000000"/>
          <w:sz w:val="22"/>
          <w:szCs w:val="22"/>
        </w:rPr>
        <w:t xml:space="preserve">.3  </w:t>
      </w:r>
      <w:r>
        <w:rPr>
          <w:rFonts w:ascii="宋体" w:hAnsi="宋体"/>
          <w:color w:val="000000"/>
          <w:sz w:val="22"/>
          <w:szCs w:val="22"/>
        </w:rPr>
        <w:t>招标采购单位不接受电报、电话、电传、传真、邮寄、快递投标。</w:t>
      </w:r>
    </w:p>
    <w:p w:rsidR="00AF6C1E" w:rsidRDefault="002872C2">
      <w:pPr>
        <w:spacing w:line="400" w:lineRule="exact"/>
        <w:ind w:leftChars="50" w:left="765" w:hangingChars="300" w:hanging="660"/>
        <w:rPr>
          <w:rFonts w:ascii="宋体" w:hAnsi="宋体"/>
          <w:color w:val="000000"/>
        </w:rPr>
      </w:pPr>
      <w:r>
        <w:rPr>
          <w:rFonts w:ascii="宋体" w:hAnsi="宋体"/>
          <w:color w:val="000000"/>
          <w:sz w:val="22"/>
          <w:szCs w:val="22"/>
        </w:rPr>
        <w:t>1</w:t>
      </w:r>
      <w:r>
        <w:rPr>
          <w:rFonts w:ascii="宋体" w:hAnsi="宋体" w:hint="eastAsia"/>
          <w:color w:val="000000"/>
          <w:sz w:val="22"/>
          <w:szCs w:val="22"/>
        </w:rPr>
        <w:t>4</w:t>
      </w:r>
      <w:r>
        <w:rPr>
          <w:rFonts w:ascii="宋体" w:hAnsi="宋体"/>
          <w:color w:val="000000"/>
          <w:sz w:val="22"/>
          <w:szCs w:val="22"/>
        </w:rPr>
        <w:t xml:space="preserve">.4  </w:t>
      </w:r>
      <w:r>
        <w:rPr>
          <w:rFonts w:ascii="宋体" w:hAnsi="宋体"/>
          <w:color w:val="000000"/>
          <w:sz w:val="22"/>
          <w:szCs w:val="22"/>
        </w:rPr>
        <w:t>投标人所提交的投标文件在评标结束后，无论中标与否都不退还。</w:t>
      </w:r>
    </w:p>
    <w:p w:rsidR="00AF6C1E" w:rsidRDefault="002872C2">
      <w:pPr>
        <w:pStyle w:val="2"/>
        <w:spacing w:before="0" w:after="0" w:line="440" w:lineRule="exact"/>
        <w:jc w:val="center"/>
        <w:rPr>
          <w:rFonts w:ascii="宋体" w:eastAsia="宋体" w:hAnsi="宋体"/>
          <w:color w:val="000000"/>
          <w:sz w:val="30"/>
          <w:szCs w:val="30"/>
        </w:rPr>
      </w:pPr>
      <w:bookmarkStart w:id="43" w:name="_Toc256783332"/>
      <w:bookmarkStart w:id="44" w:name="_Toc458762501"/>
      <w:r>
        <w:rPr>
          <w:rFonts w:ascii="宋体" w:eastAsia="宋体" w:hAnsi="宋体"/>
          <w:color w:val="000000"/>
          <w:sz w:val="30"/>
          <w:szCs w:val="30"/>
        </w:rPr>
        <w:t>五、投标截止和开标</w:t>
      </w:r>
      <w:bookmarkEnd w:id="43"/>
      <w:bookmarkEnd w:id="44"/>
    </w:p>
    <w:p w:rsidR="00AF6C1E" w:rsidRDefault="002872C2" w:rsidP="000445F7">
      <w:pPr>
        <w:pStyle w:val="3"/>
        <w:keepLines/>
        <w:spacing w:beforeLines="40" w:afterLines="40" w:line="400" w:lineRule="exact"/>
        <w:rPr>
          <w:rFonts w:ascii="宋体" w:eastAsia="宋体"/>
          <w:color w:val="000000"/>
          <w:sz w:val="22"/>
          <w:szCs w:val="22"/>
        </w:rPr>
      </w:pPr>
      <w:bookmarkStart w:id="45" w:name="_Toc256783333"/>
      <w:bookmarkStart w:id="46" w:name="_Toc458762502"/>
      <w:r>
        <w:rPr>
          <w:rFonts w:ascii="宋体" w:eastAsia="宋体"/>
          <w:color w:val="000000"/>
          <w:sz w:val="22"/>
          <w:szCs w:val="22"/>
        </w:rPr>
        <w:t>1</w:t>
      </w:r>
      <w:r>
        <w:rPr>
          <w:rFonts w:ascii="宋体" w:eastAsia="宋体" w:hint="eastAsia"/>
          <w:color w:val="000000"/>
          <w:sz w:val="22"/>
          <w:szCs w:val="22"/>
        </w:rPr>
        <w:t>5</w:t>
      </w:r>
      <w:r>
        <w:rPr>
          <w:rFonts w:ascii="宋体" w:eastAsia="宋体"/>
          <w:color w:val="000000"/>
          <w:sz w:val="22"/>
          <w:szCs w:val="22"/>
        </w:rPr>
        <w:t xml:space="preserve">. </w:t>
      </w:r>
      <w:r>
        <w:rPr>
          <w:rFonts w:ascii="宋体" w:eastAsia="宋体"/>
          <w:color w:val="000000"/>
          <w:sz w:val="22"/>
          <w:szCs w:val="22"/>
        </w:rPr>
        <w:t>投标时间</w:t>
      </w:r>
      <w:bookmarkEnd w:id="45"/>
      <w:bookmarkEnd w:id="46"/>
    </w:p>
    <w:p w:rsidR="00AF6C1E" w:rsidRDefault="002872C2">
      <w:pPr>
        <w:spacing w:line="400" w:lineRule="exact"/>
        <w:ind w:firstLineChars="150" w:firstLine="330"/>
        <w:rPr>
          <w:rFonts w:ascii="宋体" w:hAnsi="宋体"/>
          <w:color w:val="000000"/>
          <w:sz w:val="22"/>
          <w:szCs w:val="22"/>
        </w:rPr>
      </w:pPr>
      <w:r>
        <w:rPr>
          <w:rFonts w:ascii="宋体" w:hAnsi="宋体"/>
          <w:color w:val="000000"/>
          <w:sz w:val="22"/>
          <w:szCs w:val="22"/>
        </w:rPr>
        <w:t>详见</w:t>
      </w:r>
      <w:r>
        <w:rPr>
          <w:rFonts w:ascii="宋体" w:hAnsi="宋体"/>
          <w:color w:val="000000"/>
          <w:sz w:val="22"/>
          <w:szCs w:val="22"/>
        </w:rPr>
        <w:t>“</w:t>
      </w:r>
      <w:r>
        <w:rPr>
          <w:rFonts w:ascii="宋体" w:hAnsi="宋体"/>
          <w:color w:val="000000"/>
          <w:sz w:val="22"/>
          <w:szCs w:val="22"/>
        </w:rPr>
        <w:t>第三部分</w:t>
      </w:r>
      <w:r>
        <w:rPr>
          <w:rFonts w:ascii="宋体" w:hAnsi="宋体"/>
          <w:color w:val="000000"/>
          <w:sz w:val="22"/>
          <w:szCs w:val="22"/>
        </w:rPr>
        <w:t xml:space="preserve"> </w:t>
      </w:r>
      <w:r>
        <w:rPr>
          <w:rFonts w:ascii="宋体" w:hAnsi="宋体"/>
          <w:color w:val="000000"/>
          <w:sz w:val="22"/>
          <w:szCs w:val="22"/>
        </w:rPr>
        <w:t>投标须知前附表，第</w:t>
      </w:r>
      <w:r>
        <w:rPr>
          <w:rFonts w:ascii="宋体" w:hAnsi="宋体"/>
          <w:color w:val="000000"/>
          <w:sz w:val="22"/>
          <w:szCs w:val="22"/>
        </w:rPr>
        <w:t>5</w:t>
      </w:r>
      <w:r>
        <w:rPr>
          <w:rFonts w:ascii="宋体" w:hAnsi="宋体"/>
          <w:color w:val="000000"/>
          <w:sz w:val="22"/>
          <w:szCs w:val="22"/>
        </w:rPr>
        <w:t>点</w:t>
      </w:r>
      <w:r>
        <w:rPr>
          <w:rFonts w:ascii="宋体" w:hAnsi="宋体"/>
          <w:color w:val="000000"/>
          <w:sz w:val="22"/>
          <w:szCs w:val="22"/>
        </w:rPr>
        <w:t>”</w:t>
      </w:r>
    </w:p>
    <w:p w:rsidR="00AF6C1E" w:rsidRDefault="002872C2" w:rsidP="000445F7">
      <w:pPr>
        <w:pStyle w:val="3"/>
        <w:keepLines/>
        <w:spacing w:beforeLines="40" w:afterLines="40" w:line="400" w:lineRule="exact"/>
        <w:rPr>
          <w:rFonts w:ascii="宋体" w:eastAsia="宋体"/>
          <w:color w:val="000000"/>
          <w:sz w:val="22"/>
          <w:szCs w:val="22"/>
        </w:rPr>
      </w:pPr>
      <w:bookmarkStart w:id="47" w:name="_Toc256783334"/>
      <w:bookmarkStart w:id="48" w:name="_Toc458762503"/>
      <w:r>
        <w:rPr>
          <w:rFonts w:ascii="宋体" w:eastAsia="宋体" w:hint="eastAsia"/>
          <w:color w:val="000000"/>
          <w:sz w:val="22"/>
          <w:szCs w:val="22"/>
        </w:rPr>
        <w:t>15</w:t>
      </w:r>
      <w:r>
        <w:rPr>
          <w:rFonts w:ascii="宋体" w:eastAsia="宋体"/>
          <w:color w:val="000000"/>
          <w:sz w:val="22"/>
          <w:szCs w:val="22"/>
        </w:rPr>
        <w:t xml:space="preserve">. </w:t>
      </w:r>
      <w:r>
        <w:rPr>
          <w:rFonts w:ascii="宋体" w:eastAsia="宋体"/>
          <w:color w:val="000000"/>
          <w:sz w:val="22"/>
          <w:szCs w:val="22"/>
        </w:rPr>
        <w:t>投标截止时间</w:t>
      </w:r>
      <w:bookmarkEnd w:id="47"/>
      <w:bookmarkEnd w:id="48"/>
    </w:p>
    <w:p w:rsidR="00AF6C1E" w:rsidRDefault="002872C2">
      <w:pPr>
        <w:spacing w:line="400" w:lineRule="exact"/>
        <w:ind w:firstLineChars="150" w:firstLine="330"/>
        <w:rPr>
          <w:rFonts w:ascii="宋体" w:hAnsi="宋体"/>
          <w:color w:val="000000"/>
          <w:sz w:val="22"/>
          <w:szCs w:val="22"/>
        </w:rPr>
      </w:pPr>
      <w:r>
        <w:rPr>
          <w:rFonts w:ascii="宋体" w:hAnsi="宋体"/>
          <w:color w:val="000000"/>
          <w:sz w:val="22"/>
          <w:szCs w:val="22"/>
        </w:rPr>
        <w:t>详见</w:t>
      </w:r>
      <w:r>
        <w:rPr>
          <w:rFonts w:ascii="宋体" w:hAnsi="宋体"/>
          <w:color w:val="000000"/>
          <w:sz w:val="22"/>
          <w:szCs w:val="22"/>
        </w:rPr>
        <w:t>“</w:t>
      </w:r>
      <w:r>
        <w:rPr>
          <w:rFonts w:ascii="宋体" w:hAnsi="宋体"/>
          <w:color w:val="000000"/>
          <w:sz w:val="22"/>
          <w:szCs w:val="22"/>
        </w:rPr>
        <w:t>第三部分</w:t>
      </w:r>
      <w:r>
        <w:rPr>
          <w:rFonts w:ascii="宋体" w:hAnsi="宋体"/>
          <w:color w:val="000000"/>
          <w:sz w:val="22"/>
          <w:szCs w:val="22"/>
        </w:rPr>
        <w:t xml:space="preserve"> </w:t>
      </w:r>
      <w:r>
        <w:rPr>
          <w:rFonts w:ascii="宋体" w:hAnsi="宋体"/>
          <w:color w:val="000000"/>
          <w:sz w:val="22"/>
          <w:szCs w:val="22"/>
        </w:rPr>
        <w:t>投标须知前附表，第</w:t>
      </w:r>
      <w:r>
        <w:rPr>
          <w:rFonts w:ascii="宋体" w:hAnsi="宋体"/>
          <w:color w:val="000000"/>
          <w:sz w:val="22"/>
          <w:szCs w:val="22"/>
        </w:rPr>
        <w:t>5</w:t>
      </w:r>
      <w:r>
        <w:rPr>
          <w:rFonts w:ascii="宋体" w:hAnsi="宋体"/>
          <w:color w:val="000000"/>
          <w:sz w:val="22"/>
          <w:szCs w:val="22"/>
        </w:rPr>
        <w:t>点</w:t>
      </w:r>
      <w:r>
        <w:rPr>
          <w:rFonts w:ascii="宋体" w:hAnsi="宋体"/>
          <w:color w:val="000000"/>
          <w:sz w:val="22"/>
          <w:szCs w:val="22"/>
        </w:rPr>
        <w:t>”</w:t>
      </w:r>
    </w:p>
    <w:p w:rsidR="00AF6C1E" w:rsidRDefault="002872C2" w:rsidP="000445F7">
      <w:pPr>
        <w:pStyle w:val="3"/>
        <w:keepLines/>
        <w:spacing w:beforeLines="40" w:afterLines="40" w:line="400" w:lineRule="exact"/>
        <w:rPr>
          <w:rFonts w:ascii="宋体" w:eastAsia="宋体"/>
          <w:color w:val="000000"/>
          <w:sz w:val="22"/>
          <w:szCs w:val="22"/>
        </w:rPr>
      </w:pPr>
      <w:bookmarkStart w:id="49" w:name="_Toc256783335"/>
      <w:bookmarkStart w:id="50" w:name="_Toc458762504"/>
      <w:r>
        <w:rPr>
          <w:rFonts w:ascii="宋体" w:eastAsia="宋体" w:hint="eastAsia"/>
          <w:color w:val="000000"/>
          <w:sz w:val="22"/>
          <w:szCs w:val="22"/>
        </w:rPr>
        <w:t>16</w:t>
      </w:r>
      <w:r>
        <w:rPr>
          <w:rFonts w:ascii="宋体" w:eastAsia="宋体"/>
          <w:color w:val="000000"/>
          <w:sz w:val="22"/>
          <w:szCs w:val="22"/>
        </w:rPr>
        <w:t xml:space="preserve">. </w:t>
      </w:r>
      <w:r>
        <w:rPr>
          <w:rFonts w:ascii="宋体" w:eastAsia="宋体"/>
          <w:color w:val="000000"/>
          <w:sz w:val="22"/>
          <w:szCs w:val="22"/>
        </w:rPr>
        <w:t>开标</w:t>
      </w:r>
      <w:bookmarkEnd w:id="49"/>
      <w:bookmarkEnd w:id="50"/>
    </w:p>
    <w:p w:rsidR="00AF6C1E" w:rsidRDefault="002872C2">
      <w:pPr>
        <w:tabs>
          <w:tab w:val="left" w:pos="0"/>
        </w:tabs>
        <w:spacing w:line="440" w:lineRule="exact"/>
        <w:ind w:firstLineChars="150" w:firstLine="330"/>
        <w:rPr>
          <w:rFonts w:ascii="宋体" w:hAnsi="宋体"/>
          <w:b/>
          <w:bCs/>
          <w:color w:val="000000"/>
          <w:sz w:val="22"/>
          <w:szCs w:val="22"/>
        </w:rPr>
      </w:pPr>
      <w:r>
        <w:rPr>
          <w:rFonts w:ascii="宋体" w:hAnsi="宋体" w:hint="eastAsia"/>
          <w:color w:val="000000"/>
          <w:sz w:val="22"/>
          <w:szCs w:val="22"/>
        </w:rPr>
        <w:t>16</w:t>
      </w:r>
      <w:r>
        <w:rPr>
          <w:rFonts w:ascii="宋体" w:hAnsi="宋体"/>
          <w:color w:val="000000"/>
          <w:sz w:val="22"/>
          <w:szCs w:val="22"/>
        </w:rPr>
        <w:t xml:space="preserve">.1 </w:t>
      </w:r>
      <w:r>
        <w:rPr>
          <w:rFonts w:ascii="宋体" w:hAnsi="宋体"/>
          <w:b/>
          <w:bCs/>
          <w:color w:val="000000"/>
          <w:sz w:val="22"/>
          <w:szCs w:val="22"/>
        </w:rPr>
        <w:t>开标时间：</w:t>
      </w:r>
      <w:r>
        <w:rPr>
          <w:rFonts w:ascii="宋体" w:hAnsi="宋体"/>
          <w:color w:val="000000"/>
          <w:sz w:val="22"/>
          <w:szCs w:val="22"/>
        </w:rPr>
        <w:t>详见</w:t>
      </w:r>
      <w:r>
        <w:rPr>
          <w:rFonts w:ascii="宋体" w:hAnsi="宋体"/>
          <w:color w:val="000000"/>
          <w:sz w:val="22"/>
          <w:szCs w:val="22"/>
        </w:rPr>
        <w:t>“</w:t>
      </w:r>
      <w:r>
        <w:rPr>
          <w:rFonts w:ascii="宋体" w:hAnsi="宋体"/>
          <w:color w:val="000000"/>
          <w:sz w:val="22"/>
          <w:szCs w:val="22"/>
        </w:rPr>
        <w:t>第三部分</w:t>
      </w:r>
      <w:r>
        <w:rPr>
          <w:rFonts w:ascii="宋体" w:hAnsi="宋体"/>
          <w:color w:val="000000"/>
          <w:sz w:val="22"/>
          <w:szCs w:val="22"/>
        </w:rPr>
        <w:t xml:space="preserve"> </w:t>
      </w:r>
      <w:r>
        <w:rPr>
          <w:rFonts w:ascii="宋体" w:hAnsi="宋体"/>
          <w:color w:val="000000"/>
          <w:sz w:val="22"/>
          <w:szCs w:val="22"/>
        </w:rPr>
        <w:t>投标须知前附表，第</w:t>
      </w:r>
      <w:r>
        <w:rPr>
          <w:rFonts w:ascii="宋体" w:hAnsi="宋体"/>
          <w:color w:val="000000"/>
          <w:sz w:val="22"/>
          <w:szCs w:val="22"/>
        </w:rPr>
        <w:t>7</w:t>
      </w:r>
      <w:r>
        <w:rPr>
          <w:rFonts w:ascii="宋体" w:hAnsi="宋体"/>
          <w:color w:val="000000"/>
          <w:sz w:val="22"/>
          <w:szCs w:val="22"/>
        </w:rPr>
        <w:t>点</w:t>
      </w:r>
      <w:r>
        <w:rPr>
          <w:rFonts w:ascii="宋体" w:hAnsi="宋体"/>
          <w:color w:val="000000"/>
          <w:sz w:val="22"/>
          <w:szCs w:val="22"/>
        </w:rPr>
        <w:t>”</w:t>
      </w:r>
    </w:p>
    <w:p w:rsidR="00AF6C1E" w:rsidRDefault="002872C2">
      <w:pPr>
        <w:tabs>
          <w:tab w:val="left" w:pos="0"/>
        </w:tabs>
        <w:spacing w:line="440" w:lineRule="exact"/>
        <w:ind w:firstLineChars="150" w:firstLine="330"/>
        <w:rPr>
          <w:rFonts w:ascii="宋体" w:hAnsi="宋体"/>
          <w:snapToGrid w:val="0"/>
          <w:color w:val="000000"/>
          <w:spacing w:val="-8"/>
          <w:kern w:val="0"/>
          <w:sz w:val="22"/>
          <w:szCs w:val="22"/>
        </w:rPr>
      </w:pPr>
      <w:r>
        <w:rPr>
          <w:rFonts w:ascii="宋体" w:hAnsi="宋体" w:hint="eastAsia"/>
          <w:color w:val="000000"/>
          <w:sz w:val="22"/>
          <w:szCs w:val="22"/>
        </w:rPr>
        <w:t>16</w:t>
      </w:r>
      <w:r>
        <w:rPr>
          <w:rFonts w:ascii="宋体" w:hAnsi="宋体"/>
          <w:color w:val="000000"/>
          <w:sz w:val="22"/>
          <w:szCs w:val="22"/>
        </w:rPr>
        <w:t>.2</w:t>
      </w:r>
      <w:r>
        <w:rPr>
          <w:rFonts w:ascii="宋体" w:hAnsi="宋体"/>
          <w:b/>
          <w:bCs/>
          <w:color w:val="000000"/>
          <w:sz w:val="22"/>
          <w:szCs w:val="22"/>
        </w:rPr>
        <w:t xml:space="preserve"> </w:t>
      </w:r>
      <w:r>
        <w:rPr>
          <w:rFonts w:ascii="宋体" w:hAnsi="宋体"/>
          <w:b/>
          <w:bCs/>
          <w:color w:val="000000"/>
          <w:sz w:val="22"/>
          <w:szCs w:val="22"/>
        </w:rPr>
        <w:t>开标地点：</w:t>
      </w:r>
      <w:r>
        <w:rPr>
          <w:rFonts w:ascii="宋体" w:hAnsi="宋体"/>
          <w:color w:val="000000"/>
          <w:sz w:val="22"/>
          <w:szCs w:val="22"/>
        </w:rPr>
        <w:t>详见</w:t>
      </w:r>
      <w:r>
        <w:rPr>
          <w:rFonts w:ascii="宋体" w:hAnsi="宋体"/>
          <w:color w:val="000000"/>
          <w:sz w:val="22"/>
          <w:szCs w:val="22"/>
        </w:rPr>
        <w:t>“</w:t>
      </w:r>
      <w:r>
        <w:rPr>
          <w:rFonts w:ascii="宋体" w:hAnsi="宋体"/>
          <w:color w:val="000000"/>
          <w:sz w:val="22"/>
          <w:szCs w:val="22"/>
        </w:rPr>
        <w:t>第三部分</w:t>
      </w:r>
      <w:r>
        <w:rPr>
          <w:rFonts w:ascii="宋体" w:hAnsi="宋体"/>
          <w:color w:val="000000"/>
          <w:sz w:val="22"/>
          <w:szCs w:val="22"/>
        </w:rPr>
        <w:t xml:space="preserve"> </w:t>
      </w:r>
      <w:r>
        <w:rPr>
          <w:rFonts w:ascii="宋体" w:hAnsi="宋体"/>
          <w:color w:val="000000"/>
          <w:sz w:val="22"/>
          <w:szCs w:val="22"/>
        </w:rPr>
        <w:t>投标须知前附表，第</w:t>
      </w:r>
      <w:r>
        <w:rPr>
          <w:rFonts w:ascii="宋体" w:hAnsi="宋体"/>
          <w:color w:val="000000"/>
          <w:sz w:val="22"/>
          <w:szCs w:val="22"/>
        </w:rPr>
        <w:t>7</w:t>
      </w:r>
      <w:r>
        <w:rPr>
          <w:rFonts w:ascii="宋体" w:hAnsi="宋体"/>
          <w:color w:val="000000"/>
          <w:sz w:val="22"/>
          <w:szCs w:val="22"/>
        </w:rPr>
        <w:t>点</w:t>
      </w:r>
      <w:r>
        <w:rPr>
          <w:rFonts w:ascii="宋体" w:hAnsi="宋体"/>
          <w:color w:val="000000"/>
          <w:sz w:val="22"/>
          <w:szCs w:val="22"/>
        </w:rPr>
        <w:t>”</w:t>
      </w:r>
    </w:p>
    <w:p w:rsidR="00AF6C1E" w:rsidRDefault="002872C2">
      <w:pPr>
        <w:tabs>
          <w:tab w:val="left" w:pos="0"/>
        </w:tabs>
        <w:spacing w:line="440" w:lineRule="exact"/>
        <w:ind w:leftChars="156" w:left="878" w:hangingChars="250" w:hanging="550"/>
        <w:rPr>
          <w:rFonts w:ascii="宋体" w:hAnsi="宋体"/>
          <w:color w:val="000000"/>
          <w:sz w:val="22"/>
          <w:szCs w:val="22"/>
        </w:rPr>
      </w:pPr>
      <w:r>
        <w:rPr>
          <w:rFonts w:ascii="宋体" w:hAnsi="宋体" w:hint="eastAsia"/>
          <w:color w:val="000000"/>
          <w:sz w:val="22"/>
          <w:szCs w:val="22"/>
        </w:rPr>
        <w:t>16</w:t>
      </w:r>
      <w:r>
        <w:rPr>
          <w:rFonts w:ascii="宋体" w:hAnsi="宋体"/>
          <w:color w:val="000000"/>
          <w:sz w:val="22"/>
          <w:szCs w:val="22"/>
        </w:rPr>
        <w:t>.3</w:t>
      </w:r>
      <w:r>
        <w:rPr>
          <w:rFonts w:ascii="宋体" w:hAnsi="宋体"/>
          <w:color w:val="000000"/>
          <w:sz w:val="22"/>
          <w:szCs w:val="22"/>
        </w:rPr>
        <w:t>招标采购单位在《投标邀请书》中规定的日期、时间和地点组织公开开标。开标时原则上应当有采购人代表和投标人代表参加。参加开标的代表应签到以证明其出席并完整履行其职责。</w:t>
      </w:r>
    </w:p>
    <w:p w:rsidR="00AF6C1E" w:rsidRDefault="002872C2">
      <w:pPr>
        <w:tabs>
          <w:tab w:val="left" w:pos="0"/>
        </w:tabs>
        <w:spacing w:line="440" w:lineRule="exact"/>
        <w:ind w:leftChars="156" w:left="878" w:hangingChars="250" w:hanging="550"/>
        <w:rPr>
          <w:rFonts w:ascii="宋体" w:hAnsi="宋体"/>
          <w:color w:val="000000"/>
          <w:sz w:val="22"/>
          <w:szCs w:val="22"/>
        </w:rPr>
      </w:pPr>
      <w:r>
        <w:rPr>
          <w:rFonts w:ascii="宋体" w:hAnsi="宋体" w:hint="eastAsia"/>
          <w:color w:val="000000"/>
          <w:sz w:val="22"/>
          <w:szCs w:val="22"/>
        </w:rPr>
        <w:t>16</w:t>
      </w:r>
      <w:r>
        <w:rPr>
          <w:rFonts w:ascii="宋体" w:hAnsi="宋体"/>
          <w:color w:val="000000"/>
          <w:sz w:val="22"/>
          <w:szCs w:val="22"/>
        </w:rPr>
        <w:t>.4</w:t>
      </w:r>
      <w:r>
        <w:rPr>
          <w:rFonts w:ascii="宋体" w:hAnsi="宋体" w:hint="eastAsia"/>
          <w:color w:val="000000"/>
          <w:sz w:val="22"/>
          <w:szCs w:val="22"/>
        </w:rPr>
        <w:t xml:space="preserve"> </w:t>
      </w:r>
      <w:r>
        <w:rPr>
          <w:rFonts w:ascii="宋体" w:hAnsi="宋体"/>
          <w:color w:val="000000"/>
          <w:sz w:val="22"/>
          <w:szCs w:val="22"/>
        </w:rPr>
        <w:t>开标时，由监督人员检查投标文件的密封情况，无监督人员时由</w:t>
      </w:r>
      <w:r>
        <w:rPr>
          <w:rFonts w:ascii="宋体" w:hAnsi="宋体" w:hint="eastAsia"/>
          <w:color w:val="000000"/>
          <w:sz w:val="22"/>
          <w:szCs w:val="22"/>
        </w:rPr>
        <w:t>采购方</w:t>
      </w:r>
      <w:r>
        <w:rPr>
          <w:rFonts w:ascii="宋体" w:hAnsi="宋体"/>
          <w:color w:val="000000"/>
          <w:sz w:val="22"/>
          <w:szCs w:val="22"/>
        </w:rPr>
        <w:t>工作人员现场展示投标文件，请所有在场的投标人检查投标文件的密封情况，经确认无误后由招标工作人员当众拆封，宣读投标人名称、投标价格。</w:t>
      </w:r>
    </w:p>
    <w:p w:rsidR="00AF6C1E" w:rsidRDefault="002872C2">
      <w:pPr>
        <w:tabs>
          <w:tab w:val="left" w:pos="0"/>
        </w:tabs>
        <w:spacing w:line="440" w:lineRule="exact"/>
        <w:ind w:firstLineChars="150" w:firstLine="330"/>
        <w:rPr>
          <w:rFonts w:ascii="宋体" w:hAnsi="宋体"/>
          <w:color w:val="000000"/>
          <w:sz w:val="22"/>
          <w:szCs w:val="22"/>
        </w:rPr>
      </w:pPr>
      <w:r>
        <w:rPr>
          <w:rFonts w:ascii="宋体" w:hAnsi="宋体" w:hint="eastAsia"/>
          <w:color w:val="000000"/>
          <w:sz w:val="22"/>
          <w:szCs w:val="22"/>
        </w:rPr>
        <w:lastRenderedPageBreak/>
        <w:t>16</w:t>
      </w:r>
      <w:r>
        <w:rPr>
          <w:rFonts w:ascii="宋体" w:hAnsi="宋体"/>
          <w:color w:val="000000"/>
          <w:sz w:val="22"/>
          <w:szCs w:val="22"/>
        </w:rPr>
        <w:t xml:space="preserve">.5 </w:t>
      </w:r>
      <w:r>
        <w:rPr>
          <w:rFonts w:ascii="宋体" w:hAnsi="宋体"/>
          <w:color w:val="000000"/>
          <w:sz w:val="22"/>
          <w:szCs w:val="22"/>
        </w:rPr>
        <w:t>招标采购单位做好开标记录，开标记录由各投标人签字确认。</w:t>
      </w:r>
    </w:p>
    <w:p w:rsidR="00AF6C1E" w:rsidRDefault="00AF6C1E">
      <w:pPr>
        <w:tabs>
          <w:tab w:val="left" w:pos="840"/>
        </w:tabs>
        <w:spacing w:line="400" w:lineRule="exact"/>
        <w:ind w:leftChars="150" w:left="865" w:hangingChars="250" w:hanging="550"/>
        <w:rPr>
          <w:rFonts w:ascii="宋体" w:hAnsi="宋体"/>
          <w:color w:val="000000"/>
          <w:sz w:val="22"/>
          <w:szCs w:val="22"/>
        </w:rPr>
      </w:pPr>
    </w:p>
    <w:p w:rsidR="00AF6C1E" w:rsidRDefault="002872C2">
      <w:pPr>
        <w:pStyle w:val="2"/>
        <w:spacing w:before="0" w:after="0" w:line="440" w:lineRule="exact"/>
        <w:jc w:val="center"/>
        <w:rPr>
          <w:rFonts w:ascii="宋体" w:eastAsia="宋体" w:hAnsi="宋体"/>
          <w:color w:val="000000"/>
          <w:sz w:val="30"/>
          <w:szCs w:val="30"/>
        </w:rPr>
      </w:pPr>
      <w:bookmarkStart w:id="51" w:name="_Toc256783336"/>
      <w:bookmarkStart w:id="52" w:name="_Toc458762505"/>
      <w:r>
        <w:rPr>
          <w:rFonts w:ascii="宋体" w:eastAsia="宋体" w:hAnsi="宋体"/>
          <w:color w:val="000000"/>
          <w:sz w:val="30"/>
          <w:szCs w:val="30"/>
        </w:rPr>
        <w:t>六、评标和定标</w:t>
      </w:r>
      <w:bookmarkEnd w:id="51"/>
      <w:bookmarkEnd w:id="52"/>
    </w:p>
    <w:p w:rsidR="00AF6C1E" w:rsidRDefault="002872C2" w:rsidP="000445F7">
      <w:pPr>
        <w:pStyle w:val="3"/>
        <w:keepLines/>
        <w:spacing w:beforeLines="40" w:afterLines="40" w:line="400" w:lineRule="exact"/>
        <w:rPr>
          <w:rFonts w:ascii="宋体" w:eastAsia="宋体"/>
          <w:color w:val="000000"/>
          <w:sz w:val="22"/>
          <w:szCs w:val="22"/>
        </w:rPr>
      </w:pPr>
      <w:bookmarkStart w:id="53" w:name="_Toc256783337"/>
      <w:bookmarkStart w:id="54" w:name="_Toc458762506"/>
      <w:r>
        <w:rPr>
          <w:rFonts w:ascii="宋体" w:eastAsia="宋体" w:hint="eastAsia"/>
          <w:color w:val="000000"/>
          <w:sz w:val="22"/>
          <w:szCs w:val="22"/>
        </w:rPr>
        <w:t>17</w:t>
      </w:r>
      <w:r>
        <w:rPr>
          <w:rFonts w:ascii="宋体" w:eastAsia="宋体"/>
          <w:color w:val="000000"/>
          <w:sz w:val="22"/>
          <w:szCs w:val="22"/>
        </w:rPr>
        <w:t>．概</w:t>
      </w:r>
      <w:r>
        <w:rPr>
          <w:rFonts w:ascii="宋体" w:eastAsia="宋体"/>
          <w:color w:val="000000"/>
          <w:sz w:val="22"/>
          <w:szCs w:val="22"/>
        </w:rPr>
        <w:t xml:space="preserve">     </w:t>
      </w:r>
      <w:r>
        <w:rPr>
          <w:rFonts w:ascii="宋体" w:eastAsia="宋体"/>
          <w:color w:val="000000"/>
          <w:sz w:val="22"/>
          <w:szCs w:val="22"/>
        </w:rPr>
        <w:t>述</w:t>
      </w:r>
      <w:bookmarkEnd w:id="53"/>
      <w:bookmarkEnd w:id="54"/>
    </w:p>
    <w:p w:rsidR="00AF6C1E" w:rsidRDefault="002872C2">
      <w:pPr>
        <w:spacing w:line="400" w:lineRule="exact"/>
        <w:ind w:firstLineChars="200" w:firstLine="440"/>
        <w:rPr>
          <w:rFonts w:ascii="宋体" w:hAnsi="宋体"/>
          <w:color w:val="000000"/>
          <w:sz w:val="22"/>
          <w:szCs w:val="22"/>
        </w:rPr>
      </w:pPr>
      <w:r>
        <w:rPr>
          <w:rFonts w:ascii="宋体" w:hAnsi="宋体" w:hint="eastAsia"/>
          <w:color w:val="000000"/>
          <w:sz w:val="22"/>
          <w:szCs w:val="22"/>
        </w:rPr>
        <w:t>根据《中华人民共和国招标投标法》等有关法律、法规和规章的规定</w:t>
      </w:r>
      <w:r>
        <w:rPr>
          <w:rFonts w:ascii="宋体" w:hAnsi="宋体"/>
          <w:color w:val="000000"/>
          <w:sz w:val="22"/>
          <w:szCs w:val="22"/>
        </w:rPr>
        <w:t>，在保证</w:t>
      </w:r>
      <w:r>
        <w:rPr>
          <w:rFonts w:ascii="宋体" w:hAnsi="宋体" w:hint="eastAsia"/>
          <w:bCs/>
          <w:color w:val="000000"/>
          <w:spacing w:val="20"/>
          <w:szCs w:val="21"/>
        </w:rPr>
        <w:t>东莞市电子科技学校国际部英语训练平台</w:t>
      </w:r>
      <w:r>
        <w:rPr>
          <w:rFonts w:ascii="宋体" w:hAnsi="宋体"/>
          <w:color w:val="000000"/>
          <w:sz w:val="22"/>
          <w:szCs w:val="22"/>
        </w:rPr>
        <w:t>采购项目</w:t>
      </w:r>
      <w:r>
        <w:rPr>
          <w:rFonts w:ascii="宋体" w:hAnsi="宋体"/>
          <w:color w:val="000000"/>
          <w:sz w:val="22"/>
          <w:szCs w:val="22"/>
        </w:rPr>
        <w:t>(</w:t>
      </w:r>
      <w:r>
        <w:rPr>
          <w:rFonts w:ascii="宋体" w:hAnsi="宋体"/>
          <w:color w:val="000000"/>
          <w:sz w:val="22"/>
          <w:szCs w:val="22"/>
        </w:rPr>
        <w:t>以下简称项目</w:t>
      </w:r>
      <w:r>
        <w:rPr>
          <w:rFonts w:ascii="宋体" w:hAnsi="宋体"/>
          <w:color w:val="000000"/>
          <w:sz w:val="22"/>
          <w:szCs w:val="22"/>
        </w:rPr>
        <w:t>)</w:t>
      </w:r>
      <w:r>
        <w:rPr>
          <w:rFonts w:ascii="宋体" w:hAnsi="宋体"/>
          <w:color w:val="000000"/>
          <w:sz w:val="22"/>
          <w:szCs w:val="22"/>
        </w:rPr>
        <w:t>招标公开、公平、公正的基础上，结合项目的技术和商务需求，制定本评标文件。</w:t>
      </w:r>
    </w:p>
    <w:p w:rsidR="00AF6C1E" w:rsidRDefault="002872C2" w:rsidP="000445F7">
      <w:pPr>
        <w:pStyle w:val="3"/>
        <w:keepLines/>
        <w:spacing w:beforeLines="40" w:afterLines="40" w:line="400" w:lineRule="exact"/>
        <w:rPr>
          <w:rFonts w:ascii="宋体" w:eastAsia="宋体"/>
          <w:color w:val="000000"/>
          <w:sz w:val="22"/>
          <w:szCs w:val="22"/>
        </w:rPr>
      </w:pPr>
      <w:bookmarkStart w:id="55" w:name="_Toc256783338"/>
      <w:bookmarkStart w:id="56" w:name="_Toc458762507"/>
      <w:r>
        <w:rPr>
          <w:rFonts w:ascii="宋体" w:eastAsia="宋体" w:hint="eastAsia"/>
          <w:color w:val="000000"/>
          <w:sz w:val="22"/>
          <w:szCs w:val="22"/>
        </w:rPr>
        <w:t>18</w:t>
      </w:r>
      <w:r>
        <w:rPr>
          <w:rFonts w:ascii="宋体" w:eastAsia="宋体"/>
          <w:color w:val="000000"/>
          <w:sz w:val="22"/>
          <w:szCs w:val="22"/>
        </w:rPr>
        <w:t xml:space="preserve">. </w:t>
      </w:r>
      <w:r>
        <w:rPr>
          <w:rFonts w:ascii="宋体" w:eastAsia="宋体"/>
          <w:color w:val="000000"/>
          <w:sz w:val="22"/>
          <w:szCs w:val="22"/>
        </w:rPr>
        <w:t>评</w:t>
      </w:r>
      <w:r>
        <w:rPr>
          <w:rFonts w:ascii="宋体" w:eastAsia="宋体"/>
          <w:color w:val="000000"/>
          <w:sz w:val="22"/>
          <w:szCs w:val="22"/>
        </w:rPr>
        <w:t xml:space="preserve"> </w:t>
      </w:r>
      <w:r>
        <w:rPr>
          <w:rFonts w:ascii="宋体" w:eastAsia="宋体"/>
          <w:color w:val="000000"/>
          <w:sz w:val="22"/>
          <w:szCs w:val="22"/>
        </w:rPr>
        <w:t>标</w:t>
      </w:r>
      <w:r>
        <w:rPr>
          <w:rFonts w:ascii="宋体" w:eastAsia="宋体"/>
          <w:color w:val="000000"/>
          <w:sz w:val="22"/>
          <w:szCs w:val="22"/>
        </w:rPr>
        <w:t xml:space="preserve"> </w:t>
      </w:r>
      <w:r>
        <w:rPr>
          <w:rFonts w:ascii="宋体" w:eastAsia="宋体"/>
          <w:color w:val="000000"/>
          <w:sz w:val="22"/>
          <w:szCs w:val="22"/>
        </w:rPr>
        <w:t>原</w:t>
      </w:r>
      <w:r>
        <w:rPr>
          <w:rFonts w:ascii="宋体" w:eastAsia="宋体"/>
          <w:color w:val="000000"/>
          <w:sz w:val="22"/>
          <w:szCs w:val="22"/>
        </w:rPr>
        <w:t xml:space="preserve"> </w:t>
      </w:r>
      <w:r>
        <w:rPr>
          <w:rFonts w:ascii="宋体" w:eastAsia="宋体"/>
          <w:color w:val="000000"/>
          <w:sz w:val="22"/>
          <w:szCs w:val="22"/>
        </w:rPr>
        <w:t>则</w:t>
      </w:r>
      <w:bookmarkEnd w:id="55"/>
      <w:bookmarkEnd w:id="56"/>
    </w:p>
    <w:p w:rsidR="00AF6C1E" w:rsidRDefault="002872C2">
      <w:pPr>
        <w:spacing w:line="400" w:lineRule="exact"/>
        <w:ind w:firstLineChars="150" w:firstLine="330"/>
        <w:rPr>
          <w:rFonts w:ascii="宋体" w:hAnsi="宋体"/>
          <w:color w:val="000000"/>
          <w:sz w:val="22"/>
          <w:szCs w:val="22"/>
        </w:rPr>
      </w:pPr>
      <w:r>
        <w:rPr>
          <w:rFonts w:ascii="宋体" w:hAnsi="宋体" w:hint="eastAsia"/>
          <w:color w:val="000000"/>
          <w:sz w:val="22"/>
          <w:szCs w:val="22"/>
        </w:rPr>
        <w:t>18</w:t>
      </w:r>
      <w:r>
        <w:rPr>
          <w:rFonts w:ascii="宋体" w:hAnsi="宋体"/>
          <w:color w:val="000000"/>
          <w:sz w:val="22"/>
          <w:szCs w:val="22"/>
        </w:rPr>
        <w:t xml:space="preserve">.1 </w:t>
      </w:r>
      <w:r>
        <w:rPr>
          <w:rFonts w:ascii="宋体" w:hAnsi="宋体"/>
          <w:color w:val="000000"/>
          <w:sz w:val="22"/>
          <w:szCs w:val="22"/>
        </w:rPr>
        <w:t>科学评估、集体决策，体现公平、公正、择优信用。</w:t>
      </w:r>
    </w:p>
    <w:p w:rsidR="00AF6C1E" w:rsidRDefault="002872C2">
      <w:pPr>
        <w:spacing w:line="400" w:lineRule="exact"/>
        <w:ind w:firstLineChars="150" w:firstLine="330"/>
        <w:rPr>
          <w:rFonts w:ascii="宋体" w:hAnsi="宋体"/>
          <w:color w:val="000000"/>
          <w:sz w:val="22"/>
          <w:szCs w:val="22"/>
        </w:rPr>
      </w:pPr>
      <w:r>
        <w:rPr>
          <w:rFonts w:ascii="宋体" w:hAnsi="宋体" w:hint="eastAsia"/>
          <w:color w:val="000000"/>
          <w:sz w:val="22"/>
          <w:szCs w:val="22"/>
        </w:rPr>
        <w:t>18</w:t>
      </w:r>
      <w:r>
        <w:rPr>
          <w:rFonts w:ascii="宋体" w:hAnsi="宋体"/>
          <w:color w:val="000000"/>
          <w:sz w:val="22"/>
          <w:szCs w:val="22"/>
        </w:rPr>
        <w:t xml:space="preserve">.2 </w:t>
      </w:r>
      <w:r>
        <w:rPr>
          <w:rFonts w:ascii="宋体" w:hAnsi="宋体"/>
          <w:color w:val="000000"/>
          <w:sz w:val="22"/>
          <w:szCs w:val="22"/>
        </w:rPr>
        <w:t>评标委员会将按照规定只对通过审核的投标文件进行评价和比较。</w:t>
      </w:r>
    </w:p>
    <w:p w:rsidR="00AF6C1E" w:rsidRDefault="002872C2">
      <w:pPr>
        <w:spacing w:line="400" w:lineRule="exact"/>
        <w:ind w:firstLineChars="150" w:firstLine="330"/>
        <w:rPr>
          <w:rFonts w:ascii="宋体" w:hAnsi="宋体"/>
          <w:color w:val="000000"/>
          <w:sz w:val="22"/>
          <w:szCs w:val="22"/>
        </w:rPr>
      </w:pPr>
      <w:r>
        <w:rPr>
          <w:rFonts w:ascii="宋体" w:hAnsi="宋体" w:hint="eastAsia"/>
          <w:color w:val="000000"/>
          <w:sz w:val="22"/>
          <w:szCs w:val="22"/>
        </w:rPr>
        <w:t>18</w:t>
      </w:r>
      <w:r>
        <w:rPr>
          <w:rFonts w:ascii="宋体" w:hAnsi="宋体"/>
          <w:color w:val="000000"/>
          <w:sz w:val="22"/>
          <w:szCs w:val="22"/>
        </w:rPr>
        <w:t xml:space="preserve">.3 </w:t>
      </w:r>
      <w:r>
        <w:rPr>
          <w:rFonts w:ascii="宋体" w:hAnsi="宋体"/>
          <w:color w:val="000000"/>
          <w:sz w:val="22"/>
          <w:szCs w:val="22"/>
        </w:rPr>
        <w:t>性能和价格相结合，以综合评价为主；质量优先，价格合理，不保证最低投标报价中标。</w:t>
      </w:r>
    </w:p>
    <w:p w:rsidR="00AF6C1E" w:rsidRDefault="002872C2" w:rsidP="000445F7">
      <w:pPr>
        <w:pStyle w:val="3"/>
        <w:keepLines/>
        <w:spacing w:beforeLines="40" w:afterLines="40" w:line="400" w:lineRule="exact"/>
        <w:rPr>
          <w:rFonts w:ascii="宋体" w:eastAsia="宋体"/>
          <w:color w:val="000000"/>
          <w:sz w:val="22"/>
          <w:szCs w:val="22"/>
        </w:rPr>
      </w:pPr>
      <w:bookmarkStart w:id="57" w:name="_Toc256783339"/>
      <w:bookmarkStart w:id="58" w:name="_Toc458762508"/>
      <w:r>
        <w:rPr>
          <w:rFonts w:ascii="宋体" w:eastAsia="宋体" w:hint="eastAsia"/>
          <w:color w:val="000000"/>
          <w:sz w:val="22"/>
          <w:szCs w:val="22"/>
        </w:rPr>
        <w:t>19</w:t>
      </w:r>
      <w:r>
        <w:rPr>
          <w:rFonts w:ascii="宋体" w:eastAsia="宋体"/>
          <w:color w:val="000000"/>
          <w:sz w:val="22"/>
          <w:szCs w:val="22"/>
        </w:rPr>
        <w:t xml:space="preserve">. </w:t>
      </w:r>
      <w:r>
        <w:rPr>
          <w:rFonts w:ascii="宋体" w:eastAsia="宋体"/>
          <w:color w:val="000000"/>
          <w:sz w:val="22"/>
          <w:szCs w:val="22"/>
        </w:rPr>
        <w:t>评标过程的保密性</w:t>
      </w:r>
      <w:bookmarkEnd w:id="57"/>
      <w:bookmarkEnd w:id="58"/>
    </w:p>
    <w:p w:rsidR="00AF6C1E" w:rsidRDefault="002872C2">
      <w:pPr>
        <w:snapToGrid w:val="0"/>
        <w:spacing w:line="400" w:lineRule="exact"/>
        <w:ind w:leftChars="150" w:left="865" w:hangingChars="250" w:hanging="550"/>
        <w:rPr>
          <w:rFonts w:ascii="宋体" w:hAnsi="宋体"/>
          <w:color w:val="000000"/>
          <w:sz w:val="22"/>
          <w:szCs w:val="22"/>
        </w:rPr>
      </w:pPr>
      <w:r>
        <w:rPr>
          <w:rFonts w:ascii="宋体" w:hAnsi="宋体" w:hint="eastAsia"/>
          <w:color w:val="000000"/>
          <w:sz w:val="22"/>
          <w:szCs w:val="22"/>
        </w:rPr>
        <w:t>19</w:t>
      </w:r>
      <w:r>
        <w:rPr>
          <w:rFonts w:ascii="宋体" w:hAnsi="宋体"/>
          <w:color w:val="000000"/>
          <w:sz w:val="22"/>
          <w:szCs w:val="22"/>
        </w:rPr>
        <w:t xml:space="preserve">.1 </w:t>
      </w:r>
      <w:r>
        <w:rPr>
          <w:rFonts w:ascii="宋体" w:hAnsi="宋体"/>
          <w:color w:val="000000"/>
          <w:sz w:val="22"/>
          <w:szCs w:val="22"/>
        </w:rPr>
        <w:t>从公开开标到签订合同，凡与审查、澄清、评审和投标有关的资料以及定标意见相关的事项，均不得向投标人及与评标无关的其他人透露。</w:t>
      </w:r>
    </w:p>
    <w:p w:rsidR="00AF6C1E" w:rsidRDefault="002872C2">
      <w:pPr>
        <w:snapToGrid w:val="0"/>
        <w:spacing w:line="400" w:lineRule="exact"/>
        <w:ind w:leftChars="150" w:left="865" w:hangingChars="250" w:hanging="550"/>
        <w:rPr>
          <w:rFonts w:ascii="宋体" w:hAnsi="宋体"/>
          <w:color w:val="000000"/>
          <w:sz w:val="22"/>
          <w:szCs w:val="22"/>
        </w:rPr>
      </w:pPr>
      <w:r>
        <w:rPr>
          <w:rFonts w:ascii="宋体" w:hAnsi="宋体" w:hint="eastAsia"/>
          <w:color w:val="000000"/>
          <w:sz w:val="22"/>
          <w:szCs w:val="22"/>
        </w:rPr>
        <w:t>19</w:t>
      </w:r>
      <w:r>
        <w:rPr>
          <w:rFonts w:ascii="宋体" w:hAnsi="宋体"/>
          <w:color w:val="000000"/>
          <w:sz w:val="22"/>
          <w:szCs w:val="22"/>
        </w:rPr>
        <w:t xml:space="preserve">.2 </w:t>
      </w:r>
      <w:r>
        <w:rPr>
          <w:rFonts w:ascii="宋体" w:hAnsi="宋体"/>
          <w:color w:val="000000"/>
          <w:sz w:val="22"/>
          <w:szCs w:val="22"/>
        </w:rPr>
        <w:t>招标人应采取必要的措施，保证评标在严格保密的情况下进行。任何单位和个人不得非法干预、影响评标的过程和结果。</w:t>
      </w:r>
    </w:p>
    <w:p w:rsidR="00AF6C1E" w:rsidRDefault="002872C2" w:rsidP="000445F7">
      <w:pPr>
        <w:pStyle w:val="3"/>
        <w:keepLines/>
        <w:spacing w:beforeLines="40" w:afterLines="40" w:line="400" w:lineRule="exact"/>
        <w:rPr>
          <w:rFonts w:ascii="宋体" w:eastAsia="宋体"/>
          <w:color w:val="000000"/>
          <w:sz w:val="22"/>
          <w:szCs w:val="22"/>
        </w:rPr>
      </w:pPr>
      <w:bookmarkStart w:id="59" w:name="_Toc256783340"/>
      <w:bookmarkStart w:id="60" w:name="_Toc458762509"/>
      <w:r>
        <w:rPr>
          <w:rFonts w:ascii="宋体" w:eastAsia="宋体" w:hint="eastAsia"/>
          <w:color w:val="000000"/>
          <w:sz w:val="22"/>
          <w:szCs w:val="22"/>
        </w:rPr>
        <w:t xml:space="preserve">20. </w:t>
      </w:r>
      <w:r>
        <w:rPr>
          <w:rFonts w:ascii="宋体" w:eastAsia="宋体"/>
          <w:color w:val="000000"/>
          <w:sz w:val="22"/>
          <w:szCs w:val="22"/>
        </w:rPr>
        <w:t>投标文件的澄清</w:t>
      </w:r>
      <w:bookmarkEnd w:id="59"/>
      <w:bookmarkEnd w:id="60"/>
    </w:p>
    <w:p w:rsidR="00AF6C1E" w:rsidRDefault="002872C2">
      <w:pPr>
        <w:spacing w:line="400" w:lineRule="exact"/>
        <w:ind w:leftChars="100" w:left="760" w:hangingChars="250" w:hanging="550"/>
        <w:rPr>
          <w:rFonts w:ascii="宋体" w:hAnsi="宋体"/>
          <w:color w:val="000000"/>
          <w:sz w:val="22"/>
          <w:szCs w:val="22"/>
        </w:rPr>
      </w:pPr>
      <w:r>
        <w:rPr>
          <w:rFonts w:ascii="宋体" w:hAnsi="宋体" w:hint="eastAsia"/>
          <w:color w:val="000000"/>
          <w:sz w:val="22"/>
          <w:szCs w:val="22"/>
        </w:rPr>
        <w:t>20</w:t>
      </w:r>
      <w:r>
        <w:rPr>
          <w:rFonts w:ascii="宋体" w:hAnsi="宋体"/>
          <w:color w:val="000000"/>
          <w:sz w:val="22"/>
          <w:szCs w:val="22"/>
        </w:rPr>
        <w:t xml:space="preserve">.1 </w:t>
      </w:r>
      <w:r>
        <w:rPr>
          <w:rFonts w:ascii="宋体" w:hAnsi="宋体"/>
          <w:color w:val="000000"/>
          <w:sz w:val="22"/>
          <w:szCs w:val="22"/>
        </w:rPr>
        <w:t>在评标期间，</w:t>
      </w:r>
      <w:r>
        <w:rPr>
          <w:rFonts w:ascii="宋体" w:hAnsi="宋体" w:hint="eastAsia"/>
          <w:color w:val="000000"/>
          <w:sz w:val="22"/>
          <w:szCs w:val="22"/>
        </w:rPr>
        <w:t>采购人</w:t>
      </w:r>
      <w:r>
        <w:rPr>
          <w:rFonts w:ascii="宋体" w:hAnsi="宋体"/>
          <w:color w:val="000000"/>
          <w:sz w:val="22"/>
          <w:szCs w:val="22"/>
        </w:rPr>
        <w:t>和评标委员会可要求投标人对投标文件中含义不明确的内容作必要的澄清或者说明。有关澄清的答复必须书面形式提交。但澄清或者说明不得超出投标文件的范围或者改变投标文件的实质性内容。</w:t>
      </w:r>
    </w:p>
    <w:p w:rsidR="00AF6C1E" w:rsidRDefault="002872C2">
      <w:pPr>
        <w:spacing w:line="400" w:lineRule="exact"/>
        <w:ind w:firstLineChars="100" w:firstLine="220"/>
        <w:rPr>
          <w:rFonts w:ascii="宋体" w:hAnsi="宋体"/>
          <w:color w:val="000000"/>
          <w:sz w:val="22"/>
          <w:szCs w:val="22"/>
        </w:rPr>
      </w:pPr>
      <w:r>
        <w:rPr>
          <w:rFonts w:ascii="宋体" w:hAnsi="宋体" w:hint="eastAsia"/>
          <w:color w:val="000000"/>
          <w:sz w:val="22"/>
          <w:szCs w:val="22"/>
        </w:rPr>
        <w:t>20</w:t>
      </w:r>
      <w:r>
        <w:rPr>
          <w:rFonts w:ascii="宋体" w:hAnsi="宋体"/>
          <w:color w:val="000000"/>
          <w:sz w:val="22"/>
          <w:szCs w:val="22"/>
        </w:rPr>
        <w:t xml:space="preserve">.2 </w:t>
      </w:r>
      <w:r>
        <w:rPr>
          <w:rFonts w:ascii="宋体" w:hAnsi="宋体"/>
          <w:color w:val="000000"/>
          <w:sz w:val="22"/>
          <w:szCs w:val="22"/>
        </w:rPr>
        <w:t>如需要澄清的问题较多，</w:t>
      </w:r>
      <w:r>
        <w:rPr>
          <w:rFonts w:ascii="宋体" w:hAnsi="宋体" w:hint="eastAsia"/>
          <w:color w:val="000000"/>
          <w:sz w:val="22"/>
          <w:szCs w:val="22"/>
        </w:rPr>
        <w:t>采购人</w:t>
      </w:r>
      <w:r>
        <w:rPr>
          <w:rFonts w:ascii="宋体" w:hAnsi="宋体"/>
          <w:color w:val="000000"/>
          <w:sz w:val="22"/>
          <w:szCs w:val="22"/>
        </w:rPr>
        <w:t>和评标</w:t>
      </w:r>
      <w:r>
        <w:rPr>
          <w:rFonts w:ascii="宋体" w:hAnsi="宋体"/>
          <w:color w:val="000000"/>
          <w:sz w:val="22"/>
          <w:szCs w:val="22"/>
        </w:rPr>
        <w:t>委员会可召开会议邀请投标人到会予以澄清。</w:t>
      </w:r>
    </w:p>
    <w:p w:rsidR="00AF6C1E" w:rsidRDefault="002872C2" w:rsidP="000445F7">
      <w:pPr>
        <w:pStyle w:val="3"/>
        <w:keepLines/>
        <w:spacing w:beforeLines="40" w:afterLines="40" w:line="400" w:lineRule="exact"/>
        <w:rPr>
          <w:rFonts w:ascii="宋体" w:eastAsia="宋体"/>
          <w:color w:val="000000"/>
          <w:sz w:val="22"/>
          <w:szCs w:val="22"/>
        </w:rPr>
      </w:pPr>
      <w:bookmarkStart w:id="61" w:name="_Toc256783341"/>
      <w:bookmarkStart w:id="62" w:name="_Toc458762510"/>
      <w:r>
        <w:rPr>
          <w:rFonts w:ascii="宋体" w:eastAsia="宋体"/>
          <w:color w:val="000000"/>
          <w:sz w:val="22"/>
          <w:szCs w:val="22"/>
        </w:rPr>
        <w:t>2</w:t>
      </w:r>
      <w:r>
        <w:rPr>
          <w:rFonts w:ascii="宋体" w:eastAsia="宋体" w:hint="eastAsia"/>
          <w:color w:val="000000"/>
          <w:sz w:val="22"/>
          <w:szCs w:val="22"/>
        </w:rPr>
        <w:t>1</w:t>
      </w:r>
      <w:r>
        <w:rPr>
          <w:rFonts w:ascii="宋体" w:eastAsia="宋体"/>
          <w:color w:val="000000"/>
          <w:sz w:val="22"/>
          <w:szCs w:val="22"/>
        </w:rPr>
        <w:t xml:space="preserve">. </w:t>
      </w:r>
      <w:r>
        <w:rPr>
          <w:rFonts w:ascii="宋体" w:eastAsia="宋体"/>
          <w:color w:val="000000"/>
          <w:sz w:val="22"/>
          <w:szCs w:val="22"/>
        </w:rPr>
        <w:t>评标委员会</w:t>
      </w:r>
      <w:bookmarkEnd w:id="61"/>
      <w:r>
        <w:rPr>
          <w:rFonts w:ascii="宋体" w:eastAsia="宋体"/>
          <w:color w:val="000000"/>
          <w:sz w:val="22"/>
          <w:szCs w:val="22"/>
        </w:rPr>
        <w:t>的组成</w:t>
      </w:r>
      <w:bookmarkEnd w:id="62"/>
    </w:p>
    <w:p w:rsidR="00AF6C1E" w:rsidRDefault="002872C2">
      <w:pPr>
        <w:snapToGrid w:val="0"/>
        <w:spacing w:line="400" w:lineRule="exact"/>
        <w:ind w:leftChars="100" w:left="760" w:hangingChars="250" w:hanging="550"/>
        <w:rPr>
          <w:rFonts w:ascii="宋体" w:hAnsi="宋体"/>
          <w:color w:val="000000"/>
          <w:sz w:val="22"/>
          <w:szCs w:val="22"/>
        </w:rPr>
      </w:pPr>
      <w:r>
        <w:rPr>
          <w:rFonts w:ascii="宋体" w:hAnsi="宋体"/>
          <w:color w:val="000000"/>
          <w:sz w:val="22"/>
          <w:szCs w:val="22"/>
        </w:rPr>
        <w:t>2</w:t>
      </w:r>
      <w:r>
        <w:rPr>
          <w:rFonts w:ascii="宋体" w:hAnsi="宋体" w:hint="eastAsia"/>
          <w:color w:val="000000"/>
          <w:sz w:val="22"/>
          <w:szCs w:val="22"/>
        </w:rPr>
        <w:t>1</w:t>
      </w:r>
      <w:r>
        <w:rPr>
          <w:rFonts w:ascii="宋体" w:hAnsi="宋体"/>
          <w:color w:val="000000"/>
          <w:sz w:val="22"/>
          <w:szCs w:val="22"/>
        </w:rPr>
        <w:t xml:space="preserve">.1 </w:t>
      </w:r>
      <w:r>
        <w:rPr>
          <w:rFonts w:ascii="宋体" w:hAnsi="宋体"/>
          <w:color w:val="000000"/>
          <w:sz w:val="22"/>
          <w:szCs w:val="22"/>
        </w:rPr>
        <w:t>全部评标过程由依法组建的评标委员会负责完成，评标委员会由</w:t>
      </w:r>
      <w:r>
        <w:rPr>
          <w:rFonts w:ascii="宋体" w:hAnsi="宋体" w:hint="eastAsia"/>
          <w:b/>
          <w:color w:val="000000"/>
          <w:sz w:val="22"/>
          <w:szCs w:val="22"/>
        </w:rPr>
        <w:t>五</w:t>
      </w:r>
      <w:r>
        <w:rPr>
          <w:rFonts w:ascii="宋体" w:hAnsi="宋体"/>
          <w:b/>
          <w:color w:val="000000"/>
          <w:sz w:val="22"/>
          <w:szCs w:val="22"/>
        </w:rPr>
        <w:t>人</w:t>
      </w:r>
      <w:r>
        <w:rPr>
          <w:rFonts w:ascii="宋体" w:hAnsi="宋体"/>
          <w:color w:val="000000"/>
          <w:sz w:val="22"/>
          <w:szCs w:val="22"/>
        </w:rPr>
        <w:t>单数组成，其中用户代表一名，其余</w:t>
      </w:r>
      <w:r>
        <w:rPr>
          <w:rFonts w:ascii="宋体" w:hAnsi="宋体" w:hint="eastAsia"/>
          <w:b/>
          <w:color w:val="000000"/>
          <w:sz w:val="22"/>
          <w:szCs w:val="22"/>
        </w:rPr>
        <w:t>四</w:t>
      </w:r>
      <w:r>
        <w:rPr>
          <w:rFonts w:ascii="宋体" w:hAnsi="宋体"/>
          <w:b/>
          <w:color w:val="000000"/>
          <w:sz w:val="22"/>
          <w:szCs w:val="22"/>
        </w:rPr>
        <w:t>名</w:t>
      </w:r>
      <w:r>
        <w:rPr>
          <w:rFonts w:ascii="宋体" w:hAnsi="宋体"/>
          <w:color w:val="000000"/>
          <w:sz w:val="22"/>
          <w:szCs w:val="22"/>
        </w:rPr>
        <w:t>均从专家库中随机抽取产生。评标委员会下设评标工作小组，主要由</w:t>
      </w:r>
      <w:r>
        <w:rPr>
          <w:rFonts w:ascii="宋体" w:hAnsi="宋体" w:hint="eastAsia"/>
          <w:color w:val="000000"/>
          <w:sz w:val="22"/>
          <w:szCs w:val="22"/>
        </w:rPr>
        <w:t>东莞市电子科技学校采购工作小组</w:t>
      </w:r>
      <w:r>
        <w:rPr>
          <w:rFonts w:ascii="宋体" w:hAnsi="宋体"/>
          <w:color w:val="000000"/>
          <w:sz w:val="22"/>
          <w:szCs w:val="22"/>
        </w:rPr>
        <w:t>工作人员组成，负责整理评标文件。</w:t>
      </w:r>
    </w:p>
    <w:p w:rsidR="00AF6C1E" w:rsidRDefault="002872C2">
      <w:pPr>
        <w:snapToGrid w:val="0"/>
        <w:spacing w:line="440" w:lineRule="exact"/>
        <w:ind w:leftChars="100" w:left="760" w:hangingChars="250" w:hanging="550"/>
        <w:rPr>
          <w:rFonts w:ascii="宋体" w:hAnsi="宋体"/>
          <w:color w:val="000000"/>
          <w:sz w:val="22"/>
          <w:szCs w:val="22"/>
        </w:rPr>
      </w:pPr>
      <w:r>
        <w:rPr>
          <w:rFonts w:ascii="宋体" w:hAnsi="宋体"/>
          <w:color w:val="000000"/>
          <w:sz w:val="22"/>
          <w:szCs w:val="22"/>
        </w:rPr>
        <w:t>2</w:t>
      </w:r>
      <w:r>
        <w:rPr>
          <w:rFonts w:ascii="宋体" w:hAnsi="宋体" w:hint="eastAsia"/>
          <w:color w:val="000000"/>
          <w:sz w:val="22"/>
          <w:szCs w:val="22"/>
        </w:rPr>
        <w:t>1</w:t>
      </w:r>
      <w:r>
        <w:rPr>
          <w:rFonts w:ascii="宋体" w:hAnsi="宋体"/>
          <w:color w:val="000000"/>
          <w:sz w:val="22"/>
          <w:szCs w:val="22"/>
        </w:rPr>
        <w:t xml:space="preserve">.2 </w:t>
      </w:r>
      <w:r>
        <w:rPr>
          <w:rFonts w:ascii="宋体" w:hAnsi="宋体"/>
          <w:color w:val="000000"/>
          <w:sz w:val="22"/>
          <w:szCs w:val="22"/>
        </w:rPr>
        <w:t>评审专家有下列情形之一的，受到邀请应主动提出回避，采购当事人也可以要求该评审专家回避：</w:t>
      </w:r>
    </w:p>
    <w:p w:rsidR="00AF6C1E" w:rsidRDefault="002872C2">
      <w:pPr>
        <w:pStyle w:val="aa"/>
        <w:numPr>
          <w:ilvl w:val="0"/>
          <w:numId w:val="10"/>
        </w:numPr>
        <w:tabs>
          <w:tab w:val="clear" w:pos="1680"/>
          <w:tab w:val="left" w:pos="720"/>
          <w:tab w:val="left" w:pos="1260"/>
          <w:tab w:val="left" w:pos="1980"/>
        </w:tabs>
        <w:adjustRightInd w:val="0"/>
        <w:snapToGrid w:val="0"/>
        <w:spacing w:line="440" w:lineRule="exact"/>
        <w:ind w:left="1260" w:hanging="540"/>
        <w:rPr>
          <w:rFonts w:hAnsi="宋体"/>
          <w:color w:val="000000"/>
          <w:kern w:val="0"/>
          <w:sz w:val="22"/>
          <w:szCs w:val="22"/>
        </w:rPr>
      </w:pPr>
      <w:r>
        <w:rPr>
          <w:rFonts w:hAnsi="宋体"/>
          <w:color w:val="000000"/>
          <w:kern w:val="0"/>
          <w:sz w:val="22"/>
          <w:szCs w:val="22"/>
        </w:rPr>
        <w:t>三年内曾在参加该采购项目的供应商中任职或担任顾问的；</w:t>
      </w:r>
    </w:p>
    <w:p w:rsidR="00AF6C1E" w:rsidRDefault="002872C2">
      <w:pPr>
        <w:pStyle w:val="aa"/>
        <w:numPr>
          <w:ilvl w:val="0"/>
          <w:numId w:val="10"/>
        </w:numPr>
        <w:tabs>
          <w:tab w:val="clear" w:pos="1680"/>
          <w:tab w:val="left" w:pos="720"/>
          <w:tab w:val="left" w:pos="1260"/>
          <w:tab w:val="left" w:pos="1980"/>
        </w:tabs>
        <w:adjustRightInd w:val="0"/>
        <w:snapToGrid w:val="0"/>
        <w:spacing w:line="440" w:lineRule="exact"/>
        <w:ind w:left="1260" w:hanging="540"/>
        <w:rPr>
          <w:rFonts w:hAnsi="宋体"/>
          <w:color w:val="000000"/>
          <w:kern w:val="0"/>
          <w:sz w:val="22"/>
          <w:szCs w:val="22"/>
        </w:rPr>
      </w:pPr>
      <w:r>
        <w:rPr>
          <w:rFonts w:hAnsi="宋体"/>
          <w:color w:val="000000"/>
          <w:kern w:val="0"/>
          <w:sz w:val="22"/>
          <w:szCs w:val="22"/>
        </w:rPr>
        <w:t>配偶或直系亲属在参加该采购项目的供应商中任职或担任顾问的；</w:t>
      </w:r>
    </w:p>
    <w:p w:rsidR="00AF6C1E" w:rsidRDefault="002872C2">
      <w:pPr>
        <w:pStyle w:val="aa"/>
        <w:numPr>
          <w:ilvl w:val="0"/>
          <w:numId w:val="10"/>
        </w:numPr>
        <w:tabs>
          <w:tab w:val="clear" w:pos="1680"/>
          <w:tab w:val="left" w:pos="720"/>
          <w:tab w:val="left" w:pos="1260"/>
          <w:tab w:val="left" w:pos="1980"/>
        </w:tabs>
        <w:adjustRightInd w:val="0"/>
        <w:snapToGrid w:val="0"/>
        <w:spacing w:line="440" w:lineRule="exact"/>
        <w:ind w:left="1260" w:hanging="540"/>
        <w:rPr>
          <w:rFonts w:hAnsi="宋体"/>
          <w:color w:val="000000"/>
          <w:kern w:val="0"/>
          <w:sz w:val="22"/>
          <w:szCs w:val="22"/>
        </w:rPr>
      </w:pPr>
      <w:r>
        <w:rPr>
          <w:rFonts w:hAnsi="宋体"/>
          <w:color w:val="000000"/>
          <w:kern w:val="0"/>
          <w:sz w:val="22"/>
          <w:szCs w:val="22"/>
        </w:rPr>
        <w:t>与参加该采购项目供应商发生过法律纠纷的；</w:t>
      </w:r>
    </w:p>
    <w:p w:rsidR="00AF6C1E" w:rsidRDefault="002872C2">
      <w:pPr>
        <w:pStyle w:val="aa"/>
        <w:numPr>
          <w:ilvl w:val="0"/>
          <w:numId w:val="10"/>
        </w:numPr>
        <w:tabs>
          <w:tab w:val="clear" w:pos="1680"/>
          <w:tab w:val="left" w:pos="720"/>
          <w:tab w:val="left" w:pos="1260"/>
          <w:tab w:val="left" w:pos="1980"/>
        </w:tabs>
        <w:adjustRightInd w:val="0"/>
        <w:snapToGrid w:val="0"/>
        <w:spacing w:line="440" w:lineRule="exact"/>
        <w:ind w:left="1260" w:hanging="540"/>
        <w:rPr>
          <w:rFonts w:hAnsi="宋体"/>
          <w:color w:val="000000"/>
          <w:kern w:val="0"/>
          <w:sz w:val="22"/>
          <w:szCs w:val="22"/>
        </w:rPr>
      </w:pPr>
      <w:r>
        <w:rPr>
          <w:rFonts w:hAnsi="宋体"/>
          <w:color w:val="000000"/>
          <w:kern w:val="0"/>
          <w:sz w:val="22"/>
          <w:szCs w:val="22"/>
        </w:rPr>
        <w:t>参与招标文件论证的</w:t>
      </w:r>
      <w:r>
        <w:rPr>
          <w:rFonts w:hAnsi="宋体"/>
          <w:color w:val="000000"/>
          <w:kern w:val="0"/>
          <w:sz w:val="22"/>
          <w:szCs w:val="22"/>
        </w:rPr>
        <w:t>(</w:t>
      </w:r>
      <w:r>
        <w:rPr>
          <w:rFonts w:hAnsi="宋体"/>
          <w:color w:val="000000"/>
          <w:kern w:val="0"/>
          <w:sz w:val="22"/>
          <w:szCs w:val="22"/>
        </w:rPr>
        <w:t>不含采购人代表</w:t>
      </w:r>
      <w:r>
        <w:rPr>
          <w:rFonts w:hAnsi="宋体"/>
          <w:color w:val="000000"/>
          <w:kern w:val="0"/>
          <w:sz w:val="22"/>
          <w:szCs w:val="22"/>
        </w:rPr>
        <w:t>)</w:t>
      </w:r>
      <w:r>
        <w:rPr>
          <w:rFonts w:hAnsi="宋体"/>
          <w:color w:val="000000"/>
          <w:kern w:val="0"/>
          <w:sz w:val="22"/>
          <w:szCs w:val="22"/>
        </w:rPr>
        <w:t>；</w:t>
      </w:r>
    </w:p>
    <w:p w:rsidR="00AF6C1E" w:rsidRDefault="002872C2">
      <w:pPr>
        <w:pStyle w:val="aa"/>
        <w:numPr>
          <w:ilvl w:val="0"/>
          <w:numId w:val="10"/>
        </w:numPr>
        <w:tabs>
          <w:tab w:val="clear" w:pos="1680"/>
          <w:tab w:val="left" w:pos="720"/>
          <w:tab w:val="left" w:pos="1260"/>
          <w:tab w:val="left" w:pos="1980"/>
        </w:tabs>
        <w:adjustRightInd w:val="0"/>
        <w:snapToGrid w:val="0"/>
        <w:spacing w:line="440" w:lineRule="exact"/>
        <w:ind w:left="1260" w:hanging="540"/>
        <w:rPr>
          <w:rFonts w:hAnsi="宋体"/>
          <w:color w:val="000000"/>
          <w:kern w:val="0"/>
          <w:sz w:val="22"/>
          <w:szCs w:val="22"/>
        </w:rPr>
      </w:pPr>
      <w:r>
        <w:rPr>
          <w:rFonts w:hAnsi="宋体"/>
          <w:color w:val="000000"/>
          <w:kern w:val="0"/>
          <w:sz w:val="22"/>
          <w:szCs w:val="22"/>
        </w:rPr>
        <w:t>法律、法规、规</w:t>
      </w:r>
      <w:r>
        <w:rPr>
          <w:rFonts w:hAnsi="宋体"/>
          <w:color w:val="000000"/>
          <w:sz w:val="22"/>
          <w:szCs w:val="22"/>
        </w:rPr>
        <w:t>章</w:t>
      </w:r>
      <w:r>
        <w:rPr>
          <w:rFonts w:hAnsi="宋体"/>
          <w:color w:val="000000"/>
          <w:kern w:val="0"/>
          <w:sz w:val="22"/>
          <w:szCs w:val="22"/>
        </w:rPr>
        <w:t>规定应当回避以及其他可能影响公正评审。</w:t>
      </w:r>
    </w:p>
    <w:p w:rsidR="00AF6C1E" w:rsidRDefault="002872C2">
      <w:pPr>
        <w:snapToGrid w:val="0"/>
        <w:spacing w:line="400" w:lineRule="exact"/>
        <w:ind w:leftChars="100" w:left="760" w:hangingChars="250" w:hanging="550"/>
        <w:rPr>
          <w:rFonts w:ascii="宋体" w:hAnsi="宋体"/>
          <w:snapToGrid w:val="0"/>
          <w:color w:val="000000"/>
          <w:kern w:val="0"/>
          <w:sz w:val="22"/>
          <w:szCs w:val="22"/>
        </w:rPr>
      </w:pPr>
      <w:r>
        <w:rPr>
          <w:rFonts w:ascii="宋体" w:hAnsi="宋体"/>
          <w:color w:val="000000"/>
          <w:sz w:val="22"/>
          <w:szCs w:val="22"/>
        </w:rPr>
        <w:lastRenderedPageBreak/>
        <w:t>2</w:t>
      </w:r>
      <w:r>
        <w:rPr>
          <w:rFonts w:ascii="宋体" w:hAnsi="宋体" w:hint="eastAsia"/>
          <w:color w:val="000000"/>
          <w:sz w:val="22"/>
          <w:szCs w:val="22"/>
        </w:rPr>
        <w:t>1</w:t>
      </w:r>
      <w:r>
        <w:rPr>
          <w:rFonts w:ascii="宋体" w:hAnsi="宋体"/>
          <w:color w:val="000000"/>
          <w:sz w:val="22"/>
          <w:szCs w:val="22"/>
        </w:rPr>
        <w:t xml:space="preserve">.2 </w:t>
      </w:r>
      <w:r>
        <w:rPr>
          <w:rFonts w:ascii="宋体" w:hAnsi="宋体"/>
          <w:color w:val="000000"/>
          <w:sz w:val="22"/>
          <w:szCs w:val="22"/>
        </w:rPr>
        <w:t>从抽取评标专家到开始评标的时间一般不超过</w:t>
      </w:r>
      <w:r>
        <w:rPr>
          <w:rFonts w:ascii="宋体" w:hAnsi="宋体"/>
          <w:color w:val="000000"/>
          <w:sz w:val="22"/>
          <w:szCs w:val="22"/>
        </w:rPr>
        <w:t>24</w:t>
      </w:r>
      <w:r>
        <w:rPr>
          <w:rFonts w:ascii="宋体" w:hAnsi="宋体"/>
          <w:color w:val="000000"/>
          <w:sz w:val="22"/>
          <w:szCs w:val="22"/>
        </w:rPr>
        <w:t>小时。在抽取评标专家时，应抽取足够数量的预备替补专家，在评标专家因故缺席时及时予以替补。</w:t>
      </w:r>
    </w:p>
    <w:p w:rsidR="00AF6C1E" w:rsidRDefault="002872C2">
      <w:pPr>
        <w:snapToGrid w:val="0"/>
        <w:spacing w:line="400" w:lineRule="exact"/>
        <w:ind w:leftChars="100" w:left="650" w:hangingChars="200" w:hanging="440"/>
        <w:rPr>
          <w:rFonts w:ascii="宋体" w:hAnsi="宋体"/>
          <w:color w:val="000000"/>
          <w:sz w:val="22"/>
          <w:szCs w:val="22"/>
        </w:rPr>
      </w:pPr>
      <w:r>
        <w:rPr>
          <w:rFonts w:ascii="宋体" w:hAnsi="宋体"/>
          <w:color w:val="000000"/>
          <w:sz w:val="22"/>
          <w:szCs w:val="22"/>
        </w:rPr>
        <w:t>2</w:t>
      </w:r>
      <w:r>
        <w:rPr>
          <w:rFonts w:ascii="宋体" w:hAnsi="宋体" w:hint="eastAsia"/>
          <w:color w:val="000000"/>
          <w:sz w:val="22"/>
          <w:szCs w:val="22"/>
        </w:rPr>
        <w:t>1</w:t>
      </w:r>
      <w:r>
        <w:rPr>
          <w:rFonts w:ascii="宋体" w:hAnsi="宋体"/>
          <w:color w:val="000000"/>
          <w:sz w:val="22"/>
          <w:szCs w:val="22"/>
        </w:rPr>
        <w:t xml:space="preserve">.3 </w:t>
      </w:r>
      <w:r>
        <w:rPr>
          <w:rFonts w:ascii="宋体" w:hAnsi="宋体"/>
          <w:color w:val="000000"/>
          <w:sz w:val="22"/>
          <w:szCs w:val="22"/>
        </w:rPr>
        <w:t>评标专家名单在中标前严格保密。</w:t>
      </w:r>
    </w:p>
    <w:p w:rsidR="00AF6C1E" w:rsidRDefault="002872C2">
      <w:pPr>
        <w:snapToGrid w:val="0"/>
        <w:spacing w:line="400" w:lineRule="exact"/>
        <w:ind w:leftChars="100" w:left="760" w:hangingChars="250" w:hanging="550"/>
        <w:rPr>
          <w:rFonts w:ascii="宋体" w:hAnsi="宋体"/>
          <w:color w:val="000000"/>
          <w:sz w:val="22"/>
          <w:szCs w:val="22"/>
        </w:rPr>
      </w:pPr>
      <w:r>
        <w:rPr>
          <w:rFonts w:ascii="宋体" w:hAnsi="宋体"/>
          <w:color w:val="000000"/>
          <w:sz w:val="22"/>
          <w:szCs w:val="22"/>
        </w:rPr>
        <w:t>2</w:t>
      </w:r>
      <w:r>
        <w:rPr>
          <w:rFonts w:ascii="宋体" w:hAnsi="宋体" w:hint="eastAsia"/>
          <w:color w:val="000000"/>
          <w:sz w:val="22"/>
          <w:szCs w:val="22"/>
        </w:rPr>
        <w:t>1</w:t>
      </w:r>
      <w:r>
        <w:rPr>
          <w:rFonts w:ascii="宋体" w:hAnsi="宋体"/>
          <w:color w:val="000000"/>
          <w:sz w:val="22"/>
          <w:szCs w:val="22"/>
        </w:rPr>
        <w:t>.4</w:t>
      </w:r>
      <w:r>
        <w:rPr>
          <w:rFonts w:ascii="宋体" w:hAnsi="宋体"/>
          <w:color w:val="000000"/>
          <w:sz w:val="22"/>
          <w:szCs w:val="22"/>
        </w:rPr>
        <w:t>评标委员会和参与评标的有关工作人员不得透露对投标文件的评审和比较、以及与评标有关的其他情况。</w:t>
      </w:r>
    </w:p>
    <w:p w:rsidR="00AF6C1E" w:rsidRDefault="002872C2">
      <w:pPr>
        <w:snapToGrid w:val="0"/>
        <w:spacing w:line="400" w:lineRule="exact"/>
        <w:ind w:firstLineChars="100" w:firstLine="220"/>
        <w:rPr>
          <w:rFonts w:ascii="宋体" w:hAnsi="宋体"/>
          <w:color w:val="000000"/>
          <w:sz w:val="22"/>
          <w:szCs w:val="22"/>
        </w:rPr>
      </w:pPr>
      <w:r>
        <w:rPr>
          <w:rFonts w:ascii="宋体" w:hAnsi="宋体"/>
          <w:color w:val="000000"/>
          <w:sz w:val="22"/>
          <w:szCs w:val="22"/>
        </w:rPr>
        <w:t>2</w:t>
      </w:r>
      <w:r>
        <w:rPr>
          <w:rFonts w:ascii="宋体" w:hAnsi="宋体" w:hint="eastAsia"/>
          <w:color w:val="000000"/>
          <w:sz w:val="22"/>
          <w:szCs w:val="22"/>
        </w:rPr>
        <w:t>1</w:t>
      </w:r>
      <w:r>
        <w:rPr>
          <w:rFonts w:ascii="宋体" w:hAnsi="宋体"/>
          <w:color w:val="000000"/>
          <w:sz w:val="22"/>
          <w:szCs w:val="22"/>
        </w:rPr>
        <w:t xml:space="preserve">.5 </w:t>
      </w:r>
      <w:r>
        <w:rPr>
          <w:rFonts w:ascii="宋体" w:hAnsi="宋体"/>
          <w:color w:val="000000"/>
          <w:sz w:val="22"/>
          <w:szCs w:val="22"/>
        </w:rPr>
        <w:t>评标委员会只对符合招标文件要求的投标品种进行评审和比较。</w:t>
      </w:r>
    </w:p>
    <w:p w:rsidR="00AF6C1E" w:rsidRDefault="002872C2" w:rsidP="000445F7">
      <w:pPr>
        <w:pStyle w:val="3"/>
        <w:keepLines/>
        <w:spacing w:beforeLines="40" w:afterLines="40" w:line="400" w:lineRule="exact"/>
        <w:rPr>
          <w:rFonts w:ascii="宋体" w:eastAsia="宋体"/>
          <w:color w:val="000000"/>
          <w:sz w:val="22"/>
          <w:szCs w:val="22"/>
        </w:rPr>
      </w:pPr>
      <w:bookmarkStart w:id="63" w:name="_Toc256783342"/>
      <w:bookmarkStart w:id="64" w:name="_Toc458762511"/>
      <w:bookmarkStart w:id="65" w:name="_Toc26800381"/>
      <w:bookmarkStart w:id="66" w:name="_Toc37496261"/>
      <w:bookmarkStart w:id="67" w:name="_Toc43264551"/>
      <w:r>
        <w:rPr>
          <w:rFonts w:ascii="宋体" w:eastAsia="宋体"/>
          <w:color w:val="000000"/>
          <w:sz w:val="22"/>
          <w:szCs w:val="22"/>
        </w:rPr>
        <w:t>2</w:t>
      </w:r>
      <w:r>
        <w:rPr>
          <w:rFonts w:ascii="宋体" w:eastAsia="宋体" w:hint="eastAsia"/>
          <w:color w:val="000000"/>
          <w:sz w:val="22"/>
          <w:szCs w:val="22"/>
        </w:rPr>
        <w:t>2</w:t>
      </w:r>
      <w:r>
        <w:rPr>
          <w:rFonts w:ascii="宋体" w:eastAsia="宋体"/>
          <w:color w:val="000000"/>
          <w:sz w:val="22"/>
          <w:szCs w:val="22"/>
        </w:rPr>
        <w:t xml:space="preserve">. </w:t>
      </w:r>
      <w:bookmarkEnd w:id="63"/>
      <w:r>
        <w:rPr>
          <w:rFonts w:ascii="宋体" w:eastAsia="宋体" w:hint="eastAsia"/>
          <w:color w:val="000000"/>
          <w:sz w:val="22"/>
          <w:szCs w:val="22"/>
        </w:rPr>
        <w:t>评审方法、标准及流程</w:t>
      </w:r>
      <w:bookmarkEnd w:id="64"/>
    </w:p>
    <w:p w:rsidR="00AF6C1E" w:rsidRDefault="002872C2">
      <w:pPr>
        <w:spacing w:line="400" w:lineRule="exact"/>
        <w:ind w:firstLineChars="100" w:firstLine="221"/>
        <w:rPr>
          <w:rFonts w:ascii="宋体" w:hAnsi="宋体"/>
          <w:b/>
          <w:snapToGrid w:val="0"/>
          <w:color w:val="000000"/>
          <w:kern w:val="0"/>
          <w:sz w:val="22"/>
          <w:szCs w:val="22"/>
        </w:rPr>
      </w:pPr>
      <w:r>
        <w:rPr>
          <w:rFonts w:ascii="宋体" w:hAnsi="宋体" w:hint="eastAsia"/>
          <w:b/>
          <w:snapToGrid w:val="0"/>
          <w:color w:val="000000"/>
          <w:kern w:val="0"/>
          <w:sz w:val="22"/>
          <w:szCs w:val="22"/>
        </w:rPr>
        <w:t>22.1</w:t>
      </w:r>
      <w:r>
        <w:rPr>
          <w:rFonts w:ascii="宋体" w:hAnsi="宋体" w:hint="eastAsia"/>
          <w:b/>
          <w:snapToGrid w:val="0"/>
          <w:color w:val="000000"/>
          <w:kern w:val="0"/>
          <w:sz w:val="22"/>
          <w:szCs w:val="22"/>
        </w:rPr>
        <w:t>评审方法：本项目采用经评审的最低价法。</w:t>
      </w:r>
    </w:p>
    <w:p w:rsidR="00AF6C1E" w:rsidRDefault="002872C2">
      <w:pPr>
        <w:spacing w:line="400" w:lineRule="exact"/>
        <w:ind w:firstLineChars="149" w:firstLine="329"/>
        <w:rPr>
          <w:rFonts w:ascii="宋体" w:hAnsi="宋体"/>
          <w:b/>
          <w:snapToGrid w:val="0"/>
          <w:color w:val="000000"/>
          <w:kern w:val="0"/>
          <w:sz w:val="22"/>
          <w:szCs w:val="22"/>
        </w:rPr>
      </w:pPr>
      <w:r>
        <w:rPr>
          <w:rFonts w:ascii="宋体" w:hAnsi="宋体" w:hint="eastAsia"/>
          <w:b/>
          <w:snapToGrid w:val="0"/>
          <w:color w:val="000000"/>
          <w:kern w:val="0"/>
          <w:sz w:val="22"/>
          <w:szCs w:val="22"/>
        </w:rPr>
        <w:t xml:space="preserve">22.1. </w:t>
      </w:r>
      <w:r>
        <w:rPr>
          <w:rFonts w:ascii="宋体" w:hAnsi="宋体" w:cs="宋体" w:hint="eastAsia"/>
          <w:b/>
          <w:color w:val="000000"/>
          <w:kern w:val="0"/>
          <w:szCs w:val="21"/>
        </w:rPr>
        <w:t>中选候选人推荐原则：在所有通过符合性审查且符合技术商务要求的报价单位中进行报价比较，按照报价由低至高的顺序依次推荐第一成交候选人和第二成交候选人。当评审价格相同时，按投标人注册资本大小排序，注册资本大的优先推荐。若报价单位注册资本相同的，由评审小组投票确定。</w:t>
      </w:r>
    </w:p>
    <w:p w:rsidR="00AF6C1E" w:rsidRDefault="002872C2">
      <w:pPr>
        <w:spacing w:line="400" w:lineRule="exact"/>
        <w:ind w:firstLineChars="100" w:firstLine="221"/>
        <w:rPr>
          <w:rFonts w:ascii="宋体" w:hAnsi="宋体"/>
          <w:b/>
          <w:color w:val="000000"/>
          <w:sz w:val="22"/>
          <w:szCs w:val="22"/>
        </w:rPr>
      </w:pPr>
      <w:r>
        <w:rPr>
          <w:rFonts w:ascii="宋体" w:hAnsi="宋体"/>
          <w:b/>
          <w:snapToGrid w:val="0"/>
          <w:color w:val="000000"/>
          <w:kern w:val="0"/>
          <w:sz w:val="22"/>
          <w:szCs w:val="22"/>
        </w:rPr>
        <w:t>2</w:t>
      </w:r>
      <w:r>
        <w:rPr>
          <w:rFonts w:ascii="宋体" w:hAnsi="宋体" w:hint="eastAsia"/>
          <w:b/>
          <w:snapToGrid w:val="0"/>
          <w:color w:val="000000"/>
          <w:kern w:val="0"/>
          <w:sz w:val="22"/>
          <w:szCs w:val="22"/>
        </w:rPr>
        <w:t>2</w:t>
      </w:r>
      <w:r>
        <w:rPr>
          <w:rFonts w:ascii="宋体" w:hAnsi="宋体"/>
          <w:b/>
          <w:snapToGrid w:val="0"/>
          <w:color w:val="000000"/>
          <w:kern w:val="0"/>
          <w:sz w:val="22"/>
          <w:szCs w:val="22"/>
        </w:rPr>
        <w:t>.2</w:t>
      </w:r>
      <w:r>
        <w:rPr>
          <w:rFonts w:ascii="宋体" w:hAnsi="宋体"/>
          <w:b/>
          <w:color w:val="000000"/>
          <w:sz w:val="22"/>
          <w:szCs w:val="22"/>
        </w:rPr>
        <w:t xml:space="preserve"> </w:t>
      </w:r>
      <w:r>
        <w:rPr>
          <w:rFonts w:ascii="宋体" w:hAnsi="宋体"/>
          <w:b/>
          <w:color w:val="000000"/>
          <w:sz w:val="22"/>
          <w:szCs w:val="22"/>
        </w:rPr>
        <w:t>评标标准：</w:t>
      </w:r>
      <w:r>
        <w:rPr>
          <w:rFonts w:ascii="宋体" w:hAnsi="宋体"/>
          <w:b/>
          <w:color w:val="000000"/>
          <w:sz w:val="22"/>
          <w:szCs w:val="22"/>
        </w:rPr>
        <w:t xml:space="preserve"> </w:t>
      </w:r>
    </w:p>
    <w:p w:rsidR="00AF6C1E" w:rsidRDefault="002872C2">
      <w:pPr>
        <w:spacing w:line="400" w:lineRule="exact"/>
        <w:ind w:leftChars="150" w:left="1085" w:hangingChars="350" w:hanging="770"/>
        <w:rPr>
          <w:rFonts w:ascii="宋体" w:hAnsi="宋体"/>
          <w:color w:val="000000"/>
          <w:sz w:val="22"/>
          <w:szCs w:val="22"/>
        </w:rPr>
      </w:pPr>
      <w:r>
        <w:rPr>
          <w:rFonts w:ascii="宋体" w:hAnsi="宋体"/>
          <w:color w:val="000000"/>
          <w:sz w:val="22"/>
          <w:szCs w:val="22"/>
        </w:rPr>
        <w:t>2</w:t>
      </w:r>
      <w:r>
        <w:rPr>
          <w:rFonts w:ascii="宋体" w:hAnsi="宋体" w:hint="eastAsia"/>
          <w:color w:val="000000"/>
          <w:sz w:val="22"/>
          <w:szCs w:val="22"/>
        </w:rPr>
        <w:t>2</w:t>
      </w:r>
      <w:r>
        <w:rPr>
          <w:rFonts w:ascii="宋体" w:hAnsi="宋体"/>
          <w:snapToGrid w:val="0"/>
          <w:color w:val="000000"/>
          <w:kern w:val="0"/>
          <w:sz w:val="22"/>
          <w:szCs w:val="22"/>
        </w:rPr>
        <w:t>.</w:t>
      </w:r>
      <w:r>
        <w:rPr>
          <w:rFonts w:ascii="宋体" w:hAnsi="宋体"/>
          <w:color w:val="000000"/>
          <w:sz w:val="22"/>
          <w:szCs w:val="22"/>
        </w:rPr>
        <w:t>2</w:t>
      </w:r>
      <w:r>
        <w:rPr>
          <w:rFonts w:ascii="宋体" w:hAnsi="宋体"/>
          <w:snapToGrid w:val="0"/>
          <w:color w:val="000000"/>
          <w:kern w:val="0"/>
          <w:sz w:val="22"/>
          <w:szCs w:val="22"/>
        </w:rPr>
        <w:t>.</w:t>
      </w:r>
      <w:r>
        <w:rPr>
          <w:rFonts w:ascii="宋体" w:hAnsi="宋体"/>
          <w:color w:val="000000"/>
          <w:sz w:val="22"/>
          <w:szCs w:val="22"/>
        </w:rPr>
        <w:t xml:space="preserve">1 </w:t>
      </w:r>
      <w:r>
        <w:rPr>
          <w:rFonts w:ascii="宋体" w:hAnsi="宋体"/>
          <w:color w:val="000000"/>
          <w:sz w:val="22"/>
          <w:szCs w:val="22"/>
        </w:rPr>
        <w:t>评委根据各通过符合性审查投标人的投标文件，逐项列出投标文件的全部投标偏差。评分应考虑到投标文件与招标文件之间的细微偏差。细微偏差是指投标文件在实质上响应招标文件要求，可是在个别地方存在漏项或者提供了不完整的技术信息和数据等情况，但补正这些遗漏或者不完整的技术信息不会对其他投标人造成不公平的结果。细微偏差不影响投标文件的有效性。</w:t>
      </w:r>
    </w:p>
    <w:p w:rsidR="00AF6C1E" w:rsidRDefault="002872C2">
      <w:pPr>
        <w:spacing w:line="400" w:lineRule="exact"/>
        <w:ind w:leftChars="150" w:left="1085" w:hangingChars="350" w:hanging="770"/>
        <w:rPr>
          <w:rFonts w:ascii="宋体" w:hAnsi="宋体"/>
          <w:color w:val="000000"/>
          <w:sz w:val="22"/>
          <w:szCs w:val="22"/>
        </w:rPr>
      </w:pPr>
      <w:r>
        <w:rPr>
          <w:rFonts w:ascii="宋体" w:hAnsi="宋体"/>
          <w:color w:val="000000"/>
          <w:sz w:val="22"/>
          <w:szCs w:val="22"/>
        </w:rPr>
        <w:t>2</w:t>
      </w:r>
      <w:r>
        <w:rPr>
          <w:rFonts w:ascii="宋体" w:hAnsi="宋体" w:hint="eastAsia"/>
          <w:color w:val="000000"/>
          <w:sz w:val="22"/>
          <w:szCs w:val="22"/>
        </w:rPr>
        <w:t>2</w:t>
      </w:r>
      <w:r>
        <w:rPr>
          <w:rFonts w:ascii="宋体" w:hAnsi="宋体"/>
          <w:snapToGrid w:val="0"/>
          <w:color w:val="000000"/>
          <w:kern w:val="0"/>
          <w:sz w:val="22"/>
          <w:szCs w:val="22"/>
        </w:rPr>
        <w:t>.</w:t>
      </w:r>
      <w:r>
        <w:rPr>
          <w:rFonts w:ascii="宋体" w:hAnsi="宋体"/>
          <w:color w:val="000000"/>
          <w:sz w:val="22"/>
          <w:szCs w:val="22"/>
        </w:rPr>
        <w:t>2</w:t>
      </w:r>
      <w:r>
        <w:rPr>
          <w:rFonts w:ascii="宋体" w:hAnsi="宋体"/>
          <w:snapToGrid w:val="0"/>
          <w:color w:val="000000"/>
          <w:kern w:val="0"/>
          <w:sz w:val="22"/>
          <w:szCs w:val="22"/>
        </w:rPr>
        <w:t>.</w:t>
      </w:r>
      <w:r>
        <w:rPr>
          <w:rFonts w:ascii="宋体" w:hAnsi="宋体"/>
          <w:color w:val="000000"/>
          <w:sz w:val="22"/>
          <w:szCs w:val="22"/>
        </w:rPr>
        <w:t xml:space="preserve">2 </w:t>
      </w:r>
      <w:r>
        <w:rPr>
          <w:rFonts w:ascii="宋体" w:hAnsi="宋体"/>
          <w:color w:val="000000"/>
          <w:sz w:val="22"/>
          <w:szCs w:val="22"/>
        </w:rPr>
        <w:t>评标委员会详细分析、核准价格表，检查其是否存在计算上或累加上的算术错误，修正错误的原则如下：</w:t>
      </w:r>
      <w:r>
        <w:rPr>
          <w:rFonts w:ascii="宋体" w:hAnsi="宋体"/>
          <w:color w:val="000000"/>
          <w:sz w:val="22"/>
          <w:szCs w:val="22"/>
        </w:rPr>
        <w:t xml:space="preserve">  </w:t>
      </w:r>
    </w:p>
    <w:p w:rsidR="00AF6C1E" w:rsidRDefault="002872C2" w:rsidP="000445F7">
      <w:pPr>
        <w:spacing w:line="400" w:lineRule="exact"/>
        <w:ind w:leftChars="341" w:left="716" w:firstLineChars="159" w:firstLine="350"/>
        <w:rPr>
          <w:rFonts w:ascii="宋体" w:hAnsi="宋体"/>
          <w:color w:val="000000"/>
          <w:sz w:val="22"/>
          <w:szCs w:val="22"/>
        </w:rPr>
      </w:pPr>
      <w:r>
        <w:rPr>
          <w:rFonts w:ascii="宋体" w:hAnsi="宋体"/>
          <w:color w:val="000000"/>
          <w:sz w:val="22"/>
          <w:szCs w:val="22"/>
        </w:rPr>
        <w:t>1)</w:t>
      </w:r>
      <w:r>
        <w:rPr>
          <w:rFonts w:ascii="宋体" w:hAnsi="宋体"/>
          <w:color w:val="000000"/>
          <w:sz w:val="22"/>
          <w:szCs w:val="22"/>
        </w:rPr>
        <w:t>投标文件中的大写金额和小写金额不一致的，以大写金额为准。</w:t>
      </w:r>
    </w:p>
    <w:p w:rsidR="00AF6C1E" w:rsidRDefault="002872C2">
      <w:pPr>
        <w:spacing w:line="400" w:lineRule="exact"/>
        <w:ind w:leftChars="500" w:left="1270" w:hangingChars="100" w:hanging="220"/>
        <w:rPr>
          <w:rFonts w:ascii="宋体" w:hAnsi="宋体"/>
          <w:color w:val="000000"/>
          <w:sz w:val="22"/>
          <w:szCs w:val="22"/>
        </w:rPr>
      </w:pPr>
      <w:r>
        <w:rPr>
          <w:rFonts w:ascii="宋体" w:hAnsi="宋体"/>
          <w:color w:val="000000"/>
          <w:sz w:val="22"/>
          <w:szCs w:val="22"/>
        </w:rPr>
        <w:t>2)</w:t>
      </w:r>
      <w:r>
        <w:rPr>
          <w:rFonts w:ascii="宋体" w:hAnsi="宋体"/>
          <w:color w:val="000000"/>
          <w:sz w:val="22"/>
          <w:szCs w:val="22"/>
        </w:rPr>
        <w:t>总价</w:t>
      </w:r>
      <w:r>
        <w:rPr>
          <w:rFonts w:ascii="宋体" w:hAnsi="宋体"/>
          <w:color w:val="000000"/>
          <w:sz w:val="22"/>
          <w:szCs w:val="22"/>
        </w:rPr>
        <w:t>金额与按单价汇总金额不一致的，以单价金额计算结果为准；单价金额小数点有明显错位的，应以总价为准，并修改单价。</w:t>
      </w:r>
    </w:p>
    <w:p w:rsidR="00AF6C1E" w:rsidRDefault="002872C2" w:rsidP="000445F7">
      <w:pPr>
        <w:spacing w:line="400" w:lineRule="exact"/>
        <w:ind w:leftChars="342" w:left="718" w:firstLineChars="159" w:firstLine="350"/>
        <w:rPr>
          <w:rFonts w:ascii="宋体" w:hAnsi="宋体"/>
          <w:color w:val="000000"/>
          <w:sz w:val="22"/>
          <w:szCs w:val="22"/>
        </w:rPr>
      </w:pPr>
      <w:r>
        <w:rPr>
          <w:rFonts w:ascii="宋体" w:hAnsi="宋体"/>
          <w:color w:val="000000"/>
          <w:sz w:val="22"/>
          <w:szCs w:val="22"/>
        </w:rPr>
        <w:t>3)</w:t>
      </w:r>
      <w:r>
        <w:rPr>
          <w:rFonts w:ascii="宋体" w:hAnsi="宋体"/>
          <w:color w:val="000000"/>
          <w:sz w:val="22"/>
          <w:szCs w:val="22"/>
        </w:rPr>
        <w:t>对不同文字文本投标文件的解释发生异议的，以中文文本为准。</w:t>
      </w:r>
    </w:p>
    <w:p w:rsidR="00AF6C1E" w:rsidRDefault="002872C2">
      <w:pPr>
        <w:spacing w:line="400" w:lineRule="exact"/>
        <w:ind w:leftChars="500" w:left="1270" w:hangingChars="100" w:hanging="220"/>
        <w:rPr>
          <w:rFonts w:ascii="宋体" w:hAnsi="宋体"/>
          <w:color w:val="000000"/>
          <w:sz w:val="22"/>
          <w:szCs w:val="22"/>
        </w:rPr>
      </w:pPr>
      <w:r>
        <w:rPr>
          <w:rFonts w:ascii="宋体" w:hAnsi="宋体"/>
          <w:color w:val="000000"/>
          <w:sz w:val="22"/>
          <w:szCs w:val="22"/>
        </w:rPr>
        <w:t>4)</w:t>
      </w:r>
      <w:r>
        <w:rPr>
          <w:rFonts w:ascii="宋体" w:hAnsi="宋体"/>
          <w:color w:val="000000"/>
          <w:sz w:val="22"/>
          <w:szCs w:val="22"/>
        </w:rPr>
        <w:t>买方需要的服务和附带备品、配件所需的费用，如果投标人是另外单独报价的话，评分时计入投标报价总价。</w:t>
      </w:r>
    </w:p>
    <w:p w:rsidR="00AF6C1E" w:rsidRDefault="002872C2">
      <w:pPr>
        <w:spacing w:line="400" w:lineRule="exact"/>
        <w:ind w:leftChars="500" w:left="1270" w:hangingChars="100" w:hanging="220"/>
        <w:rPr>
          <w:rFonts w:ascii="宋体" w:hAnsi="宋体"/>
          <w:color w:val="000000"/>
          <w:sz w:val="22"/>
          <w:szCs w:val="22"/>
        </w:rPr>
      </w:pPr>
      <w:r>
        <w:rPr>
          <w:rFonts w:ascii="宋体" w:hAnsi="宋体"/>
          <w:color w:val="000000"/>
          <w:sz w:val="22"/>
          <w:szCs w:val="22"/>
        </w:rPr>
        <w:t>5)</w:t>
      </w:r>
      <w:r>
        <w:rPr>
          <w:rFonts w:ascii="宋体" w:hAnsi="宋体"/>
          <w:color w:val="000000"/>
          <w:sz w:val="22"/>
          <w:szCs w:val="22"/>
        </w:rPr>
        <w:t>供货范围</w:t>
      </w:r>
      <w:r>
        <w:rPr>
          <w:rFonts w:ascii="宋体" w:hAnsi="宋体"/>
          <w:color w:val="000000"/>
          <w:sz w:val="22"/>
          <w:szCs w:val="22"/>
        </w:rPr>
        <w:t>(</w:t>
      </w:r>
      <w:r>
        <w:rPr>
          <w:rFonts w:ascii="宋体" w:hAnsi="宋体"/>
          <w:color w:val="000000"/>
          <w:sz w:val="22"/>
          <w:szCs w:val="22"/>
        </w:rPr>
        <w:t>包括设备和服务</w:t>
      </w:r>
      <w:r>
        <w:rPr>
          <w:rFonts w:ascii="宋体" w:hAnsi="宋体"/>
          <w:color w:val="000000"/>
          <w:sz w:val="22"/>
          <w:szCs w:val="22"/>
        </w:rPr>
        <w:t>)</w:t>
      </w:r>
      <w:r>
        <w:rPr>
          <w:rFonts w:ascii="宋体" w:hAnsi="宋体"/>
          <w:color w:val="000000"/>
          <w:sz w:val="22"/>
          <w:szCs w:val="22"/>
        </w:rPr>
        <w:t>缺漏项的调整，调整价格为该项目在其他有效投标中的最高报价。</w:t>
      </w:r>
    </w:p>
    <w:p w:rsidR="00AF6C1E" w:rsidRDefault="002872C2" w:rsidP="000445F7">
      <w:pPr>
        <w:spacing w:line="400" w:lineRule="exact"/>
        <w:ind w:leftChars="400" w:left="840" w:firstLineChars="159" w:firstLine="350"/>
        <w:rPr>
          <w:rFonts w:ascii="宋体" w:hAnsi="宋体"/>
          <w:color w:val="000000"/>
          <w:sz w:val="22"/>
          <w:szCs w:val="22"/>
        </w:rPr>
      </w:pPr>
      <w:r>
        <w:rPr>
          <w:rFonts w:ascii="宋体" w:hAnsi="宋体"/>
          <w:color w:val="000000"/>
          <w:sz w:val="22"/>
          <w:szCs w:val="22"/>
        </w:rPr>
        <w:t>评标委员会将按照上述修正错误的方法调整投标文件中投标报价，调整后的价格对投标人具有约束力。如果投标人不接受修正后的投标价格，则其投标将被拒绝。</w:t>
      </w:r>
    </w:p>
    <w:p w:rsidR="00AF6C1E" w:rsidRDefault="00AF6C1E">
      <w:pPr>
        <w:spacing w:line="400" w:lineRule="exact"/>
        <w:ind w:firstLineChars="100" w:firstLine="220"/>
        <w:rPr>
          <w:rFonts w:ascii="宋体" w:hAnsi="宋体"/>
          <w:color w:val="000000"/>
          <w:sz w:val="22"/>
          <w:szCs w:val="22"/>
        </w:rPr>
      </w:pPr>
    </w:p>
    <w:p w:rsidR="00AF6C1E" w:rsidRDefault="002872C2">
      <w:pPr>
        <w:spacing w:line="400" w:lineRule="exact"/>
        <w:ind w:firstLineChars="100" w:firstLine="221"/>
        <w:rPr>
          <w:rFonts w:ascii="宋体" w:hAnsi="宋体"/>
          <w:b/>
          <w:color w:val="000000"/>
          <w:sz w:val="22"/>
          <w:szCs w:val="22"/>
        </w:rPr>
      </w:pPr>
      <w:r>
        <w:rPr>
          <w:rFonts w:ascii="宋体" w:hAnsi="宋体"/>
          <w:b/>
          <w:color w:val="000000"/>
          <w:sz w:val="22"/>
          <w:szCs w:val="22"/>
        </w:rPr>
        <w:t>2</w:t>
      </w:r>
      <w:r>
        <w:rPr>
          <w:rFonts w:ascii="宋体" w:hAnsi="宋体" w:hint="eastAsia"/>
          <w:b/>
          <w:color w:val="000000"/>
          <w:sz w:val="22"/>
          <w:szCs w:val="22"/>
        </w:rPr>
        <w:t>2</w:t>
      </w:r>
      <w:r>
        <w:rPr>
          <w:rFonts w:ascii="宋体" w:hAnsi="宋体"/>
          <w:b/>
          <w:snapToGrid w:val="0"/>
          <w:color w:val="000000"/>
          <w:kern w:val="0"/>
          <w:sz w:val="22"/>
          <w:szCs w:val="22"/>
        </w:rPr>
        <w:t>.</w:t>
      </w:r>
      <w:r>
        <w:rPr>
          <w:rFonts w:ascii="宋体" w:hAnsi="宋体"/>
          <w:b/>
          <w:color w:val="000000"/>
          <w:sz w:val="22"/>
          <w:szCs w:val="22"/>
        </w:rPr>
        <w:t xml:space="preserve">3 </w:t>
      </w:r>
      <w:r>
        <w:rPr>
          <w:rFonts w:ascii="宋体" w:hAnsi="宋体"/>
          <w:b/>
          <w:color w:val="000000"/>
          <w:sz w:val="22"/>
          <w:szCs w:val="22"/>
        </w:rPr>
        <w:t>评标流程</w:t>
      </w:r>
    </w:p>
    <w:p w:rsidR="00AF6C1E" w:rsidRDefault="002872C2">
      <w:pPr>
        <w:spacing w:line="400" w:lineRule="exact"/>
        <w:ind w:firstLineChars="300" w:firstLine="660"/>
        <w:rPr>
          <w:rFonts w:ascii="宋体" w:hAnsi="宋体"/>
          <w:color w:val="000000"/>
          <w:sz w:val="22"/>
          <w:szCs w:val="22"/>
        </w:rPr>
      </w:pPr>
      <w:r>
        <w:rPr>
          <w:rFonts w:ascii="宋体" w:hAnsi="宋体"/>
          <w:color w:val="000000"/>
          <w:sz w:val="22"/>
          <w:szCs w:val="22"/>
        </w:rPr>
        <w:t>评标分两个阶段进行：投标文件资格、符合性审查和投标文件详细评审。</w:t>
      </w:r>
    </w:p>
    <w:p w:rsidR="00AF6C1E" w:rsidRDefault="002872C2">
      <w:pPr>
        <w:spacing w:line="400" w:lineRule="exact"/>
        <w:ind w:firstLineChars="100" w:firstLine="220"/>
        <w:rPr>
          <w:rFonts w:ascii="宋体" w:hAnsi="宋体"/>
          <w:color w:val="000000"/>
          <w:sz w:val="22"/>
          <w:szCs w:val="22"/>
        </w:rPr>
      </w:pPr>
      <w:r>
        <w:rPr>
          <w:rFonts w:ascii="宋体" w:hAnsi="宋体"/>
          <w:color w:val="000000"/>
          <w:sz w:val="22"/>
          <w:szCs w:val="22"/>
        </w:rPr>
        <w:t>第一阶段：投标文件资格、符合性审查</w:t>
      </w:r>
    </w:p>
    <w:p w:rsidR="00AF6C1E" w:rsidRDefault="002872C2">
      <w:pPr>
        <w:pStyle w:val="31"/>
        <w:spacing w:line="400" w:lineRule="exact"/>
        <w:ind w:leftChars="299" w:left="628"/>
        <w:rPr>
          <w:b w:val="0"/>
          <w:bCs w:val="0"/>
          <w:color w:val="000000"/>
          <w:sz w:val="22"/>
          <w:szCs w:val="22"/>
        </w:rPr>
      </w:pPr>
      <w:r>
        <w:rPr>
          <w:b w:val="0"/>
          <w:bCs w:val="0"/>
          <w:color w:val="000000"/>
          <w:sz w:val="22"/>
          <w:szCs w:val="22"/>
        </w:rPr>
        <w:t>1)</w:t>
      </w:r>
      <w:r>
        <w:rPr>
          <w:b w:val="0"/>
          <w:bCs w:val="0"/>
          <w:color w:val="000000"/>
          <w:sz w:val="22"/>
          <w:szCs w:val="22"/>
        </w:rPr>
        <w:t>各评委对各投标文件按照招标文件要求的响应情况进行</w:t>
      </w:r>
      <w:r>
        <w:rPr>
          <w:b w:val="0"/>
          <w:color w:val="000000"/>
          <w:sz w:val="22"/>
          <w:szCs w:val="22"/>
        </w:rPr>
        <w:t>资格、</w:t>
      </w:r>
      <w:r>
        <w:rPr>
          <w:b w:val="0"/>
          <w:bCs w:val="0"/>
          <w:color w:val="000000"/>
          <w:sz w:val="22"/>
          <w:szCs w:val="22"/>
        </w:rPr>
        <w:t>符合性审查。</w:t>
      </w:r>
      <w:r>
        <w:rPr>
          <w:b w:val="0"/>
          <w:color w:val="000000"/>
          <w:sz w:val="22"/>
          <w:szCs w:val="22"/>
        </w:rPr>
        <w:t>资格、</w:t>
      </w:r>
      <w:r>
        <w:rPr>
          <w:b w:val="0"/>
          <w:bCs w:val="0"/>
          <w:color w:val="000000"/>
          <w:sz w:val="22"/>
          <w:szCs w:val="22"/>
        </w:rPr>
        <w:t>符合性审查必须根据</w:t>
      </w:r>
      <w:r>
        <w:rPr>
          <w:b w:val="0"/>
          <w:bCs w:val="0"/>
          <w:color w:val="000000"/>
          <w:sz w:val="22"/>
          <w:szCs w:val="22"/>
        </w:rPr>
        <w:t>“</w:t>
      </w:r>
      <w:r>
        <w:rPr>
          <w:b w:val="0"/>
          <w:bCs w:val="0"/>
          <w:color w:val="000000"/>
          <w:sz w:val="22"/>
          <w:szCs w:val="22"/>
        </w:rPr>
        <w:t>投标须知</w:t>
      </w:r>
      <w:r>
        <w:rPr>
          <w:b w:val="0"/>
          <w:bCs w:val="0"/>
          <w:color w:val="000000"/>
          <w:sz w:val="22"/>
          <w:szCs w:val="22"/>
        </w:rPr>
        <w:t>”</w:t>
      </w:r>
      <w:r>
        <w:rPr>
          <w:b w:val="0"/>
          <w:bCs w:val="0"/>
          <w:color w:val="000000"/>
          <w:sz w:val="22"/>
          <w:szCs w:val="22"/>
        </w:rPr>
        <w:t>中对投标人的要求和投标文件中的响应进行。</w:t>
      </w:r>
    </w:p>
    <w:p w:rsidR="00AF6C1E" w:rsidRDefault="002872C2">
      <w:pPr>
        <w:pStyle w:val="20"/>
        <w:spacing w:line="400" w:lineRule="exact"/>
        <w:ind w:left="630" w:firstLineChars="0" w:firstLine="0"/>
        <w:rPr>
          <w:color w:val="000000"/>
          <w:sz w:val="22"/>
          <w:szCs w:val="22"/>
        </w:rPr>
      </w:pPr>
      <w:r>
        <w:rPr>
          <w:bCs/>
          <w:color w:val="000000"/>
          <w:sz w:val="22"/>
          <w:szCs w:val="22"/>
        </w:rPr>
        <w:lastRenderedPageBreak/>
        <w:t>2)</w:t>
      </w:r>
      <w:r>
        <w:rPr>
          <w:color w:val="000000"/>
          <w:sz w:val="22"/>
          <w:szCs w:val="22"/>
        </w:rPr>
        <w:t>评标委员会可以书面方式要求投标人对投标文件中含义不明确、对同类问题表述不一致或者有明显文字和计算错误的内容作必要的澄清、说明或者补正。澄清、说明或者补正必须以书面方式进行并不得超出投标文件的范围或者改变投标文件的实质性内容。</w:t>
      </w:r>
    </w:p>
    <w:p w:rsidR="00AF6C1E" w:rsidRDefault="002872C2">
      <w:pPr>
        <w:pStyle w:val="31"/>
        <w:spacing w:line="400" w:lineRule="exact"/>
        <w:ind w:leftChars="300" w:left="630"/>
        <w:rPr>
          <w:b w:val="0"/>
          <w:bCs w:val="0"/>
          <w:color w:val="000000"/>
          <w:sz w:val="22"/>
          <w:szCs w:val="22"/>
        </w:rPr>
      </w:pPr>
      <w:r>
        <w:rPr>
          <w:b w:val="0"/>
          <w:bCs w:val="0"/>
          <w:color w:val="000000"/>
          <w:sz w:val="22"/>
          <w:szCs w:val="22"/>
        </w:rPr>
        <w:t>3)</w:t>
      </w:r>
      <w:r>
        <w:rPr>
          <w:b w:val="0"/>
          <w:bCs w:val="0"/>
          <w:color w:val="000000"/>
          <w:sz w:val="22"/>
          <w:szCs w:val="22"/>
        </w:rPr>
        <w:t>在评审中发现服务未能达到用户需求书中的规定或有虚假情况时，评标委员会有权取消其评审资格。</w:t>
      </w:r>
    </w:p>
    <w:p w:rsidR="00AF6C1E" w:rsidRDefault="002872C2">
      <w:pPr>
        <w:pStyle w:val="31"/>
        <w:spacing w:line="440" w:lineRule="exact"/>
        <w:ind w:leftChars="200" w:left="420" w:firstLineChars="100" w:firstLine="220"/>
        <w:rPr>
          <w:b w:val="0"/>
          <w:bCs w:val="0"/>
          <w:color w:val="000000"/>
          <w:sz w:val="22"/>
          <w:szCs w:val="22"/>
        </w:rPr>
      </w:pPr>
      <w:r>
        <w:rPr>
          <w:b w:val="0"/>
          <w:bCs w:val="0"/>
          <w:color w:val="000000"/>
          <w:sz w:val="22"/>
          <w:szCs w:val="22"/>
        </w:rPr>
        <w:t>4)</w:t>
      </w:r>
      <w:r>
        <w:rPr>
          <w:b w:val="0"/>
          <w:color w:val="000000"/>
          <w:sz w:val="22"/>
          <w:szCs w:val="22"/>
        </w:rPr>
        <w:t>资格、</w:t>
      </w:r>
      <w:r>
        <w:rPr>
          <w:b w:val="0"/>
          <w:bCs w:val="0"/>
          <w:color w:val="000000"/>
          <w:sz w:val="22"/>
          <w:szCs w:val="22"/>
        </w:rPr>
        <w:t>符合性审查包括以下方面：</w:t>
      </w:r>
    </w:p>
    <w:p w:rsidR="00AF6C1E" w:rsidRDefault="002872C2">
      <w:pPr>
        <w:pStyle w:val="31"/>
        <w:numPr>
          <w:ilvl w:val="1"/>
          <w:numId w:val="11"/>
        </w:numPr>
        <w:spacing w:line="440" w:lineRule="exact"/>
        <w:ind w:leftChars="0"/>
        <w:rPr>
          <w:bCs w:val="0"/>
          <w:color w:val="000000"/>
          <w:sz w:val="22"/>
          <w:szCs w:val="22"/>
        </w:rPr>
      </w:pPr>
      <w:r>
        <w:rPr>
          <w:bCs w:val="0"/>
          <w:color w:val="000000"/>
          <w:sz w:val="22"/>
          <w:szCs w:val="22"/>
        </w:rPr>
        <w:t>是否超出经营范围投标的；</w:t>
      </w:r>
    </w:p>
    <w:p w:rsidR="00AF6C1E" w:rsidRDefault="002872C2">
      <w:pPr>
        <w:pStyle w:val="31"/>
        <w:numPr>
          <w:ilvl w:val="1"/>
          <w:numId w:val="11"/>
        </w:numPr>
        <w:spacing w:line="440" w:lineRule="exact"/>
        <w:ind w:leftChars="0"/>
        <w:rPr>
          <w:bCs w:val="0"/>
          <w:color w:val="000000"/>
          <w:sz w:val="22"/>
          <w:szCs w:val="22"/>
        </w:rPr>
      </w:pPr>
      <w:r>
        <w:rPr>
          <w:bCs w:val="0"/>
          <w:color w:val="000000"/>
          <w:sz w:val="22"/>
          <w:szCs w:val="22"/>
        </w:rPr>
        <w:t>投标报价是否固定及是否超出项目预算的；</w:t>
      </w:r>
    </w:p>
    <w:p w:rsidR="00AF6C1E" w:rsidRDefault="002872C2">
      <w:pPr>
        <w:pStyle w:val="31"/>
        <w:numPr>
          <w:ilvl w:val="1"/>
          <w:numId w:val="11"/>
        </w:numPr>
        <w:spacing w:line="440" w:lineRule="exact"/>
        <w:ind w:leftChars="0"/>
        <w:rPr>
          <w:bCs w:val="0"/>
          <w:color w:val="000000"/>
          <w:sz w:val="22"/>
          <w:szCs w:val="22"/>
        </w:rPr>
      </w:pPr>
      <w:r>
        <w:rPr>
          <w:bCs w:val="0"/>
          <w:color w:val="000000"/>
          <w:sz w:val="22"/>
          <w:szCs w:val="22"/>
        </w:rPr>
        <w:t>资格证明文件齐全且有效的；</w:t>
      </w:r>
    </w:p>
    <w:p w:rsidR="00AF6C1E" w:rsidRDefault="002872C2">
      <w:pPr>
        <w:numPr>
          <w:ilvl w:val="0"/>
          <w:numId w:val="12"/>
        </w:numPr>
        <w:spacing w:line="440" w:lineRule="exact"/>
        <w:rPr>
          <w:rFonts w:ascii="宋体" w:hAnsi="宋体"/>
          <w:color w:val="000000"/>
          <w:sz w:val="22"/>
          <w:szCs w:val="22"/>
        </w:rPr>
      </w:pPr>
      <w:r>
        <w:rPr>
          <w:rFonts w:ascii="宋体" w:hAnsi="宋体"/>
          <w:color w:val="000000"/>
          <w:sz w:val="22"/>
          <w:szCs w:val="22"/>
        </w:rPr>
        <w:t>营业执照副本</w:t>
      </w:r>
    </w:p>
    <w:p w:rsidR="00AF6C1E" w:rsidRDefault="002872C2">
      <w:pPr>
        <w:numPr>
          <w:ilvl w:val="0"/>
          <w:numId w:val="12"/>
        </w:numPr>
        <w:spacing w:line="440" w:lineRule="exact"/>
        <w:rPr>
          <w:rFonts w:ascii="宋体" w:hAnsi="宋体"/>
          <w:color w:val="000000"/>
          <w:sz w:val="22"/>
          <w:szCs w:val="22"/>
        </w:rPr>
      </w:pPr>
      <w:r>
        <w:rPr>
          <w:rFonts w:ascii="宋体" w:hAnsi="宋体"/>
          <w:color w:val="000000"/>
          <w:sz w:val="22"/>
          <w:szCs w:val="22"/>
        </w:rPr>
        <w:t>法定代表人证明书</w:t>
      </w:r>
    </w:p>
    <w:p w:rsidR="00AF6C1E" w:rsidRDefault="002872C2">
      <w:pPr>
        <w:numPr>
          <w:ilvl w:val="0"/>
          <w:numId w:val="12"/>
        </w:numPr>
        <w:spacing w:line="440" w:lineRule="exact"/>
        <w:rPr>
          <w:rFonts w:ascii="宋体" w:hAnsi="宋体"/>
          <w:color w:val="000000"/>
          <w:sz w:val="22"/>
          <w:szCs w:val="22"/>
        </w:rPr>
      </w:pPr>
      <w:r>
        <w:rPr>
          <w:rFonts w:ascii="宋体" w:hAnsi="宋体"/>
          <w:color w:val="000000"/>
          <w:sz w:val="22"/>
          <w:szCs w:val="22"/>
        </w:rPr>
        <w:t>法定代表人授权委托书</w:t>
      </w:r>
    </w:p>
    <w:p w:rsidR="00AF6C1E" w:rsidRDefault="002872C2">
      <w:pPr>
        <w:pStyle w:val="31"/>
        <w:numPr>
          <w:ilvl w:val="1"/>
          <w:numId w:val="11"/>
        </w:numPr>
        <w:spacing w:line="440" w:lineRule="exact"/>
        <w:ind w:leftChars="0"/>
        <w:rPr>
          <w:bCs w:val="0"/>
          <w:color w:val="000000"/>
          <w:sz w:val="22"/>
          <w:szCs w:val="22"/>
        </w:rPr>
      </w:pPr>
      <w:r>
        <w:rPr>
          <w:bCs w:val="0"/>
          <w:color w:val="000000"/>
          <w:sz w:val="22"/>
          <w:szCs w:val="22"/>
        </w:rPr>
        <w:t>投标文件有效期足够的；</w:t>
      </w:r>
    </w:p>
    <w:p w:rsidR="00AF6C1E" w:rsidRDefault="002872C2">
      <w:pPr>
        <w:pStyle w:val="31"/>
        <w:numPr>
          <w:ilvl w:val="1"/>
          <w:numId w:val="11"/>
        </w:numPr>
        <w:spacing w:line="440" w:lineRule="exact"/>
        <w:ind w:leftChars="0"/>
        <w:rPr>
          <w:bCs w:val="0"/>
          <w:color w:val="000000"/>
          <w:sz w:val="22"/>
          <w:szCs w:val="22"/>
        </w:rPr>
      </w:pPr>
      <w:r>
        <w:rPr>
          <w:bCs w:val="0"/>
          <w:color w:val="000000"/>
          <w:sz w:val="22"/>
          <w:szCs w:val="22"/>
        </w:rPr>
        <w:t>主要商务条款符合招标文件要求的，包括但不限于：</w:t>
      </w:r>
    </w:p>
    <w:p w:rsidR="00AF6C1E" w:rsidRDefault="002872C2">
      <w:pPr>
        <w:numPr>
          <w:ilvl w:val="0"/>
          <w:numId w:val="13"/>
        </w:numPr>
        <w:spacing w:line="440" w:lineRule="exact"/>
        <w:rPr>
          <w:rFonts w:ascii="宋体" w:hAnsi="宋体"/>
          <w:color w:val="000000"/>
          <w:sz w:val="22"/>
          <w:szCs w:val="22"/>
        </w:rPr>
      </w:pPr>
      <w:r>
        <w:rPr>
          <w:rFonts w:ascii="宋体" w:hAnsi="宋体"/>
          <w:color w:val="000000"/>
          <w:sz w:val="22"/>
          <w:szCs w:val="22"/>
        </w:rPr>
        <w:t>招标文件加注星号</w:t>
      </w:r>
      <w:r>
        <w:rPr>
          <w:rFonts w:ascii="宋体" w:hAnsi="宋体"/>
          <w:color w:val="000000"/>
          <w:sz w:val="22"/>
          <w:szCs w:val="22"/>
        </w:rPr>
        <w:t>(</w:t>
      </w:r>
      <w:r>
        <w:rPr>
          <w:rFonts w:ascii="宋体" w:hAnsi="宋体" w:cs="宋体" w:hint="eastAsia"/>
          <w:color w:val="000000"/>
          <w:sz w:val="22"/>
          <w:szCs w:val="22"/>
        </w:rPr>
        <w:t>★</w:t>
      </w:r>
      <w:r>
        <w:rPr>
          <w:rFonts w:ascii="宋体" w:hAnsi="宋体"/>
          <w:color w:val="000000"/>
          <w:sz w:val="22"/>
          <w:szCs w:val="22"/>
        </w:rPr>
        <w:t>)</w:t>
      </w:r>
      <w:r>
        <w:rPr>
          <w:rFonts w:ascii="宋体" w:hAnsi="宋体"/>
          <w:color w:val="000000"/>
          <w:sz w:val="22"/>
          <w:szCs w:val="22"/>
        </w:rPr>
        <w:t>的商务要求负偏离的；</w:t>
      </w:r>
    </w:p>
    <w:p w:rsidR="00AF6C1E" w:rsidRDefault="002872C2">
      <w:pPr>
        <w:numPr>
          <w:ilvl w:val="0"/>
          <w:numId w:val="13"/>
        </w:numPr>
        <w:spacing w:line="440" w:lineRule="exact"/>
        <w:rPr>
          <w:rFonts w:ascii="宋体" w:hAnsi="宋体"/>
          <w:color w:val="000000"/>
          <w:sz w:val="22"/>
          <w:szCs w:val="22"/>
        </w:rPr>
      </w:pPr>
      <w:r>
        <w:rPr>
          <w:rFonts w:ascii="宋体" w:hAnsi="宋体"/>
          <w:color w:val="000000"/>
          <w:sz w:val="22"/>
          <w:szCs w:val="22"/>
        </w:rPr>
        <w:t>《商务条款偏离表》填写不明或不实的；</w:t>
      </w:r>
    </w:p>
    <w:p w:rsidR="00AF6C1E" w:rsidRDefault="002872C2">
      <w:pPr>
        <w:numPr>
          <w:ilvl w:val="0"/>
          <w:numId w:val="13"/>
        </w:numPr>
        <w:spacing w:line="440" w:lineRule="exact"/>
        <w:rPr>
          <w:rFonts w:ascii="宋体" w:hAnsi="宋体"/>
          <w:color w:val="000000"/>
          <w:sz w:val="22"/>
          <w:szCs w:val="22"/>
        </w:rPr>
      </w:pPr>
      <w:r>
        <w:rPr>
          <w:rFonts w:ascii="宋体" w:hAnsi="宋体"/>
          <w:color w:val="000000"/>
          <w:sz w:val="22"/>
          <w:szCs w:val="22"/>
        </w:rPr>
        <w:t>投标文件附有采购人不能接受的条件的；</w:t>
      </w:r>
    </w:p>
    <w:p w:rsidR="00AF6C1E" w:rsidRDefault="002872C2">
      <w:pPr>
        <w:numPr>
          <w:ilvl w:val="0"/>
          <w:numId w:val="13"/>
        </w:numPr>
        <w:spacing w:line="440" w:lineRule="exact"/>
        <w:rPr>
          <w:rFonts w:ascii="宋体" w:hAnsi="宋体"/>
          <w:color w:val="000000"/>
          <w:sz w:val="22"/>
          <w:szCs w:val="22"/>
        </w:rPr>
      </w:pPr>
      <w:r>
        <w:rPr>
          <w:rFonts w:ascii="宋体" w:hAnsi="宋体"/>
          <w:color w:val="000000"/>
          <w:sz w:val="22"/>
          <w:szCs w:val="22"/>
        </w:rPr>
        <w:t>其他未实质性响应招标文件商务要求的。</w:t>
      </w:r>
    </w:p>
    <w:p w:rsidR="00AF6C1E" w:rsidRDefault="002872C2">
      <w:pPr>
        <w:pStyle w:val="31"/>
        <w:numPr>
          <w:ilvl w:val="1"/>
          <w:numId w:val="11"/>
        </w:numPr>
        <w:spacing w:line="440" w:lineRule="exact"/>
        <w:ind w:leftChars="0"/>
        <w:rPr>
          <w:bCs w:val="0"/>
          <w:color w:val="000000"/>
          <w:sz w:val="22"/>
          <w:szCs w:val="22"/>
        </w:rPr>
      </w:pPr>
      <w:r>
        <w:rPr>
          <w:bCs w:val="0"/>
          <w:color w:val="000000"/>
          <w:sz w:val="22"/>
          <w:szCs w:val="22"/>
        </w:rPr>
        <w:t>技术参数符合招标文件要求的，包括但不限于：</w:t>
      </w:r>
    </w:p>
    <w:p w:rsidR="00AF6C1E" w:rsidRDefault="002872C2">
      <w:pPr>
        <w:spacing w:line="440" w:lineRule="exact"/>
        <w:ind w:leftChars="290" w:left="939" w:hangingChars="150" w:hanging="330"/>
        <w:rPr>
          <w:rFonts w:ascii="宋体" w:hAnsi="宋体"/>
          <w:color w:val="000000"/>
          <w:sz w:val="22"/>
          <w:szCs w:val="22"/>
        </w:rPr>
      </w:pPr>
      <w:r>
        <w:rPr>
          <w:rFonts w:ascii="宋体" w:hAnsi="宋体"/>
          <w:color w:val="000000"/>
          <w:sz w:val="22"/>
          <w:szCs w:val="22"/>
        </w:rPr>
        <w:t>A</w:t>
      </w:r>
      <w:r>
        <w:rPr>
          <w:rFonts w:ascii="宋体" w:hAnsi="宋体"/>
          <w:color w:val="000000"/>
          <w:sz w:val="22"/>
          <w:szCs w:val="22"/>
        </w:rPr>
        <w:t>、投标文件不满足招标文件中加注星号</w:t>
      </w:r>
      <w:r>
        <w:rPr>
          <w:rFonts w:ascii="宋体" w:hAnsi="宋体"/>
          <w:color w:val="000000"/>
          <w:sz w:val="22"/>
          <w:szCs w:val="22"/>
        </w:rPr>
        <w:t>(</w:t>
      </w:r>
      <w:r>
        <w:rPr>
          <w:rFonts w:ascii="宋体" w:hAnsi="宋体" w:cs="宋体" w:hint="eastAsia"/>
          <w:color w:val="000000"/>
          <w:sz w:val="22"/>
          <w:szCs w:val="22"/>
        </w:rPr>
        <w:t>★</w:t>
      </w:r>
      <w:r>
        <w:rPr>
          <w:rFonts w:ascii="宋体" w:hAnsi="宋体"/>
          <w:color w:val="000000"/>
          <w:sz w:val="22"/>
          <w:szCs w:val="22"/>
        </w:rPr>
        <w:t>)</w:t>
      </w:r>
      <w:r>
        <w:rPr>
          <w:rFonts w:ascii="宋体" w:hAnsi="宋体"/>
          <w:color w:val="000000"/>
          <w:sz w:val="22"/>
          <w:szCs w:val="22"/>
        </w:rPr>
        <w:t>的参数要求或加注星号</w:t>
      </w:r>
      <w:r>
        <w:rPr>
          <w:rFonts w:ascii="宋体" w:hAnsi="宋体"/>
          <w:color w:val="000000"/>
          <w:sz w:val="22"/>
          <w:szCs w:val="22"/>
        </w:rPr>
        <w:t>(</w:t>
      </w:r>
      <w:r>
        <w:rPr>
          <w:rFonts w:ascii="宋体" w:hAnsi="宋体" w:cs="宋体" w:hint="eastAsia"/>
          <w:color w:val="000000"/>
          <w:sz w:val="22"/>
          <w:szCs w:val="22"/>
        </w:rPr>
        <w:t>★</w:t>
      </w:r>
      <w:r>
        <w:rPr>
          <w:rFonts w:ascii="宋体" w:hAnsi="宋体"/>
          <w:color w:val="000000"/>
          <w:sz w:val="22"/>
          <w:szCs w:val="22"/>
        </w:rPr>
        <w:t>)</w:t>
      </w:r>
      <w:r>
        <w:rPr>
          <w:rFonts w:ascii="宋体" w:hAnsi="宋体"/>
          <w:color w:val="000000"/>
          <w:sz w:val="22"/>
          <w:szCs w:val="22"/>
        </w:rPr>
        <w:t>的参数无资料支持的；</w:t>
      </w:r>
    </w:p>
    <w:p w:rsidR="00AF6C1E" w:rsidRDefault="002872C2" w:rsidP="000445F7">
      <w:pPr>
        <w:spacing w:line="440" w:lineRule="exact"/>
        <w:ind w:firstLineChars="294" w:firstLine="647"/>
        <w:rPr>
          <w:rFonts w:ascii="宋体" w:hAnsi="宋体"/>
          <w:color w:val="000000"/>
          <w:sz w:val="22"/>
          <w:szCs w:val="22"/>
        </w:rPr>
      </w:pPr>
      <w:r>
        <w:rPr>
          <w:rFonts w:ascii="宋体" w:hAnsi="宋体"/>
          <w:color w:val="000000"/>
          <w:sz w:val="22"/>
          <w:szCs w:val="22"/>
        </w:rPr>
        <w:t>B</w:t>
      </w:r>
      <w:r>
        <w:rPr>
          <w:rFonts w:ascii="宋体" w:hAnsi="宋体"/>
          <w:color w:val="000000"/>
          <w:sz w:val="22"/>
          <w:szCs w:val="22"/>
        </w:rPr>
        <w:t>、投标文件</w:t>
      </w:r>
      <w:r>
        <w:rPr>
          <w:rFonts w:ascii="宋体" w:hAnsi="宋体" w:hint="eastAsia"/>
          <w:color w:val="000000"/>
          <w:sz w:val="22"/>
          <w:szCs w:val="22"/>
        </w:rPr>
        <w:t>技术条款</w:t>
      </w:r>
      <w:r>
        <w:rPr>
          <w:rFonts w:ascii="宋体" w:hAnsi="宋体"/>
          <w:color w:val="000000"/>
          <w:sz w:val="22"/>
          <w:szCs w:val="22"/>
        </w:rPr>
        <w:t>响应与事实不符或虚假投标的；</w:t>
      </w:r>
    </w:p>
    <w:p w:rsidR="00AF6C1E" w:rsidRDefault="002872C2" w:rsidP="000445F7">
      <w:pPr>
        <w:spacing w:line="440" w:lineRule="exact"/>
        <w:ind w:firstLineChars="294" w:firstLine="647"/>
        <w:rPr>
          <w:rFonts w:ascii="宋体" w:hAnsi="宋体"/>
          <w:color w:val="000000"/>
          <w:sz w:val="22"/>
          <w:szCs w:val="22"/>
        </w:rPr>
      </w:pPr>
      <w:r>
        <w:rPr>
          <w:rFonts w:ascii="宋体" w:hAnsi="宋体"/>
          <w:color w:val="000000"/>
          <w:sz w:val="22"/>
          <w:szCs w:val="22"/>
        </w:rPr>
        <w:t>C</w:t>
      </w:r>
      <w:r>
        <w:rPr>
          <w:rFonts w:ascii="宋体" w:hAnsi="宋体"/>
          <w:color w:val="000000"/>
          <w:sz w:val="22"/>
          <w:szCs w:val="22"/>
        </w:rPr>
        <w:t>、明显不符合技术规格、技术标准要求的；</w:t>
      </w:r>
    </w:p>
    <w:p w:rsidR="00AF6C1E" w:rsidRDefault="002872C2" w:rsidP="000445F7">
      <w:pPr>
        <w:spacing w:line="440" w:lineRule="exact"/>
        <w:ind w:firstLineChars="294" w:firstLine="647"/>
        <w:rPr>
          <w:rFonts w:ascii="宋体" w:hAnsi="宋体"/>
          <w:color w:val="000000"/>
          <w:sz w:val="22"/>
          <w:szCs w:val="22"/>
        </w:rPr>
      </w:pPr>
      <w:r>
        <w:rPr>
          <w:rFonts w:ascii="宋体" w:hAnsi="宋体"/>
          <w:color w:val="000000"/>
          <w:sz w:val="22"/>
          <w:szCs w:val="22"/>
        </w:rPr>
        <w:t>D</w:t>
      </w:r>
      <w:r>
        <w:rPr>
          <w:rFonts w:ascii="宋体" w:hAnsi="宋体"/>
          <w:color w:val="000000"/>
          <w:sz w:val="22"/>
          <w:szCs w:val="22"/>
        </w:rPr>
        <w:t>、其他未实质性响应招标文件技术要求的。</w:t>
      </w:r>
    </w:p>
    <w:p w:rsidR="00AF6C1E" w:rsidRDefault="002872C2">
      <w:pPr>
        <w:spacing w:line="400" w:lineRule="exact"/>
        <w:ind w:left="210"/>
        <w:rPr>
          <w:rFonts w:ascii="宋体" w:hAnsi="宋体"/>
          <w:b/>
          <w:color w:val="000000"/>
          <w:sz w:val="22"/>
          <w:szCs w:val="22"/>
        </w:rPr>
      </w:pPr>
      <w:r>
        <w:rPr>
          <w:rFonts w:ascii="宋体" w:hAnsi="宋体"/>
          <w:b/>
          <w:color w:val="000000"/>
          <w:sz w:val="22"/>
          <w:szCs w:val="22"/>
        </w:rPr>
        <w:t>2</w:t>
      </w:r>
      <w:r>
        <w:rPr>
          <w:rFonts w:ascii="宋体" w:hAnsi="宋体" w:hint="eastAsia"/>
          <w:b/>
          <w:color w:val="000000"/>
          <w:sz w:val="22"/>
          <w:szCs w:val="22"/>
        </w:rPr>
        <w:t>2</w:t>
      </w:r>
      <w:r>
        <w:rPr>
          <w:rFonts w:ascii="宋体" w:hAnsi="宋体"/>
          <w:b/>
          <w:color w:val="000000"/>
          <w:sz w:val="22"/>
          <w:szCs w:val="22"/>
        </w:rPr>
        <w:t xml:space="preserve">.4 </w:t>
      </w:r>
      <w:r>
        <w:rPr>
          <w:rFonts w:ascii="宋体" w:hAnsi="宋体"/>
          <w:b/>
          <w:color w:val="000000"/>
          <w:sz w:val="22"/>
          <w:szCs w:val="22"/>
        </w:rPr>
        <w:t>在评标过程中，投标人出现以下情况之一的，将被视为投标无效：</w:t>
      </w:r>
    </w:p>
    <w:p w:rsidR="00AF6C1E" w:rsidRDefault="002872C2">
      <w:pPr>
        <w:spacing w:line="400" w:lineRule="exact"/>
        <w:ind w:left="210" w:firstLine="210"/>
        <w:rPr>
          <w:rFonts w:ascii="宋体" w:hAnsi="宋体"/>
          <w:color w:val="000000"/>
          <w:sz w:val="22"/>
          <w:szCs w:val="22"/>
        </w:rPr>
      </w:pPr>
      <w:r>
        <w:rPr>
          <w:rFonts w:ascii="宋体" w:hAnsi="宋体"/>
          <w:color w:val="000000"/>
          <w:sz w:val="22"/>
          <w:szCs w:val="22"/>
        </w:rPr>
        <w:t>（一）、关键条文的重大偏离、保留或反对将可能导致投标无效；</w:t>
      </w:r>
    </w:p>
    <w:p w:rsidR="00AF6C1E" w:rsidRDefault="002872C2">
      <w:pPr>
        <w:spacing w:line="400" w:lineRule="exact"/>
        <w:ind w:left="210" w:firstLine="210"/>
        <w:rPr>
          <w:rFonts w:ascii="宋体" w:hAnsi="宋体"/>
          <w:color w:val="000000"/>
          <w:sz w:val="22"/>
          <w:szCs w:val="22"/>
        </w:rPr>
      </w:pPr>
      <w:r>
        <w:rPr>
          <w:rFonts w:ascii="宋体" w:hAnsi="宋体"/>
          <w:color w:val="000000"/>
          <w:sz w:val="22"/>
          <w:szCs w:val="22"/>
        </w:rPr>
        <w:t>（二）、没有对招标文件作实质性响应（包括招标项目价格、服务计划、技术规范）的下列情况之一，其投标将被拒绝：</w:t>
      </w:r>
    </w:p>
    <w:p w:rsidR="00AF6C1E" w:rsidRDefault="002872C2">
      <w:pPr>
        <w:spacing w:line="400" w:lineRule="exact"/>
        <w:ind w:left="420" w:firstLine="210"/>
        <w:rPr>
          <w:rFonts w:ascii="宋体" w:hAnsi="宋体"/>
          <w:color w:val="000000"/>
          <w:sz w:val="22"/>
          <w:szCs w:val="22"/>
        </w:rPr>
      </w:pPr>
      <w:r>
        <w:rPr>
          <w:rFonts w:ascii="宋体" w:hAnsi="宋体" w:hint="eastAsia"/>
          <w:color w:val="000000"/>
          <w:sz w:val="22"/>
          <w:szCs w:val="22"/>
        </w:rPr>
        <w:t>1</w:t>
      </w:r>
      <w:r>
        <w:rPr>
          <w:rFonts w:ascii="宋体" w:hAnsi="宋体"/>
          <w:color w:val="000000"/>
          <w:sz w:val="22"/>
          <w:szCs w:val="22"/>
        </w:rPr>
        <w:t>）超出经营范围投标的；</w:t>
      </w:r>
    </w:p>
    <w:p w:rsidR="00AF6C1E" w:rsidRDefault="002872C2">
      <w:pPr>
        <w:spacing w:line="400" w:lineRule="exact"/>
        <w:ind w:left="420" w:firstLine="210"/>
        <w:rPr>
          <w:rFonts w:ascii="宋体" w:hAnsi="宋体"/>
          <w:color w:val="000000"/>
          <w:sz w:val="22"/>
          <w:szCs w:val="22"/>
        </w:rPr>
      </w:pPr>
      <w:r>
        <w:rPr>
          <w:rFonts w:ascii="宋体" w:hAnsi="宋体" w:hint="eastAsia"/>
          <w:color w:val="000000"/>
          <w:sz w:val="22"/>
          <w:szCs w:val="22"/>
        </w:rPr>
        <w:t>2</w:t>
      </w:r>
      <w:r>
        <w:rPr>
          <w:rFonts w:ascii="宋体" w:hAnsi="宋体"/>
          <w:color w:val="000000"/>
          <w:sz w:val="22"/>
          <w:szCs w:val="22"/>
        </w:rPr>
        <w:t>）投标人的投标书或资格证明文件未提供、提供不完整或未使用最新证件或不符合招标文件要求的；</w:t>
      </w:r>
    </w:p>
    <w:p w:rsidR="00AF6C1E" w:rsidRDefault="002872C2">
      <w:pPr>
        <w:spacing w:line="400" w:lineRule="exact"/>
        <w:ind w:left="420" w:firstLine="210"/>
        <w:rPr>
          <w:rFonts w:ascii="宋体" w:hAnsi="宋体"/>
          <w:color w:val="000000"/>
          <w:sz w:val="22"/>
          <w:szCs w:val="22"/>
        </w:rPr>
      </w:pPr>
      <w:r>
        <w:rPr>
          <w:rFonts w:ascii="宋体" w:hAnsi="宋体" w:hint="eastAsia"/>
          <w:color w:val="000000"/>
          <w:sz w:val="22"/>
          <w:szCs w:val="22"/>
        </w:rPr>
        <w:t>3</w:t>
      </w:r>
      <w:r>
        <w:rPr>
          <w:rFonts w:ascii="宋体" w:hAnsi="宋体"/>
          <w:color w:val="000000"/>
          <w:sz w:val="22"/>
          <w:szCs w:val="22"/>
        </w:rPr>
        <w:t xml:space="preserve">) </w:t>
      </w:r>
      <w:r>
        <w:rPr>
          <w:rFonts w:ascii="宋体" w:hAnsi="宋体"/>
          <w:color w:val="000000"/>
          <w:sz w:val="22"/>
          <w:szCs w:val="22"/>
        </w:rPr>
        <w:t>未按照招标文件规定要求签署、盖章的；</w:t>
      </w:r>
    </w:p>
    <w:p w:rsidR="00AF6C1E" w:rsidRDefault="002872C2">
      <w:pPr>
        <w:spacing w:line="400" w:lineRule="exact"/>
        <w:ind w:left="420" w:firstLine="210"/>
        <w:rPr>
          <w:rFonts w:ascii="宋体" w:hAnsi="宋体"/>
          <w:color w:val="000000"/>
          <w:sz w:val="22"/>
          <w:szCs w:val="22"/>
        </w:rPr>
      </w:pPr>
      <w:r>
        <w:rPr>
          <w:rFonts w:ascii="宋体" w:hAnsi="宋体" w:hint="eastAsia"/>
          <w:color w:val="000000"/>
          <w:sz w:val="22"/>
          <w:szCs w:val="22"/>
        </w:rPr>
        <w:t>4</w:t>
      </w:r>
      <w:r>
        <w:rPr>
          <w:rFonts w:ascii="宋体" w:hAnsi="宋体"/>
          <w:color w:val="000000"/>
          <w:sz w:val="22"/>
          <w:szCs w:val="22"/>
        </w:rPr>
        <w:t>）投标文件没有法定代表人签字，或投标代表没有法定代表人签署委托书的；</w:t>
      </w:r>
    </w:p>
    <w:p w:rsidR="00AF6C1E" w:rsidRDefault="002872C2">
      <w:pPr>
        <w:spacing w:line="400" w:lineRule="exact"/>
        <w:ind w:left="420" w:firstLine="210"/>
        <w:rPr>
          <w:rFonts w:ascii="宋体" w:hAnsi="宋体"/>
          <w:color w:val="000000"/>
          <w:sz w:val="22"/>
          <w:szCs w:val="22"/>
        </w:rPr>
      </w:pPr>
      <w:r>
        <w:rPr>
          <w:rFonts w:ascii="宋体" w:hAnsi="宋体" w:hint="eastAsia"/>
          <w:color w:val="000000"/>
          <w:sz w:val="22"/>
          <w:szCs w:val="22"/>
        </w:rPr>
        <w:t>5</w:t>
      </w:r>
      <w:r>
        <w:rPr>
          <w:rFonts w:ascii="宋体" w:hAnsi="宋体"/>
          <w:color w:val="000000"/>
          <w:sz w:val="22"/>
          <w:szCs w:val="22"/>
        </w:rPr>
        <w:t>）不满足招标文件中实质性条款（即标注</w:t>
      </w:r>
      <w:r>
        <w:rPr>
          <w:rFonts w:ascii="宋体" w:hAnsi="宋体" w:cs="宋体" w:hint="eastAsia"/>
          <w:color w:val="000000"/>
          <w:sz w:val="22"/>
          <w:szCs w:val="22"/>
        </w:rPr>
        <w:t>★</w:t>
      </w:r>
      <w:r>
        <w:rPr>
          <w:rFonts w:ascii="宋体" w:hAnsi="宋体"/>
          <w:color w:val="000000"/>
          <w:sz w:val="22"/>
          <w:szCs w:val="22"/>
        </w:rPr>
        <w:t>号条款），或严重超出和偏离的；</w:t>
      </w:r>
    </w:p>
    <w:p w:rsidR="00AF6C1E" w:rsidRDefault="002872C2">
      <w:pPr>
        <w:spacing w:line="400" w:lineRule="exact"/>
        <w:ind w:left="420" w:firstLine="210"/>
        <w:rPr>
          <w:rFonts w:ascii="宋体" w:hAnsi="宋体"/>
          <w:color w:val="000000"/>
          <w:sz w:val="22"/>
          <w:szCs w:val="22"/>
        </w:rPr>
      </w:pPr>
      <w:r>
        <w:rPr>
          <w:rFonts w:ascii="宋体" w:hAnsi="宋体" w:hint="eastAsia"/>
          <w:color w:val="000000"/>
          <w:sz w:val="22"/>
          <w:szCs w:val="22"/>
        </w:rPr>
        <w:t>6</w:t>
      </w:r>
      <w:r>
        <w:rPr>
          <w:rFonts w:ascii="宋体" w:hAnsi="宋体"/>
          <w:color w:val="000000"/>
          <w:sz w:val="22"/>
          <w:szCs w:val="22"/>
        </w:rPr>
        <w:t>）投标有效期不足的；</w:t>
      </w:r>
    </w:p>
    <w:p w:rsidR="00AF6C1E" w:rsidRDefault="002872C2">
      <w:pPr>
        <w:spacing w:line="400" w:lineRule="exact"/>
        <w:ind w:left="420" w:firstLine="210"/>
        <w:rPr>
          <w:rFonts w:ascii="宋体" w:hAnsi="宋体"/>
          <w:color w:val="000000"/>
          <w:sz w:val="22"/>
          <w:szCs w:val="22"/>
        </w:rPr>
      </w:pPr>
      <w:r>
        <w:rPr>
          <w:rFonts w:ascii="宋体" w:hAnsi="宋体" w:hint="eastAsia"/>
          <w:color w:val="000000"/>
          <w:sz w:val="22"/>
          <w:szCs w:val="22"/>
        </w:rPr>
        <w:lastRenderedPageBreak/>
        <w:t>7</w:t>
      </w:r>
      <w:r>
        <w:rPr>
          <w:rFonts w:ascii="宋体" w:hAnsi="宋体"/>
          <w:color w:val="000000"/>
          <w:sz w:val="22"/>
          <w:szCs w:val="22"/>
        </w:rPr>
        <w:t xml:space="preserve">) </w:t>
      </w:r>
      <w:r>
        <w:rPr>
          <w:rFonts w:ascii="宋体" w:hAnsi="宋体"/>
          <w:color w:val="000000"/>
          <w:sz w:val="22"/>
          <w:szCs w:val="22"/>
        </w:rPr>
        <w:t>投标人的投标报价超出项目预算的</w:t>
      </w:r>
      <w:r>
        <w:rPr>
          <w:rFonts w:ascii="宋体" w:hAnsi="宋体"/>
          <w:color w:val="000000"/>
          <w:sz w:val="22"/>
          <w:szCs w:val="22"/>
        </w:rPr>
        <w:t>,</w:t>
      </w:r>
      <w:r>
        <w:rPr>
          <w:rFonts w:ascii="宋体" w:hAnsi="宋体"/>
          <w:color w:val="000000"/>
          <w:sz w:val="22"/>
          <w:szCs w:val="22"/>
        </w:rPr>
        <w:t>采购人无法接受的；</w:t>
      </w:r>
    </w:p>
    <w:p w:rsidR="00AF6C1E" w:rsidRDefault="002872C2">
      <w:pPr>
        <w:spacing w:line="400" w:lineRule="exact"/>
        <w:ind w:left="420" w:firstLine="210"/>
        <w:rPr>
          <w:rFonts w:ascii="宋体" w:hAnsi="宋体"/>
          <w:color w:val="000000"/>
          <w:sz w:val="22"/>
          <w:szCs w:val="22"/>
        </w:rPr>
      </w:pPr>
      <w:r>
        <w:rPr>
          <w:rFonts w:ascii="宋体" w:hAnsi="宋体" w:hint="eastAsia"/>
          <w:color w:val="000000"/>
          <w:sz w:val="22"/>
          <w:szCs w:val="22"/>
        </w:rPr>
        <w:t>8</w:t>
      </w:r>
      <w:r>
        <w:rPr>
          <w:rFonts w:ascii="宋体" w:hAnsi="宋体"/>
          <w:color w:val="000000"/>
          <w:sz w:val="22"/>
          <w:szCs w:val="22"/>
        </w:rPr>
        <w:t>）投标报价不固定的；</w:t>
      </w:r>
    </w:p>
    <w:p w:rsidR="00AF6C1E" w:rsidRDefault="002872C2">
      <w:pPr>
        <w:spacing w:line="400" w:lineRule="exact"/>
        <w:ind w:left="420" w:firstLine="210"/>
        <w:rPr>
          <w:rFonts w:ascii="宋体" w:hAnsi="宋体"/>
          <w:color w:val="000000"/>
          <w:sz w:val="22"/>
          <w:szCs w:val="22"/>
        </w:rPr>
      </w:pPr>
      <w:r>
        <w:rPr>
          <w:rFonts w:ascii="宋体" w:hAnsi="宋体" w:hint="eastAsia"/>
          <w:color w:val="000000"/>
          <w:sz w:val="22"/>
          <w:szCs w:val="22"/>
        </w:rPr>
        <w:t>9</w:t>
      </w:r>
      <w:r>
        <w:rPr>
          <w:rFonts w:ascii="宋体" w:hAnsi="宋体"/>
          <w:color w:val="000000"/>
          <w:sz w:val="22"/>
          <w:szCs w:val="22"/>
        </w:rPr>
        <w:t>）投标文件密封封口不加盖投标单位公章的；</w:t>
      </w:r>
    </w:p>
    <w:p w:rsidR="00AF6C1E" w:rsidRDefault="002872C2">
      <w:pPr>
        <w:spacing w:line="400" w:lineRule="exact"/>
        <w:ind w:left="210" w:firstLine="420"/>
        <w:rPr>
          <w:rFonts w:ascii="宋体" w:hAnsi="宋体"/>
          <w:color w:val="000000"/>
          <w:sz w:val="22"/>
          <w:szCs w:val="22"/>
        </w:rPr>
      </w:pPr>
      <w:r>
        <w:rPr>
          <w:rFonts w:ascii="宋体" w:hAnsi="宋体" w:hint="eastAsia"/>
          <w:color w:val="000000"/>
          <w:sz w:val="22"/>
          <w:szCs w:val="22"/>
        </w:rPr>
        <w:t>10</w:t>
      </w:r>
      <w:r>
        <w:rPr>
          <w:rFonts w:ascii="宋体" w:hAnsi="宋体"/>
          <w:color w:val="000000"/>
          <w:sz w:val="22"/>
          <w:szCs w:val="22"/>
        </w:rPr>
        <w:t>）符合招标文件中规定的被视为无效投标的其它条款的。</w:t>
      </w:r>
    </w:p>
    <w:p w:rsidR="00AF6C1E" w:rsidRDefault="002872C2">
      <w:pPr>
        <w:spacing w:line="400" w:lineRule="exact"/>
        <w:ind w:left="210" w:firstLine="210"/>
        <w:rPr>
          <w:rFonts w:ascii="宋体" w:hAnsi="宋体"/>
          <w:color w:val="000000"/>
          <w:sz w:val="22"/>
          <w:szCs w:val="22"/>
        </w:rPr>
      </w:pPr>
      <w:r>
        <w:rPr>
          <w:rFonts w:ascii="宋体" w:hAnsi="宋体"/>
          <w:color w:val="000000"/>
          <w:sz w:val="22"/>
          <w:szCs w:val="22"/>
        </w:rPr>
        <w:t>（三）、投标人的投标文件内容不真实的；</w:t>
      </w:r>
    </w:p>
    <w:p w:rsidR="00AF6C1E" w:rsidRDefault="002872C2">
      <w:pPr>
        <w:spacing w:line="400" w:lineRule="exact"/>
        <w:ind w:left="210" w:firstLine="210"/>
        <w:rPr>
          <w:rFonts w:ascii="宋体" w:hAnsi="宋体"/>
          <w:color w:val="000000"/>
          <w:sz w:val="22"/>
          <w:szCs w:val="22"/>
        </w:rPr>
      </w:pPr>
      <w:r>
        <w:rPr>
          <w:rFonts w:ascii="宋体" w:hAnsi="宋体"/>
          <w:color w:val="000000"/>
          <w:sz w:val="22"/>
          <w:szCs w:val="22"/>
        </w:rPr>
        <w:t>（四）、投标人其他违反国家法律、法规的行为。</w:t>
      </w:r>
    </w:p>
    <w:p w:rsidR="00AF6C1E" w:rsidRDefault="002872C2">
      <w:pPr>
        <w:spacing w:line="400" w:lineRule="exact"/>
        <w:ind w:firstLineChars="100" w:firstLine="220"/>
        <w:rPr>
          <w:rFonts w:ascii="宋体" w:hAnsi="宋体"/>
          <w:color w:val="000000"/>
          <w:sz w:val="22"/>
          <w:szCs w:val="22"/>
        </w:rPr>
      </w:pPr>
      <w:r>
        <w:rPr>
          <w:rFonts w:ascii="宋体" w:hAnsi="宋体"/>
          <w:color w:val="000000"/>
          <w:sz w:val="22"/>
          <w:szCs w:val="22"/>
        </w:rPr>
        <w:t>第二阶段：投标文件详细评审</w:t>
      </w:r>
    </w:p>
    <w:p w:rsidR="00AF6C1E" w:rsidRDefault="002872C2">
      <w:pPr>
        <w:spacing w:line="400" w:lineRule="exact"/>
        <w:ind w:leftChars="343" w:left="720" w:rightChars="-135" w:right="-283"/>
        <w:rPr>
          <w:rFonts w:ascii="宋体" w:hAnsi="宋体"/>
          <w:color w:val="000000"/>
          <w:sz w:val="22"/>
          <w:szCs w:val="22"/>
        </w:rPr>
      </w:pPr>
      <w:r>
        <w:rPr>
          <w:rFonts w:ascii="宋体" w:hAnsi="宋体" w:cs="宋体" w:hint="eastAsia"/>
          <w:b/>
          <w:color w:val="000000"/>
          <w:kern w:val="0"/>
          <w:szCs w:val="21"/>
        </w:rPr>
        <w:t>在所有通过符合性审查且符合技术商务要求的报价单位中进行报价比较，按照报价由低至高的顺序依次推荐第一成交候选人和第二成交候选人</w:t>
      </w:r>
      <w:r>
        <w:rPr>
          <w:rFonts w:ascii="宋体" w:hAnsi="宋体"/>
          <w:color w:val="000000"/>
          <w:sz w:val="22"/>
          <w:szCs w:val="22"/>
        </w:rPr>
        <w:t>。</w:t>
      </w:r>
      <w:r>
        <w:rPr>
          <w:rFonts w:ascii="宋体" w:hAnsi="宋体" w:cs="宋体" w:hint="eastAsia"/>
          <w:b/>
          <w:color w:val="000000"/>
          <w:kern w:val="0"/>
          <w:szCs w:val="21"/>
        </w:rPr>
        <w:t>当评审价格相同时，按投标人注册资本大小排序，注册资本大的优先推荐。若报价单位注册资本相同的，由采购小组投票确定。</w:t>
      </w:r>
    </w:p>
    <w:p w:rsidR="00AF6C1E" w:rsidRDefault="002872C2">
      <w:pPr>
        <w:spacing w:line="400" w:lineRule="exact"/>
        <w:ind w:left="210"/>
        <w:rPr>
          <w:rFonts w:ascii="宋体" w:hAnsi="宋体"/>
          <w:color w:val="000000"/>
          <w:sz w:val="22"/>
          <w:szCs w:val="22"/>
        </w:rPr>
      </w:pPr>
      <w:r>
        <w:rPr>
          <w:rFonts w:ascii="宋体" w:hAnsi="宋体"/>
          <w:color w:val="000000"/>
          <w:sz w:val="22"/>
          <w:szCs w:val="22"/>
        </w:rPr>
        <w:t>2</w:t>
      </w:r>
      <w:r>
        <w:rPr>
          <w:rFonts w:ascii="宋体" w:hAnsi="宋体" w:hint="eastAsia"/>
          <w:color w:val="000000"/>
          <w:sz w:val="22"/>
          <w:szCs w:val="22"/>
        </w:rPr>
        <w:t>2</w:t>
      </w:r>
      <w:r>
        <w:rPr>
          <w:rFonts w:ascii="宋体" w:hAnsi="宋体"/>
          <w:color w:val="000000"/>
          <w:sz w:val="22"/>
          <w:szCs w:val="22"/>
        </w:rPr>
        <w:t xml:space="preserve">.5 </w:t>
      </w:r>
      <w:r>
        <w:rPr>
          <w:rFonts w:ascii="宋体" w:hAnsi="宋体"/>
          <w:color w:val="000000"/>
          <w:sz w:val="22"/>
          <w:szCs w:val="22"/>
        </w:rPr>
        <w:t>评标委员会有权根据有关规定否决所有投标。</w:t>
      </w:r>
    </w:p>
    <w:p w:rsidR="00AF6C1E" w:rsidRDefault="002872C2" w:rsidP="000445F7">
      <w:pPr>
        <w:pStyle w:val="3"/>
        <w:keepLines/>
        <w:spacing w:beforeLines="40" w:afterLines="40" w:line="400" w:lineRule="exact"/>
        <w:rPr>
          <w:rFonts w:ascii="宋体" w:eastAsia="宋体"/>
          <w:color w:val="000000"/>
          <w:sz w:val="22"/>
          <w:szCs w:val="22"/>
        </w:rPr>
      </w:pPr>
      <w:bookmarkStart w:id="68" w:name="_Toc256783344"/>
      <w:bookmarkStart w:id="69" w:name="_Toc458762512"/>
      <w:r>
        <w:rPr>
          <w:rFonts w:ascii="宋体" w:eastAsia="宋体"/>
          <w:color w:val="000000"/>
          <w:sz w:val="22"/>
          <w:szCs w:val="22"/>
        </w:rPr>
        <w:t>2</w:t>
      </w:r>
      <w:r>
        <w:rPr>
          <w:rFonts w:ascii="宋体" w:eastAsia="宋体" w:hint="eastAsia"/>
          <w:color w:val="000000"/>
          <w:sz w:val="22"/>
          <w:szCs w:val="22"/>
        </w:rPr>
        <w:t>3</w:t>
      </w:r>
      <w:r>
        <w:rPr>
          <w:rFonts w:ascii="宋体" w:eastAsia="宋体"/>
          <w:color w:val="000000"/>
          <w:sz w:val="22"/>
          <w:szCs w:val="22"/>
        </w:rPr>
        <w:t xml:space="preserve">. </w:t>
      </w:r>
      <w:r>
        <w:rPr>
          <w:rFonts w:ascii="宋体" w:eastAsia="宋体"/>
          <w:color w:val="000000"/>
          <w:sz w:val="22"/>
          <w:szCs w:val="22"/>
        </w:rPr>
        <w:t>定</w:t>
      </w:r>
      <w:r>
        <w:rPr>
          <w:rFonts w:ascii="宋体" w:eastAsia="宋体"/>
          <w:color w:val="000000"/>
          <w:sz w:val="22"/>
          <w:szCs w:val="22"/>
        </w:rPr>
        <w:t xml:space="preserve"> </w:t>
      </w:r>
      <w:r>
        <w:rPr>
          <w:rFonts w:ascii="宋体" w:eastAsia="宋体"/>
          <w:color w:val="000000"/>
          <w:sz w:val="22"/>
          <w:szCs w:val="22"/>
        </w:rPr>
        <w:t>标</w:t>
      </w:r>
      <w:bookmarkEnd w:id="65"/>
      <w:bookmarkEnd w:id="66"/>
      <w:bookmarkEnd w:id="67"/>
      <w:bookmarkEnd w:id="68"/>
      <w:bookmarkEnd w:id="69"/>
    </w:p>
    <w:p w:rsidR="00AF6C1E" w:rsidRDefault="002872C2">
      <w:pPr>
        <w:spacing w:line="380" w:lineRule="exact"/>
        <w:ind w:leftChars="100" w:left="760" w:hangingChars="250" w:hanging="550"/>
        <w:rPr>
          <w:rFonts w:ascii="宋体" w:hAnsi="宋体"/>
          <w:color w:val="000000"/>
          <w:sz w:val="22"/>
          <w:szCs w:val="22"/>
        </w:rPr>
      </w:pPr>
      <w:r>
        <w:rPr>
          <w:rFonts w:ascii="宋体" w:hAnsi="宋体"/>
          <w:color w:val="000000"/>
          <w:sz w:val="22"/>
          <w:szCs w:val="22"/>
        </w:rPr>
        <w:t>2</w:t>
      </w:r>
      <w:r>
        <w:rPr>
          <w:rFonts w:ascii="宋体" w:hAnsi="宋体" w:hint="eastAsia"/>
          <w:color w:val="000000"/>
          <w:sz w:val="22"/>
          <w:szCs w:val="22"/>
        </w:rPr>
        <w:t>3</w:t>
      </w:r>
      <w:r>
        <w:rPr>
          <w:rFonts w:ascii="宋体" w:hAnsi="宋体"/>
          <w:color w:val="000000"/>
          <w:sz w:val="22"/>
          <w:szCs w:val="22"/>
        </w:rPr>
        <w:t xml:space="preserve">.1 </w:t>
      </w:r>
      <w:r>
        <w:rPr>
          <w:rFonts w:ascii="宋体" w:hAnsi="宋体"/>
          <w:color w:val="000000"/>
          <w:sz w:val="22"/>
          <w:szCs w:val="22"/>
        </w:rPr>
        <w:t>评标委员会推荐</w:t>
      </w:r>
      <w:r>
        <w:rPr>
          <w:rFonts w:ascii="宋体" w:hAnsi="宋体" w:hint="eastAsia"/>
          <w:color w:val="000000"/>
          <w:sz w:val="22"/>
          <w:szCs w:val="22"/>
        </w:rPr>
        <w:t>评审价最低的</w:t>
      </w:r>
      <w:r>
        <w:rPr>
          <w:rFonts w:ascii="宋体" w:hAnsi="宋体"/>
          <w:color w:val="000000"/>
          <w:sz w:val="22"/>
          <w:szCs w:val="22"/>
        </w:rPr>
        <w:t>的投标人定为第一中标候选人，</w:t>
      </w:r>
      <w:r>
        <w:rPr>
          <w:rFonts w:ascii="宋体" w:hAnsi="宋体" w:hint="eastAsia"/>
          <w:color w:val="000000"/>
          <w:sz w:val="22"/>
          <w:szCs w:val="22"/>
        </w:rPr>
        <w:t>次低</w:t>
      </w:r>
      <w:r>
        <w:rPr>
          <w:rFonts w:ascii="宋体" w:hAnsi="宋体"/>
          <w:color w:val="000000"/>
          <w:sz w:val="22"/>
          <w:szCs w:val="22"/>
        </w:rPr>
        <w:t>投标人为第二中标候选人，并提出评标书面报告和推荐中标意见报招标人审批确认。招标人确认后，由</w:t>
      </w:r>
      <w:r>
        <w:rPr>
          <w:rFonts w:ascii="宋体" w:hAnsi="宋体" w:hint="eastAsia"/>
          <w:color w:val="000000"/>
          <w:sz w:val="22"/>
          <w:szCs w:val="22"/>
        </w:rPr>
        <w:t>采购人</w:t>
      </w:r>
      <w:r>
        <w:rPr>
          <w:rFonts w:ascii="宋体" w:hAnsi="宋体"/>
          <w:color w:val="000000"/>
          <w:sz w:val="22"/>
          <w:szCs w:val="22"/>
        </w:rPr>
        <w:t>按要求将中标结果挂网</w:t>
      </w:r>
      <w:r>
        <w:rPr>
          <w:rFonts w:ascii="宋体" w:hAnsi="宋体" w:hint="eastAsia"/>
          <w:color w:val="000000"/>
          <w:sz w:val="22"/>
          <w:szCs w:val="22"/>
        </w:rPr>
        <w:t>公告</w:t>
      </w:r>
      <w:r>
        <w:rPr>
          <w:rFonts w:ascii="宋体" w:hAnsi="宋体"/>
          <w:color w:val="000000"/>
          <w:sz w:val="22"/>
          <w:szCs w:val="22"/>
        </w:rPr>
        <w:t>。</w:t>
      </w:r>
    </w:p>
    <w:p w:rsidR="00AF6C1E" w:rsidRDefault="002872C2">
      <w:pPr>
        <w:spacing w:line="380" w:lineRule="exact"/>
        <w:ind w:leftChars="100" w:left="760" w:hangingChars="250" w:hanging="550"/>
        <w:rPr>
          <w:rFonts w:ascii="宋体" w:hAnsi="宋体"/>
          <w:color w:val="000000"/>
          <w:sz w:val="22"/>
          <w:szCs w:val="22"/>
        </w:rPr>
      </w:pPr>
      <w:r>
        <w:rPr>
          <w:rFonts w:ascii="宋体" w:hAnsi="宋体"/>
          <w:color w:val="000000"/>
          <w:sz w:val="22"/>
          <w:szCs w:val="22"/>
        </w:rPr>
        <w:t>2</w:t>
      </w:r>
      <w:r>
        <w:rPr>
          <w:rFonts w:ascii="宋体" w:hAnsi="宋体" w:hint="eastAsia"/>
          <w:color w:val="000000"/>
          <w:sz w:val="22"/>
          <w:szCs w:val="22"/>
        </w:rPr>
        <w:t>3</w:t>
      </w:r>
      <w:r>
        <w:rPr>
          <w:rFonts w:ascii="宋体" w:hAnsi="宋体"/>
          <w:color w:val="000000"/>
          <w:sz w:val="22"/>
          <w:szCs w:val="22"/>
        </w:rPr>
        <w:t xml:space="preserve">.2 </w:t>
      </w:r>
      <w:r>
        <w:rPr>
          <w:rFonts w:ascii="宋体" w:hAnsi="宋体"/>
          <w:color w:val="000000"/>
          <w:sz w:val="22"/>
          <w:szCs w:val="22"/>
        </w:rPr>
        <w:t>采购结果公告等相关公告后，由</w:t>
      </w:r>
      <w:r>
        <w:rPr>
          <w:rFonts w:ascii="宋体" w:hAnsi="宋体" w:hint="eastAsia"/>
          <w:color w:val="000000"/>
          <w:sz w:val="22"/>
          <w:szCs w:val="22"/>
        </w:rPr>
        <w:t>采购人</w:t>
      </w:r>
      <w:r>
        <w:rPr>
          <w:rFonts w:ascii="宋体" w:hAnsi="宋体"/>
          <w:color w:val="000000"/>
          <w:sz w:val="22"/>
          <w:szCs w:val="22"/>
        </w:rPr>
        <w:t>对预中标人的资格和履约能力进行再次审查。如在审查过程中，发现预中标人存在重大问题造成其履约能力不能满足要求的取消其中标资格，并视其实际情况，保留追究其法律责任的权利。</w:t>
      </w:r>
    </w:p>
    <w:p w:rsidR="00AF6C1E" w:rsidRDefault="002872C2">
      <w:pPr>
        <w:spacing w:line="380" w:lineRule="exact"/>
        <w:ind w:leftChars="100" w:left="760" w:hangingChars="250" w:hanging="550"/>
        <w:rPr>
          <w:rFonts w:ascii="宋体" w:hAnsi="宋体"/>
          <w:color w:val="000000"/>
          <w:sz w:val="22"/>
          <w:szCs w:val="22"/>
        </w:rPr>
      </w:pPr>
      <w:r>
        <w:rPr>
          <w:rFonts w:ascii="宋体" w:hAnsi="宋体"/>
          <w:color w:val="000000"/>
          <w:sz w:val="22"/>
          <w:szCs w:val="22"/>
        </w:rPr>
        <w:t>2</w:t>
      </w:r>
      <w:r>
        <w:rPr>
          <w:rFonts w:ascii="宋体" w:hAnsi="宋体" w:hint="eastAsia"/>
          <w:color w:val="000000"/>
          <w:sz w:val="22"/>
          <w:szCs w:val="22"/>
        </w:rPr>
        <w:t>3</w:t>
      </w:r>
      <w:r>
        <w:rPr>
          <w:rFonts w:ascii="宋体" w:hAnsi="宋体"/>
          <w:color w:val="000000"/>
          <w:sz w:val="22"/>
          <w:szCs w:val="22"/>
        </w:rPr>
        <w:t xml:space="preserve">.3 </w:t>
      </w:r>
      <w:r>
        <w:rPr>
          <w:rFonts w:ascii="宋体" w:hAnsi="宋体"/>
          <w:color w:val="000000"/>
          <w:sz w:val="22"/>
          <w:szCs w:val="22"/>
        </w:rPr>
        <w:t>凡发现中标候选人有下列行为之一的，其中标无效</w:t>
      </w:r>
    </w:p>
    <w:p w:rsidR="00AF6C1E" w:rsidRDefault="002872C2">
      <w:pPr>
        <w:spacing w:line="380" w:lineRule="exact"/>
        <w:ind w:leftChars="204" w:left="758" w:hangingChars="150" w:hanging="330"/>
        <w:rPr>
          <w:rFonts w:ascii="宋体" w:hAnsi="宋体"/>
          <w:color w:val="000000"/>
          <w:sz w:val="22"/>
          <w:szCs w:val="22"/>
        </w:rPr>
      </w:pPr>
      <w:bookmarkStart w:id="70" w:name="_Toc384997235"/>
      <w:r>
        <w:rPr>
          <w:rFonts w:ascii="宋体" w:hAnsi="宋体"/>
          <w:color w:val="000000"/>
          <w:sz w:val="22"/>
          <w:szCs w:val="22"/>
        </w:rPr>
        <w:t xml:space="preserve">1) </w:t>
      </w:r>
      <w:r>
        <w:rPr>
          <w:rFonts w:ascii="宋体" w:hAnsi="宋体"/>
          <w:color w:val="000000"/>
          <w:sz w:val="22"/>
          <w:szCs w:val="22"/>
        </w:rPr>
        <w:t>提供虚假材料谋取中标的；</w:t>
      </w:r>
      <w:bookmarkEnd w:id="70"/>
    </w:p>
    <w:p w:rsidR="00AF6C1E" w:rsidRDefault="002872C2">
      <w:pPr>
        <w:spacing w:line="380" w:lineRule="exact"/>
        <w:ind w:leftChars="204" w:left="758" w:hangingChars="150" w:hanging="330"/>
        <w:rPr>
          <w:rFonts w:ascii="宋体" w:hAnsi="宋体"/>
          <w:color w:val="000000"/>
          <w:sz w:val="22"/>
          <w:szCs w:val="22"/>
        </w:rPr>
      </w:pPr>
      <w:bookmarkStart w:id="71" w:name="_Toc384997236"/>
      <w:r>
        <w:rPr>
          <w:rFonts w:ascii="宋体" w:hAnsi="宋体"/>
          <w:color w:val="000000"/>
          <w:sz w:val="22"/>
          <w:szCs w:val="22"/>
        </w:rPr>
        <w:t xml:space="preserve">2) </w:t>
      </w:r>
      <w:r>
        <w:rPr>
          <w:rFonts w:ascii="宋体" w:hAnsi="宋体"/>
          <w:color w:val="000000"/>
          <w:sz w:val="22"/>
          <w:szCs w:val="22"/>
        </w:rPr>
        <w:t>采取不正当手段诋毁、排挤其他投标人的；</w:t>
      </w:r>
      <w:bookmarkEnd w:id="71"/>
    </w:p>
    <w:p w:rsidR="00AF6C1E" w:rsidRDefault="002872C2">
      <w:pPr>
        <w:spacing w:line="380" w:lineRule="exact"/>
        <w:ind w:leftChars="204" w:left="758" w:hangingChars="150" w:hanging="330"/>
        <w:rPr>
          <w:rFonts w:ascii="宋体" w:hAnsi="宋体"/>
          <w:color w:val="000000"/>
          <w:sz w:val="22"/>
          <w:szCs w:val="22"/>
        </w:rPr>
      </w:pPr>
      <w:bookmarkStart w:id="72" w:name="_Toc384997237"/>
      <w:r>
        <w:rPr>
          <w:rFonts w:ascii="宋体" w:hAnsi="宋体"/>
          <w:color w:val="000000"/>
          <w:sz w:val="22"/>
          <w:szCs w:val="22"/>
        </w:rPr>
        <w:t xml:space="preserve">3) </w:t>
      </w:r>
      <w:r>
        <w:rPr>
          <w:rFonts w:ascii="宋体" w:hAnsi="宋体"/>
          <w:color w:val="000000"/>
          <w:sz w:val="22"/>
          <w:szCs w:val="22"/>
        </w:rPr>
        <w:t>与采购人、其他投标人或者采购代理机构工作人员恶意串通的；</w:t>
      </w:r>
      <w:bookmarkEnd w:id="72"/>
    </w:p>
    <w:p w:rsidR="00AF6C1E" w:rsidRDefault="002872C2">
      <w:pPr>
        <w:spacing w:line="380" w:lineRule="exact"/>
        <w:ind w:leftChars="204" w:left="758" w:hangingChars="150" w:hanging="330"/>
        <w:rPr>
          <w:rFonts w:ascii="宋体" w:hAnsi="宋体"/>
          <w:color w:val="000000"/>
          <w:sz w:val="22"/>
          <w:szCs w:val="22"/>
        </w:rPr>
      </w:pPr>
      <w:bookmarkStart w:id="73" w:name="_Toc384997238"/>
      <w:r>
        <w:rPr>
          <w:rFonts w:ascii="宋体" w:hAnsi="宋体"/>
          <w:color w:val="000000"/>
          <w:sz w:val="22"/>
          <w:szCs w:val="22"/>
        </w:rPr>
        <w:t xml:space="preserve">4) </w:t>
      </w:r>
      <w:r>
        <w:rPr>
          <w:rFonts w:ascii="宋体" w:hAnsi="宋体"/>
          <w:color w:val="000000"/>
          <w:sz w:val="22"/>
          <w:szCs w:val="22"/>
        </w:rPr>
        <w:t>向采购人行贿或者提供其他不正当利益的；</w:t>
      </w:r>
      <w:bookmarkEnd w:id="73"/>
    </w:p>
    <w:p w:rsidR="00AF6C1E" w:rsidRDefault="002872C2">
      <w:pPr>
        <w:spacing w:line="380" w:lineRule="exact"/>
        <w:ind w:leftChars="204" w:left="758" w:hangingChars="150" w:hanging="330"/>
        <w:rPr>
          <w:rFonts w:ascii="宋体" w:hAnsi="宋体"/>
          <w:color w:val="000000"/>
          <w:sz w:val="22"/>
          <w:szCs w:val="22"/>
        </w:rPr>
      </w:pPr>
      <w:bookmarkStart w:id="74" w:name="_Toc384997239"/>
      <w:r>
        <w:rPr>
          <w:rFonts w:ascii="宋体" w:hAnsi="宋体"/>
          <w:color w:val="000000"/>
          <w:sz w:val="22"/>
          <w:szCs w:val="22"/>
        </w:rPr>
        <w:t xml:space="preserve">5) </w:t>
      </w:r>
      <w:r>
        <w:rPr>
          <w:rFonts w:ascii="宋体" w:hAnsi="宋体"/>
          <w:color w:val="000000"/>
          <w:sz w:val="22"/>
          <w:szCs w:val="22"/>
        </w:rPr>
        <w:t>在招标采购过程中与采购人进行协商谈判的；</w:t>
      </w:r>
      <w:bookmarkEnd w:id="74"/>
    </w:p>
    <w:p w:rsidR="00AF6C1E" w:rsidRDefault="002872C2">
      <w:pPr>
        <w:spacing w:line="380" w:lineRule="exact"/>
        <w:ind w:leftChars="204" w:left="758" w:hangingChars="150" w:hanging="330"/>
        <w:rPr>
          <w:rFonts w:ascii="宋体" w:hAnsi="宋体"/>
          <w:color w:val="000000"/>
          <w:sz w:val="22"/>
          <w:szCs w:val="22"/>
        </w:rPr>
      </w:pPr>
      <w:bookmarkStart w:id="75" w:name="_Toc384997240"/>
      <w:r>
        <w:rPr>
          <w:rFonts w:ascii="宋体" w:hAnsi="宋体"/>
          <w:color w:val="000000"/>
          <w:sz w:val="22"/>
          <w:szCs w:val="22"/>
        </w:rPr>
        <w:t xml:space="preserve">6) </w:t>
      </w:r>
      <w:r>
        <w:rPr>
          <w:rFonts w:ascii="宋体" w:hAnsi="宋体"/>
          <w:color w:val="000000"/>
          <w:sz w:val="22"/>
          <w:szCs w:val="22"/>
        </w:rPr>
        <w:t>拒绝有关部门监督检查或者提供虚假情况的；</w:t>
      </w:r>
      <w:bookmarkEnd w:id="75"/>
    </w:p>
    <w:p w:rsidR="00AF6C1E" w:rsidRDefault="002872C2">
      <w:pPr>
        <w:spacing w:line="380" w:lineRule="exact"/>
        <w:ind w:leftChars="204" w:left="758" w:hangingChars="150" w:hanging="330"/>
        <w:rPr>
          <w:rFonts w:ascii="宋体" w:hAnsi="宋体"/>
          <w:color w:val="000000"/>
          <w:sz w:val="22"/>
          <w:szCs w:val="22"/>
        </w:rPr>
      </w:pPr>
      <w:bookmarkStart w:id="76" w:name="_Toc384997241"/>
      <w:r>
        <w:rPr>
          <w:rFonts w:ascii="宋体" w:hAnsi="宋体"/>
          <w:color w:val="000000"/>
          <w:sz w:val="22"/>
          <w:szCs w:val="22"/>
        </w:rPr>
        <w:t xml:space="preserve">7) </w:t>
      </w:r>
      <w:r>
        <w:rPr>
          <w:rFonts w:ascii="宋体" w:hAnsi="宋体"/>
          <w:color w:val="000000"/>
          <w:sz w:val="22"/>
          <w:szCs w:val="22"/>
        </w:rPr>
        <w:t>有法律、法规规定的其他损害采购人利益和社会公共利益情形的。</w:t>
      </w:r>
      <w:bookmarkEnd w:id="76"/>
    </w:p>
    <w:p w:rsidR="00AF6C1E" w:rsidRDefault="002872C2">
      <w:pPr>
        <w:spacing w:line="380" w:lineRule="exact"/>
        <w:ind w:leftChars="100" w:left="760" w:hangingChars="250" w:hanging="550"/>
        <w:rPr>
          <w:rFonts w:ascii="宋体" w:hAnsi="宋体"/>
          <w:color w:val="000000"/>
          <w:sz w:val="22"/>
          <w:szCs w:val="22"/>
        </w:rPr>
      </w:pPr>
      <w:r>
        <w:rPr>
          <w:rFonts w:ascii="宋体" w:hAnsi="宋体"/>
          <w:color w:val="000000"/>
          <w:sz w:val="22"/>
          <w:szCs w:val="22"/>
        </w:rPr>
        <w:t>2</w:t>
      </w:r>
      <w:r>
        <w:rPr>
          <w:rFonts w:ascii="宋体" w:hAnsi="宋体" w:hint="eastAsia"/>
          <w:color w:val="000000"/>
          <w:sz w:val="22"/>
          <w:szCs w:val="22"/>
        </w:rPr>
        <w:t>3</w:t>
      </w:r>
      <w:r>
        <w:rPr>
          <w:rFonts w:ascii="宋体" w:hAnsi="宋体"/>
          <w:color w:val="000000"/>
          <w:sz w:val="22"/>
          <w:szCs w:val="22"/>
        </w:rPr>
        <w:t xml:space="preserve">.4 </w:t>
      </w:r>
      <w:r>
        <w:rPr>
          <w:rFonts w:ascii="宋体" w:hAnsi="宋体"/>
          <w:color w:val="000000"/>
          <w:sz w:val="22"/>
          <w:szCs w:val="22"/>
        </w:rPr>
        <w:t>第一中标候选人放弃中标或者因不可抗力提出不能履行合同，招标人可以确定第二中标候选人为中标人，排名第二的中标候选人因前款同样的原因不能签订合同，招标人可以确定排名第三的中标候选人为中标人。</w:t>
      </w:r>
    </w:p>
    <w:p w:rsidR="00AF6C1E" w:rsidRDefault="002872C2" w:rsidP="000445F7">
      <w:pPr>
        <w:pStyle w:val="3"/>
        <w:keepLines/>
        <w:spacing w:beforeLines="40" w:afterLines="40" w:line="400" w:lineRule="exact"/>
        <w:rPr>
          <w:rFonts w:ascii="宋体" w:eastAsia="宋体"/>
          <w:color w:val="000000"/>
          <w:sz w:val="22"/>
          <w:szCs w:val="22"/>
        </w:rPr>
      </w:pPr>
      <w:bookmarkStart w:id="77" w:name="_Toc256783345"/>
      <w:bookmarkStart w:id="78" w:name="_Toc458762514"/>
      <w:r>
        <w:rPr>
          <w:rFonts w:ascii="宋体" w:eastAsia="宋体" w:hint="eastAsia"/>
          <w:color w:val="000000"/>
          <w:sz w:val="22"/>
          <w:szCs w:val="22"/>
        </w:rPr>
        <w:t>24</w:t>
      </w:r>
      <w:r>
        <w:rPr>
          <w:rFonts w:ascii="宋体" w:eastAsia="宋体"/>
          <w:color w:val="000000"/>
          <w:sz w:val="22"/>
          <w:szCs w:val="22"/>
        </w:rPr>
        <w:t xml:space="preserve">. </w:t>
      </w:r>
      <w:r>
        <w:rPr>
          <w:rFonts w:ascii="宋体" w:eastAsia="宋体"/>
          <w:color w:val="000000"/>
          <w:sz w:val="22"/>
          <w:szCs w:val="22"/>
        </w:rPr>
        <w:t>中标通知书</w:t>
      </w:r>
      <w:bookmarkEnd w:id="77"/>
      <w:bookmarkEnd w:id="78"/>
    </w:p>
    <w:p w:rsidR="00AF6C1E" w:rsidRDefault="002872C2">
      <w:pPr>
        <w:spacing w:line="380" w:lineRule="exact"/>
        <w:ind w:leftChars="100" w:left="760" w:hangingChars="250" w:hanging="550"/>
        <w:rPr>
          <w:rFonts w:ascii="宋体" w:hAnsi="宋体"/>
          <w:color w:val="000000"/>
          <w:sz w:val="22"/>
          <w:szCs w:val="22"/>
        </w:rPr>
      </w:pPr>
      <w:r>
        <w:rPr>
          <w:rFonts w:ascii="宋体" w:hAnsi="宋体" w:hint="eastAsia"/>
          <w:color w:val="000000"/>
          <w:sz w:val="22"/>
          <w:szCs w:val="22"/>
        </w:rPr>
        <w:t>24</w:t>
      </w:r>
      <w:r>
        <w:rPr>
          <w:rFonts w:ascii="宋体" w:hAnsi="宋体"/>
          <w:color w:val="000000"/>
          <w:sz w:val="22"/>
          <w:szCs w:val="22"/>
        </w:rPr>
        <w:t xml:space="preserve">.1 </w:t>
      </w:r>
      <w:r>
        <w:rPr>
          <w:rFonts w:ascii="宋体" w:hAnsi="宋体" w:hint="eastAsia"/>
          <w:color w:val="000000"/>
          <w:sz w:val="22"/>
          <w:szCs w:val="22"/>
        </w:rPr>
        <w:t>中标结果公告后</w:t>
      </w:r>
      <w:r>
        <w:rPr>
          <w:rFonts w:ascii="宋体" w:hAnsi="宋体"/>
          <w:color w:val="000000"/>
          <w:sz w:val="22"/>
          <w:szCs w:val="22"/>
        </w:rPr>
        <w:t>，由采购人确认中标通知书，中标人应依时与采购人签订合同</w:t>
      </w:r>
      <w:r>
        <w:rPr>
          <w:rFonts w:ascii="宋体" w:hAnsi="宋体"/>
          <w:color w:val="000000"/>
          <w:sz w:val="22"/>
          <w:szCs w:val="22"/>
        </w:rPr>
        <w:t>(</w:t>
      </w:r>
      <w:r>
        <w:rPr>
          <w:rFonts w:ascii="宋体" w:hAnsi="宋体"/>
          <w:color w:val="000000"/>
          <w:sz w:val="22"/>
          <w:szCs w:val="22"/>
        </w:rPr>
        <w:t>自收受中标通知书之日起</w:t>
      </w:r>
      <w:r>
        <w:rPr>
          <w:rFonts w:ascii="宋体" w:hAnsi="宋体"/>
          <w:color w:val="000000"/>
          <w:sz w:val="22"/>
          <w:szCs w:val="22"/>
        </w:rPr>
        <w:t>30</w:t>
      </w:r>
      <w:r>
        <w:rPr>
          <w:rFonts w:ascii="宋体" w:hAnsi="宋体"/>
          <w:color w:val="000000"/>
          <w:sz w:val="22"/>
          <w:szCs w:val="22"/>
        </w:rPr>
        <w:t>天内</w:t>
      </w:r>
      <w:r>
        <w:rPr>
          <w:rFonts w:ascii="宋体" w:hAnsi="宋体"/>
          <w:color w:val="000000"/>
          <w:sz w:val="22"/>
          <w:szCs w:val="22"/>
        </w:rPr>
        <w:t>)</w:t>
      </w:r>
      <w:r>
        <w:rPr>
          <w:rFonts w:ascii="宋体" w:hAnsi="宋体"/>
          <w:color w:val="000000"/>
          <w:sz w:val="22"/>
          <w:szCs w:val="22"/>
        </w:rPr>
        <w:t>，在订定合同过程中，如发现中标人以他人名义投标或者以其他方式弄虚作假，骗取中标的，招标人有权取消其中标资格，并将排名第二的中标备选人确定为中标人。同时，招标机构将在</w:t>
      </w:r>
      <w:r>
        <w:rPr>
          <w:rFonts w:ascii="宋体" w:hAnsi="宋体" w:hint="eastAsia"/>
          <w:color w:val="000000"/>
          <w:sz w:val="22"/>
          <w:szCs w:val="22"/>
        </w:rPr>
        <w:t>东莞市政府采购网等相关政府网站</w:t>
      </w:r>
      <w:r>
        <w:rPr>
          <w:rFonts w:ascii="宋体" w:hAnsi="宋体"/>
          <w:color w:val="000000"/>
          <w:sz w:val="22"/>
          <w:szCs w:val="22"/>
        </w:rPr>
        <w:t>公告中标人名单，不在中标名单之列者即默认为落标，</w:t>
      </w:r>
      <w:r>
        <w:rPr>
          <w:rFonts w:ascii="宋体" w:hAnsi="宋体" w:hint="eastAsia"/>
          <w:color w:val="000000"/>
          <w:sz w:val="22"/>
          <w:szCs w:val="22"/>
        </w:rPr>
        <w:t>采购人</w:t>
      </w:r>
      <w:r>
        <w:rPr>
          <w:rFonts w:ascii="宋体" w:hAnsi="宋体"/>
          <w:color w:val="000000"/>
          <w:sz w:val="22"/>
          <w:szCs w:val="22"/>
        </w:rPr>
        <w:t>不再以其他方式另行通知。中标人如在中标结果公告结束后</w:t>
      </w:r>
      <w:r>
        <w:rPr>
          <w:rFonts w:ascii="宋体" w:hAnsi="宋体"/>
          <w:color w:val="000000"/>
          <w:sz w:val="22"/>
          <w:szCs w:val="22"/>
        </w:rPr>
        <w:t>15</w:t>
      </w:r>
      <w:r>
        <w:rPr>
          <w:rFonts w:ascii="宋体" w:hAnsi="宋体"/>
          <w:color w:val="000000"/>
          <w:sz w:val="22"/>
          <w:szCs w:val="22"/>
        </w:rPr>
        <w:t>天内不按规定领取中标通知书的，则视为自动放弃中标资格进行处理。</w:t>
      </w:r>
    </w:p>
    <w:p w:rsidR="00AF6C1E" w:rsidRDefault="002872C2">
      <w:pPr>
        <w:spacing w:line="380" w:lineRule="exact"/>
        <w:ind w:leftChars="100" w:left="760" w:hangingChars="250" w:hanging="550"/>
        <w:rPr>
          <w:rFonts w:ascii="宋体" w:hAnsi="宋体"/>
          <w:color w:val="FF0000"/>
          <w:sz w:val="22"/>
          <w:szCs w:val="22"/>
        </w:rPr>
      </w:pPr>
      <w:r>
        <w:rPr>
          <w:rFonts w:ascii="宋体" w:hAnsi="宋体" w:hint="eastAsia"/>
          <w:color w:val="000000"/>
          <w:sz w:val="22"/>
          <w:szCs w:val="22"/>
        </w:rPr>
        <w:lastRenderedPageBreak/>
        <w:t>24</w:t>
      </w:r>
      <w:r>
        <w:rPr>
          <w:rFonts w:ascii="宋体" w:hAnsi="宋体"/>
          <w:color w:val="000000"/>
          <w:sz w:val="22"/>
          <w:szCs w:val="22"/>
        </w:rPr>
        <w:t>.2</w:t>
      </w:r>
      <w:r>
        <w:rPr>
          <w:rFonts w:ascii="宋体" w:hAnsi="宋体"/>
          <w:color w:val="000000"/>
          <w:sz w:val="22"/>
          <w:szCs w:val="22"/>
        </w:rPr>
        <w:t>采购单位必须收到采购</w:t>
      </w:r>
      <w:r>
        <w:rPr>
          <w:rFonts w:ascii="宋体" w:hAnsi="宋体" w:hint="eastAsia"/>
          <w:color w:val="000000"/>
          <w:sz w:val="22"/>
          <w:szCs w:val="22"/>
        </w:rPr>
        <w:t>人</w:t>
      </w:r>
      <w:r>
        <w:rPr>
          <w:rFonts w:ascii="宋体" w:hAnsi="宋体"/>
          <w:color w:val="000000"/>
          <w:sz w:val="22"/>
          <w:szCs w:val="22"/>
        </w:rPr>
        <w:t>的书面采购资料后，凭中标通</w:t>
      </w:r>
      <w:r>
        <w:rPr>
          <w:rFonts w:ascii="宋体" w:hAnsi="宋体"/>
          <w:color w:val="000000"/>
          <w:sz w:val="22"/>
          <w:szCs w:val="22"/>
        </w:rPr>
        <w:t>知书与中标人签订项目的采购合同。</w:t>
      </w:r>
    </w:p>
    <w:p w:rsidR="00AF6C1E" w:rsidRDefault="002872C2">
      <w:pPr>
        <w:spacing w:line="380" w:lineRule="exact"/>
        <w:ind w:leftChars="100" w:left="760" w:hangingChars="250" w:hanging="550"/>
        <w:rPr>
          <w:rFonts w:ascii="宋体" w:hAnsi="宋体"/>
          <w:b/>
          <w:bCs/>
          <w:color w:val="000000"/>
          <w:sz w:val="22"/>
          <w:szCs w:val="22"/>
        </w:rPr>
      </w:pPr>
      <w:r>
        <w:rPr>
          <w:rFonts w:ascii="宋体" w:hAnsi="宋体" w:hint="eastAsia"/>
          <w:color w:val="000000"/>
          <w:sz w:val="22"/>
          <w:szCs w:val="22"/>
        </w:rPr>
        <w:t>24</w:t>
      </w:r>
      <w:r>
        <w:rPr>
          <w:rFonts w:ascii="宋体" w:hAnsi="宋体"/>
          <w:color w:val="000000"/>
          <w:sz w:val="22"/>
          <w:szCs w:val="22"/>
        </w:rPr>
        <w:t xml:space="preserve">.3 </w:t>
      </w:r>
      <w:r>
        <w:rPr>
          <w:rFonts w:ascii="宋体" w:hAnsi="宋体"/>
          <w:color w:val="000000"/>
          <w:sz w:val="22"/>
          <w:szCs w:val="22"/>
        </w:rPr>
        <w:t>中标通知书是该项目成交确认合同的组成部分，对招标人和中标人具有法律效力。中标通知书发出后，招标人改变中标结果的，或者中标人放弃中标项目的，应当依法承担法律责任。</w:t>
      </w:r>
    </w:p>
    <w:p w:rsidR="00AF6C1E" w:rsidRDefault="002872C2" w:rsidP="000445F7">
      <w:pPr>
        <w:pStyle w:val="3"/>
        <w:keepLines/>
        <w:spacing w:beforeLines="40" w:afterLines="40" w:line="440" w:lineRule="exact"/>
        <w:rPr>
          <w:rFonts w:ascii="宋体" w:eastAsia="宋体"/>
          <w:color w:val="000000"/>
          <w:sz w:val="22"/>
          <w:szCs w:val="22"/>
        </w:rPr>
      </w:pPr>
      <w:bookmarkStart w:id="79" w:name="_Toc423957109"/>
      <w:bookmarkStart w:id="80" w:name="_Toc458762515"/>
      <w:bookmarkStart w:id="81" w:name="_Toc256783347"/>
      <w:r>
        <w:rPr>
          <w:rFonts w:ascii="宋体" w:eastAsia="宋体" w:hint="eastAsia"/>
          <w:color w:val="000000"/>
          <w:sz w:val="22"/>
          <w:szCs w:val="22"/>
        </w:rPr>
        <w:t>25</w:t>
      </w:r>
      <w:r>
        <w:rPr>
          <w:rFonts w:ascii="宋体" w:eastAsia="宋体"/>
          <w:color w:val="000000"/>
          <w:sz w:val="22"/>
          <w:szCs w:val="22"/>
        </w:rPr>
        <w:t xml:space="preserve">. </w:t>
      </w:r>
      <w:r>
        <w:rPr>
          <w:rFonts w:ascii="宋体" w:eastAsia="宋体"/>
          <w:color w:val="000000"/>
          <w:sz w:val="22"/>
          <w:szCs w:val="22"/>
        </w:rPr>
        <w:t>废标处理</w:t>
      </w:r>
      <w:bookmarkEnd w:id="79"/>
      <w:bookmarkEnd w:id="80"/>
    </w:p>
    <w:p w:rsidR="00AF6C1E" w:rsidRDefault="002872C2">
      <w:pPr>
        <w:autoSpaceDE w:val="0"/>
        <w:autoSpaceDN w:val="0"/>
        <w:adjustRightInd w:val="0"/>
        <w:snapToGrid w:val="0"/>
        <w:spacing w:line="440" w:lineRule="exact"/>
        <w:ind w:right="32" w:firstLineChars="100" w:firstLine="220"/>
        <w:rPr>
          <w:rFonts w:ascii="宋体" w:hAnsi="宋体"/>
          <w:snapToGrid w:val="0"/>
          <w:color w:val="000000"/>
          <w:kern w:val="0"/>
          <w:sz w:val="22"/>
          <w:szCs w:val="22"/>
        </w:rPr>
      </w:pPr>
      <w:r>
        <w:rPr>
          <w:rFonts w:ascii="宋体" w:hAnsi="宋体"/>
          <w:snapToGrid w:val="0"/>
          <w:color w:val="000000"/>
          <w:kern w:val="0"/>
          <w:sz w:val="22"/>
          <w:szCs w:val="22"/>
        </w:rPr>
        <w:t>根据</w:t>
      </w:r>
      <w:r>
        <w:rPr>
          <w:rFonts w:ascii="宋体" w:hAnsi="宋体" w:hint="eastAsia"/>
          <w:snapToGrid w:val="0"/>
          <w:color w:val="000000"/>
          <w:kern w:val="0"/>
          <w:sz w:val="22"/>
          <w:szCs w:val="22"/>
        </w:rPr>
        <w:t>相关法规</w:t>
      </w:r>
      <w:r>
        <w:rPr>
          <w:rFonts w:ascii="宋体" w:hAnsi="宋体"/>
          <w:snapToGrid w:val="0"/>
          <w:color w:val="000000"/>
          <w:kern w:val="0"/>
          <w:sz w:val="22"/>
          <w:szCs w:val="22"/>
        </w:rPr>
        <w:t>规定，出现下列情形之一的将作废标处理：</w:t>
      </w:r>
    </w:p>
    <w:p w:rsidR="00AF6C1E" w:rsidRDefault="002872C2">
      <w:pPr>
        <w:spacing w:line="440" w:lineRule="exact"/>
        <w:ind w:firstLineChars="100" w:firstLine="220"/>
        <w:rPr>
          <w:rFonts w:ascii="宋体" w:hAnsi="宋体"/>
          <w:color w:val="000000"/>
          <w:sz w:val="22"/>
          <w:szCs w:val="22"/>
          <w:shd w:val="clear" w:color="auto" w:fill="FFFFFF"/>
        </w:rPr>
      </w:pPr>
      <w:r>
        <w:rPr>
          <w:rFonts w:ascii="宋体" w:hAnsi="宋体" w:hint="eastAsia"/>
          <w:color w:val="000000"/>
          <w:sz w:val="22"/>
          <w:szCs w:val="22"/>
          <w:shd w:val="clear" w:color="auto" w:fill="FFFFFF"/>
        </w:rPr>
        <w:t>25</w:t>
      </w:r>
      <w:r>
        <w:rPr>
          <w:rFonts w:ascii="宋体" w:hAnsi="宋体"/>
          <w:color w:val="000000"/>
          <w:sz w:val="22"/>
          <w:szCs w:val="22"/>
          <w:shd w:val="clear" w:color="auto" w:fill="FFFFFF"/>
        </w:rPr>
        <w:t>.1</w:t>
      </w:r>
      <w:r>
        <w:rPr>
          <w:rFonts w:ascii="宋体" w:hAnsi="宋体"/>
          <w:color w:val="000000"/>
          <w:sz w:val="22"/>
          <w:szCs w:val="22"/>
          <w:shd w:val="clear" w:color="auto" w:fill="FFFFFF"/>
        </w:rPr>
        <w:t>符合专业资格条件的投标人或者对招标文件作实质响应的有效投标人不足三家的；</w:t>
      </w:r>
    </w:p>
    <w:p w:rsidR="00AF6C1E" w:rsidRDefault="002872C2">
      <w:pPr>
        <w:spacing w:line="440" w:lineRule="exact"/>
        <w:ind w:firstLineChars="100" w:firstLine="220"/>
        <w:rPr>
          <w:rFonts w:ascii="宋体" w:hAnsi="宋体"/>
          <w:color w:val="000000"/>
          <w:sz w:val="22"/>
          <w:szCs w:val="22"/>
          <w:shd w:val="clear" w:color="auto" w:fill="FFFFFF"/>
        </w:rPr>
      </w:pPr>
      <w:r>
        <w:rPr>
          <w:rFonts w:ascii="宋体" w:hAnsi="宋体" w:hint="eastAsia"/>
          <w:color w:val="000000"/>
          <w:sz w:val="22"/>
          <w:szCs w:val="22"/>
          <w:shd w:val="clear" w:color="auto" w:fill="FFFFFF"/>
        </w:rPr>
        <w:t>25</w:t>
      </w:r>
      <w:r>
        <w:rPr>
          <w:rFonts w:ascii="宋体" w:hAnsi="宋体"/>
          <w:color w:val="000000"/>
          <w:sz w:val="22"/>
          <w:szCs w:val="22"/>
          <w:shd w:val="clear" w:color="auto" w:fill="FFFFFF"/>
        </w:rPr>
        <w:t>.2</w:t>
      </w:r>
      <w:r>
        <w:rPr>
          <w:rFonts w:ascii="宋体" w:hAnsi="宋体"/>
          <w:color w:val="000000"/>
          <w:sz w:val="22"/>
          <w:szCs w:val="22"/>
          <w:shd w:val="clear" w:color="auto" w:fill="FFFFFF"/>
        </w:rPr>
        <w:t>出现影响采购公正的违法、违规行为的；</w:t>
      </w:r>
      <w:r>
        <w:rPr>
          <w:rFonts w:ascii="宋体" w:hAnsi="宋体"/>
          <w:color w:val="000000"/>
          <w:sz w:val="22"/>
          <w:szCs w:val="22"/>
          <w:shd w:val="clear" w:color="auto" w:fill="FFFFFF"/>
        </w:rPr>
        <w:t xml:space="preserve"> </w:t>
      </w:r>
    </w:p>
    <w:p w:rsidR="00AF6C1E" w:rsidRDefault="002872C2">
      <w:pPr>
        <w:spacing w:line="440" w:lineRule="exact"/>
        <w:ind w:firstLineChars="100" w:firstLine="220"/>
        <w:rPr>
          <w:rFonts w:ascii="宋体" w:hAnsi="宋体"/>
          <w:color w:val="000000"/>
          <w:sz w:val="22"/>
          <w:szCs w:val="22"/>
          <w:shd w:val="clear" w:color="auto" w:fill="FFFFFF"/>
        </w:rPr>
      </w:pPr>
      <w:r>
        <w:rPr>
          <w:rFonts w:ascii="宋体" w:hAnsi="宋体" w:hint="eastAsia"/>
          <w:color w:val="000000"/>
          <w:sz w:val="22"/>
          <w:szCs w:val="22"/>
          <w:shd w:val="clear" w:color="auto" w:fill="FFFFFF"/>
        </w:rPr>
        <w:t>25</w:t>
      </w:r>
      <w:r>
        <w:rPr>
          <w:rFonts w:ascii="宋体" w:hAnsi="宋体"/>
          <w:color w:val="000000"/>
          <w:sz w:val="22"/>
          <w:szCs w:val="22"/>
          <w:shd w:val="clear" w:color="auto" w:fill="FFFFFF"/>
        </w:rPr>
        <w:t>.3</w:t>
      </w:r>
      <w:r>
        <w:rPr>
          <w:rFonts w:ascii="宋体" w:hAnsi="宋体"/>
          <w:color w:val="000000"/>
          <w:sz w:val="22"/>
          <w:szCs w:val="22"/>
          <w:shd w:val="clear" w:color="auto" w:fill="FFFFFF"/>
        </w:rPr>
        <w:t>投标人的报价均超过了采购预算，采购人不能支付的；</w:t>
      </w:r>
      <w:r>
        <w:rPr>
          <w:rFonts w:ascii="宋体" w:hAnsi="宋体"/>
          <w:color w:val="000000"/>
          <w:sz w:val="22"/>
          <w:szCs w:val="22"/>
          <w:shd w:val="clear" w:color="auto" w:fill="FFFFFF"/>
        </w:rPr>
        <w:t xml:space="preserve"> </w:t>
      </w:r>
    </w:p>
    <w:p w:rsidR="00AF6C1E" w:rsidRDefault="002872C2">
      <w:pPr>
        <w:spacing w:line="380" w:lineRule="exact"/>
        <w:ind w:firstLineChars="100" w:firstLine="220"/>
        <w:rPr>
          <w:rFonts w:ascii="宋体" w:hAnsi="宋体"/>
          <w:color w:val="000000"/>
          <w:sz w:val="22"/>
          <w:szCs w:val="22"/>
        </w:rPr>
      </w:pPr>
      <w:r>
        <w:rPr>
          <w:rFonts w:ascii="宋体" w:hAnsi="宋体" w:hint="eastAsia"/>
          <w:color w:val="000000"/>
          <w:sz w:val="22"/>
          <w:szCs w:val="22"/>
          <w:shd w:val="clear" w:color="auto" w:fill="FFFFFF"/>
        </w:rPr>
        <w:t>25</w:t>
      </w:r>
      <w:r>
        <w:rPr>
          <w:rFonts w:ascii="宋体" w:hAnsi="宋体"/>
          <w:color w:val="000000"/>
          <w:sz w:val="22"/>
          <w:szCs w:val="22"/>
          <w:shd w:val="clear" w:color="auto" w:fill="FFFFFF"/>
        </w:rPr>
        <w:t>.4</w:t>
      </w:r>
      <w:r>
        <w:rPr>
          <w:rFonts w:ascii="宋体" w:hAnsi="宋体"/>
          <w:color w:val="000000"/>
          <w:sz w:val="22"/>
          <w:szCs w:val="22"/>
          <w:shd w:val="clear" w:color="auto" w:fill="FFFFFF"/>
        </w:rPr>
        <w:t>因重大变故，采购任务取消的。</w:t>
      </w:r>
    </w:p>
    <w:p w:rsidR="00AF6C1E" w:rsidRDefault="002872C2">
      <w:pPr>
        <w:pStyle w:val="2"/>
        <w:spacing w:before="0" w:after="0" w:line="440" w:lineRule="exact"/>
        <w:jc w:val="center"/>
        <w:rPr>
          <w:rFonts w:ascii="宋体" w:eastAsia="宋体" w:hAnsi="宋体"/>
          <w:color w:val="000000"/>
          <w:sz w:val="30"/>
          <w:szCs w:val="30"/>
        </w:rPr>
      </w:pPr>
      <w:bookmarkStart w:id="82" w:name="_Toc395354411"/>
      <w:bookmarkStart w:id="83" w:name="_Toc458762518"/>
      <w:bookmarkEnd w:id="81"/>
      <w:r>
        <w:rPr>
          <w:rFonts w:ascii="宋体" w:eastAsia="宋体" w:hAnsi="宋体"/>
          <w:color w:val="000000"/>
          <w:sz w:val="30"/>
          <w:szCs w:val="30"/>
        </w:rPr>
        <w:t>八、合同的订立和履行</w:t>
      </w:r>
      <w:bookmarkEnd w:id="82"/>
      <w:bookmarkEnd w:id="83"/>
    </w:p>
    <w:p w:rsidR="00AF6C1E" w:rsidRDefault="002872C2" w:rsidP="000445F7">
      <w:pPr>
        <w:pStyle w:val="3"/>
        <w:keepLines/>
        <w:spacing w:beforeLines="40" w:afterLines="40" w:line="440" w:lineRule="exact"/>
        <w:rPr>
          <w:rFonts w:ascii="宋体" w:eastAsia="宋体"/>
          <w:color w:val="000000"/>
          <w:sz w:val="22"/>
          <w:szCs w:val="22"/>
        </w:rPr>
      </w:pPr>
      <w:bookmarkStart w:id="84" w:name="_Toc395354412"/>
      <w:bookmarkStart w:id="85" w:name="_Toc458762519"/>
      <w:r>
        <w:rPr>
          <w:rFonts w:ascii="宋体" w:eastAsia="宋体" w:hint="eastAsia"/>
          <w:color w:val="000000"/>
          <w:sz w:val="22"/>
          <w:szCs w:val="22"/>
        </w:rPr>
        <w:t>26</w:t>
      </w:r>
      <w:r>
        <w:rPr>
          <w:rFonts w:ascii="宋体" w:eastAsia="宋体"/>
          <w:color w:val="000000"/>
          <w:sz w:val="22"/>
          <w:szCs w:val="22"/>
        </w:rPr>
        <w:t xml:space="preserve">. </w:t>
      </w:r>
      <w:r>
        <w:rPr>
          <w:rFonts w:ascii="宋体" w:eastAsia="宋体"/>
          <w:color w:val="000000"/>
          <w:sz w:val="22"/>
          <w:szCs w:val="22"/>
        </w:rPr>
        <w:t>合同的订立</w:t>
      </w:r>
      <w:bookmarkEnd w:id="84"/>
      <w:bookmarkEnd w:id="85"/>
    </w:p>
    <w:p w:rsidR="00AF6C1E" w:rsidRDefault="002872C2">
      <w:pPr>
        <w:pStyle w:val="aa"/>
        <w:tabs>
          <w:tab w:val="left" w:pos="720"/>
          <w:tab w:val="left" w:pos="2160"/>
        </w:tabs>
        <w:adjustRightInd w:val="0"/>
        <w:snapToGrid w:val="0"/>
        <w:spacing w:line="440" w:lineRule="exact"/>
        <w:ind w:left="565" w:hangingChars="257" w:hanging="565"/>
        <w:rPr>
          <w:rFonts w:hAnsi="宋体"/>
          <w:color w:val="000000"/>
          <w:sz w:val="22"/>
          <w:szCs w:val="22"/>
        </w:rPr>
      </w:pPr>
      <w:r>
        <w:rPr>
          <w:rFonts w:hAnsi="宋体" w:hint="eastAsia"/>
          <w:color w:val="000000"/>
          <w:sz w:val="22"/>
          <w:szCs w:val="22"/>
        </w:rPr>
        <w:t>26</w:t>
      </w:r>
      <w:r>
        <w:rPr>
          <w:rFonts w:hAnsi="宋体"/>
          <w:color w:val="000000"/>
          <w:sz w:val="22"/>
          <w:szCs w:val="22"/>
        </w:rPr>
        <w:t xml:space="preserve">.1  </w:t>
      </w:r>
      <w:r>
        <w:rPr>
          <w:rFonts w:hAnsi="宋体"/>
          <w:color w:val="000000"/>
          <w:sz w:val="22"/>
          <w:szCs w:val="22"/>
        </w:rPr>
        <w:t>采购人与中标供应商自中标通知书发出之日起三十日内，按招标文件要求和中标人投标文件承诺签订采购合同，但不得超出招标文件和中标人投标文件的范围、也不得再行订立背离合同实质性内容的其他协议。</w:t>
      </w:r>
    </w:p>
    <w:p w:rsidR="00AF6C1E" w:rsidRDefault="002872C2" w:rsidP="000445F7">
      <w:pPr>
        <w:pStyle w:val="3"/>
        <w:keepLines/>
        <w:spacing w:beforeLines="40" w:afterLines="40" w:line="440" w:lineRule="exact"/>
        <w:rPr>
          <w:rFonts w:ascii="宋体" w:eastAsia="宋体"/>
          <w:color w:val="000000"/>
          <w:sz w:val="22"/>
          <w:szCs w:val="22"/>
        </w:rPr>
      </w:pPr>
      <w:bookmarkStart w:id="86" w:name="_Toc395354413"/>
      <w:bookmarkStart w:id="87" w:name="_Toc458762520"/>
      <w:r>
        <w:rPr>
          <w:rFonts w:ascii="宋体" w:eastAsia="宋体" w:hint="eastAsia"/>
          <w:color w:val="000000"/>
          <w:sz w:val="22"/>
          <w:szCs w:val="22"/>
        </w:rPr>
        <w:t>27</w:t>
      </w:r>
      <w:r>
        <w:rPr>
          <w:rFonts w:ascii="宋体" w:eastAsia="宋体"/>
          <w:color w:val="000000"/>
          <w:sz w:val="22"/>
          <w:szCs w:val="22"/>
        </w:rPr>
        <w:t xml:space="preserve">. </w:t>
      </w:r>
      <w:r>
        <w:rPr>
          <w:rFonts w:ascii="宋体" w:eastAsia="宋体"/>
          <w:color w:val="000000"/>
          <w:sz w:val="22"/>
          <w:szCs w:val="22"/>
        </w:rPr>
        <w:t>合同的履行</w:t>
      </w:r>
      <w:bookmarkEnd w:id="86"/>
      <w:bookmarkEnd w:id="87"/>
    </w:p>
    <w:p w:rsidR="00AF6C1E" w:rsidRDefault="002872C2">
      <w:pPr>
        <w:pStyle w:val="aa"/>
        <w:tabs>
          <w:tab w:val="left" w:pos="295"/>
          <w:tab w:val="left" w:pos="2160"/>
        </w:tabs>
        <w:adjustRightInd w:val="0"/>
        <w:snapToGrid w:val="0"/>
        <w:spacing w:line="440" w:lineRule="exact"/>
        <w:rPr>
          <w:rFonts w:hAnsi="宋体"/>
          <w:color w:val="000000"/>
          <w:sz w:val="22"/>
          <w:szCs w:val="22"/>
        </w:rPr>
      </w:pPr>
      <w:r>
        <w:rPr>
          <w:rFonts w:hAnsi="宋体"/>
          <w:color w:val="000000"/>
          <w:sz w:val="22"/>
          <w:szCs w:val="22"/>
        </w:rPr>
        <w:tab/>
      </w:r>
      <w:r>
        <w:rPr>
          <w:rFonts w:hAnsi="宋体"/>
          <w:color w:val="000000"/>
          <w:sz w:val="22"/>
          <w:szCs w:val="22"/>
        </w:rPr>
        <w:t>采购合同订立后，合同各方不得擅自变更、中止或者终止合同。</w:t>
      </w:r>
    </w:p>
    <w:p w:rsidR="00AF6C1E" w:rsidRDefault="002872C2" w:rsidP="000445F7">
      <w:pPr>
        <w:pStyle w:val="3"/>
        <w:keepLines/>
        <w:spacing w:beforeLines="40" w:afterLines="40" w:line="400" w:lineRule="exact"/>
        <w:rPr>
          <w:rFonts w:ascii="宋体" w:eastAsia="宋体"/>
          <w:color w:val="000000"/>
          <w:sz w:val="22"/>
          <w:szCs w:val="22"/>
        </w:rPr>
      </w:pPr>
      <w:bookmarkStart w:id="88" w:name="_Toc256783349"/>
      <w:bookmarkStart w:id="89" w:name="_Toc458762522"/>
      <w:r>
        <w:rPr>
          <w:rFonts w:ascii="宋体" w:eastAsia="宋体" w:hint="eastAsia"/>
          <w:color w:val="000000"/>
          <w:sz w:val="22"/>
          <w:szCs w:val="22"/>
        </w:rPr>
        <w:t>28</w:t>
      </w:r>
      <w:r>
        <w:rPr>
          <w:rFonts w:ascii="宋体" w:eastAsia="宋体"/>
          <w:color w:val="000000"/>
          <w:sz w:val="22"/>
          <w:szCs w:val="22"/>
        </w:rPr>
        <w:t xml:space="preserve">. </w:t>
      </w:r>
      <w:r>
        <w:rPr>
          <w:rFonts w:ascii="宋体" w:eastAsia="宋体"/>
          <w:color w:val="000000"/>
          <w:sz w:val="22"/>
          <w:szCs w:val="22"/>
        </w:rPr>
        <w:t>解释权</w:t>
      </w:r>
      <w:bookmarkEnd w:id="88"/>
      <w:bookmarkEnd w:id="89"/>
    </w:p>
    <w:p w:rsidR="00AF6C1E" w:rsidRDefault="002872C2">
      <w:pPr>
        <w:pStyle w:val="aa"/>
        <w:spacing w:line="440" w:lineRule="exact"/>
        <w:ind w:firstLineChars="200" w:firstLine="420"/>
        <w:rPr>
          <w:rFonts w:hAnsi="宋体"/>
          <w:color w:val="FF0000"/>
        </w:rPr>
      </w:pPr>
      <w:r>
        <w:rPr>
          <w:rFonts w:hAnsi="宋体"/>
          <w:color w:val="000000"/>
        </w:rPr>
        <w:t>本招标文件是根据国家有关法律、法规以及政府采购管理有关规定和参照国际惯例编制，解释权属</w:t>
      </w:r>
      <w:r>
        <w:rPr>
          <w:rFonts w:hAnsi="宋体" w:hint="eastAsia"/>
          <w:color w:val="000000"/>
        </w:rPr>
        <w:t>东莞市电子科技学校</w:t>
      </w:r>
      <w:r>
        <w:rPr>
          <w:rFonts w:hAnsi="宋体"/>
          <w:color w:val="000000"/>
        </w:rPr>
        <w:t>。</w:t>
      </w:r>
    </w:p>
    <w:p w:rsidR="00AF6C1E" w:rsidRDefault="002872C2">
      <w:pPr>
        <w:pStyle w:val="1"/>
        <w:spacing w:before="0" w:after="0" w:line="440" w:lineRule="exact"/>
        <w:jc w:val="center"/>
        <w:rPr>
          <w:rFonts w:ascii="宋体" w:hAnsi="宋体"/>
          <w:b w:val="0"/>
          <w:bCs w:val="0"/>
          <w:color w:val="000000"/>
          <w:sz w:val="32"/>
          <w:szCs w:val="32"/>
        </w:rPr>
      </w:pPr>
      <w:r>
        <w:rPr>
          <w:rFonts w:ascii="宋体" w:hAnsi="宋体"/>
          <w:color w:val="000000"/>
        </w:rPr>
        <w:br w:type="page"/>
      </w:r>
      <w:bookmarkStart w:id="90" w:name="_Toc458762523"/>
      <w:bookmarkStart w:id="91" w:name="_Toc43264514"/>
      <w:bookmarkEnd w:id="6"/>
      <w:r>
        <w:rPr>
          <w:rFonts w:ascii="宋体" w:hAnsi="宋体"/>
          <w:color w:val="000000"/>
          <w:sz w:val="32"/>
          <w:szCs w:val="32"/>
        </w:rPr>
        <w:lastRenderedPageBreak/>
        <w:t>第四部分</w:t>
      </w:r>
      <w:r>
        <w:rPr>
          <w:rFonts w:ascii="宋体" w:hAnsi="宋体"/>
          <w:color w:val="000000"/>
          <w:sz w:val="32"/>
          <w:szCs w:val="32"/>
        </w:rPr>
        <w:t xml:space="preserve">  </w:t>
      </w:r>
      <w:r>
        <w:rPr>
          <w:rFonts w:ascii="宋体" w:hAnsi="宋体"/>
          <w:color w:val="000000"/>
          <w:sz w:val="32"/>
          <w:szCs w:val="32"/>
        </w:rPr>
        <w:t>合同书格式</w:t>
      </w:r>
      <w:bookmarkEnd w:id="90"/>
    </w:p>
    <w:p w:rsidR="00AF6C1E" w:rsidRDefault="002872C2">
      <w:pPr>
        <w:jc w:val="center"/>
        <w:rPr>
          <w:rFonts w:ascii="宋体" w:hAnsi="宋体"/>
          <w:b/>
          <w:bCs/>
          <w:color w:val="000000"/>
          <w:sz w:val="30"/>
        </w:rPr>
      </w:pPr>
      <w:r>
        <w:rPr>
          <w:rFonts w:ascii="宋体" w:hAnsi="宋体"/>
          <w:b/>
          <w:bCs/>
          <w:color w:val="000000"/>
          <w:sz w:val="30"/>
        </w:rPr>
        <w:t>(</w:t>
      </w:r>
      <w:r>
        <w:rPr>
          <w:rFonts w:ascii="宋体" w:hAnsi="宋体"/>
          <w:b/>
          <w:bCs/>
          <w:color w:val="000000"/>
          <w:sz w:val="30"/>
        </w:rPr>
        <w:t>此合同样本仅供参考，合同具体细则以成交双方协定为准</w:t>
      </w:r>
      <w:r>
        <w:rPr>
          <w:rFonts w:ascii="宋体" w:hAnsi="宋体"/>
          <w:b/>
          <w:bCs/>
          <w:color w:val="000000"/>
          <w:sz w:val="30"/>
        </w:rPr>
        <w:t>)</w:t>
      </w:r>
    </w:p>
    <w:p w:rsidR="00AF6C1E" w:rsidRDefault="002872C2">
      <w:pPr>
        <w:spacing w:line="440" w:lineRule="exact"/>
        <w:ind w:firstLineChars="200" w:firstLine="440"/>
        <w:rPr>
          <w:rFonts w:ascii="宋体" w:hAnsi="宋体"/>
          <w:color w:val="000000"/>
          <w:sz w:val="22"/>
          <w:szCs w:val="22"/>
        </w:rPr>
      </w:pPr>
      <w:r>
        <w:rPr>
          <w:rFonts w:ascii="宋体" w:hAnsi="宋体"/>
          <w:color w:val="000000"/>
          <w:sz w:val="22"/>
          <w:szCs w:val="22"/>
        </w:rPr>
        <w:t>甲方</w:t>
      </w:r>
      <w:r>
        <w:rPr>
          <w:rFonts w:ascii="宋体" w:hAnsi="宋体"/>
          <w:color w:val="000000"/>
          <w:sz w:val="22"/>
          <w:szCs w:val="22"/>
        </w:rPr>
        <w:t>(</w:t>
      </w:r>
      <w:r>
        <w:rPr>
          <w:rFonts w:ascii="宋体" w:hAnsi="宋体"/>
          <w:color w:val="000000"/>
          <w:sz w:val="22"/>
          <w:szCs w:val="22"/>
        </w:rPr>
        <w:t>招标用户采购方</w:t>
      </w:r>
      <w:r>
        <w:rPr>
          <w:rFonts w:ascii="宋体" w:hAnsi="宋体"/>
          <w:color w:val="000000"/>
          <w:sz w:val="22"/>
          <w:szCs w:val="22"/>
        </w:rPr>
        <w:t>)</w:t>
      </w:r>
      <w:r>
        <w:rPr>
          <w:rFonts w:ascii="宋体" w:hAnsi="宋体"/>
          <w:color w:val="000000"/>
          <w:sz w:val="22"/>
          <w:szCs w:val="22"/>
        </w:rPr>
        <w:t>：</w:t>
      </w:r>
      <w:r>
        <w:rPr>
          <w:rFonts w:ascii="宋体" w:hAnsi="宋体"/>
          <w:color w:val="000000"/>
          <w:sz w:val="22"/>
          <w:szCs w:val="22"/>
        </w:rPr>
        <w:t xml:space="preserve">                                  </w:t>
      </w:r>
      <w:r>
        <w:rPr>
          <w:rFonts w:ascii="宋体" w:hAnsi="宋体"/>
          <w:color w:val="000000"/>
          <w:sz w:val="22"/>
          <w:szCs w:val="22"/>
        </w:rPr>
        <w:t>合同编号：</w:t>
      </w:r>
    </w:p>
    <w:p w:rsidR="00AF6C1E" w:rsidRDefault="002872C2">
      <w:pPr>
        <w:spacing w:line="440" w:lineRule="exact"/>
        <w:ind w:firstLineChars="200" w:firstLine="440"/>
        <w:rPr>
          <w:rFonts w:ascii="宋体" w:hAnsi="宋体"/>
          <w:color w:val="000000"/>
          <w:sz w:val="22"/>
          <w:szCs w:val="22"/>
        </w:rPr>
      </w:pPr>
      <w:r>
        <w:rPr>
          <w:rFonts w:ascii="宋体" w:hAnsi="宋体"/>
          <w:color w:val="000000"/>
          <w:sz w:val="22"/>
          <w:szCs w:val="22"/>
        </w:rPr>
        <w:t>乙方</w:t>
      </w:r>
      <w:r>
        <w:rPr>
          <w:rFonts w:ascii="宋体" w:hAnsi="宋体"/>
          <w:color w:val="000000"/>
          <w:sz w:val="22"/>
          <w:szCs w:val="22"/>
        </w:rPr>
        <w:t>(</w:t>
      </w:r>
      <w:r>
        <w:rPr>
          <w:rFonts w:ascii="宋体" w:hAnsi="宋体"/>
          <w:color w:val="000000"/>
          <w:sz w:val="22"/>
          <w:szCs w:val="22"/>
        </w:rPr>
        <w:t>投标中标供应方</w:t>
      </w:r>
      <w:r>
        <w:rPr>
          <w:rFonts w:ascii="宋体" w:hAnsi="宋体"/>
          <w:color w:val="000000"/>
          <w:sz w:val="22"/>
          <w:szCs w:val="22"/>
        </w:rPr>
        <w:t>)</w:t>
      </w:r>
      <w:r>
        <w:rPr>
          <w:rFonts w:ascii="宋体" w:hAnsi="宋体"/>
          <w:color w:val="000000"/>
          <w:sz w:val="22"/>
          <w:szCs w:val="22"/>
        </w:rPr>
        <w:t>：</w:t>
      </w:r>
      <w:r>
        <w:rPr>
          <w:rFonts w:ascii="宋体" w:hAnsi="宋体"/>
          <w:color w:val="000000"/>
          <w:sz w:val="22"/>
          <w:szCs w:val="22"/>
        </w:rPr>
        <w:t xml:space="preserve">                                  </w:t>
      </w:r>
      <w:r>
        <w:rPr>
          <w:rFonts w:ascii="宋体" w:hAnsi="宋体"/>
          <w:color w:val="000000"/>
          <w:sz w:val="22"/>
          <w:szCs w:val="22"/>
        </w:rPr>
        <w:t>签约地点：</w:t>
      </w:r>
    </w:p>
    <w:p w:rsidR="00AF6C1E" w:rsidRDefault="002872C2">
      <w:pPr>
        <w:spacing w:line="440" w:lineRule="exact"/>
        <w:ind w:left="2200" w:hangingChars="1000" w:hanging="2200"/>
        <w:rPr>
          <w:rFonts w:ascii="宋体" w:hAnsi="宋体"/>
          <w:color w:val="000000"/>
          <w:sz w:val="22"/>
          <w:szCs w:val="22"/>
        </w:rPr>
      </w:pPr>
      <w:r>
        <w:rPr>
          <w:rFonts w:ascii="宋体" w:hAnsi="宋体"/>
          <w:color w:val="000000"/>
          <w:sz w:val="22"/>
          <w:szCs w:val="22"/>
        </w:rPr>
        <w:t xml:space="preserve">    </w:t>
      </w:r>
      <w:r>
        <w:rPr>
          <w:rFonts w:ascii="宋体" w:hAnsi="宋体"/>
          <w:color w:val="000000"/>
          <w:sz w:val="22"/>
          <w:szCs w:val="22"/>
        </w:rPr>
        <w:t>根据《中华人民共和国</w:t>
      </w:r>
      <w:r>
        <w:rPr>
          <w:rFonts w:ascii="宋体" w:hAnsi="宋体" w:hint="eastAsia"/>
          <w:color w:val="000000"/>
          <w:sz w:val="22"/>
          <w:szCs w:val="22"/>
        </w:rPr>
        <w:t>招标投标法</w:t>
      </w:r>
      <w:r>
        <w:rPr>
          <w:rFonts w:ascii="宋体" w:hAnsi="宋体"/>
          <w:color w:val="000000"/>
          <w:sz w:val="22"/>
          <w:szCs w:val="22"/>
        </w:rPr>
        <w:t>》、《中华人民共和国合同法》及</w:t>
      </w:r>
      <w:r>
        <w:rPr>
          <w:rFonts w:ascii="宋体" w:hAnsi="宋体"/>
          <w:color w:val="000000"/>
          <w:sz w:val="22"/>
          <w:szCs w:val="22"/>
          <w:u w:val="single"/>
        </w:rPr>
        <w:t xml:space="preserve">       </w:t>
      </w:r>
      <w:r>
        <w:rPr>
          <w:rFonts w:ascii="宋体" w:hAnsi="宋体"/>
          <w:color w:val="000000"/>
          <w:sz w:val="22"/>
          <w:szCs w:val="22"/>
        </w:rPr>
        <w:t>年</w:t>
      </w:r>
      <w:r>
        <w:rPr>
          <w:rFonts w:ascii="宋体" w:hAnsi="宋体"/>
          <w:color w:val="000000"/>
          <w:sz w:val="22"/>
          <w:szCs w:val="22"/>
          <w:u w:val="single"/>
        </w:rPr>
        <w:t xml:space="preserve">   </w:t>
      </w:r>
      <w:r>
        <w:rPr>
          <w:rFonts w:ascii="宋体" w:hAnsi="宋体"/>
          <w:color w:val="000000"/>
          <w:sz w:val="22"/>
          <w:szCs w:val="22"/>
        </w:rPr>
        <w:t>月</w:t>
      </w:r>
      <w:r>
        <w:rPr>
          <w:rFonts w:ascii="宋体" w:hAnsi="宋体"/>
          <w:color w:val="000000"/>
          <w:sz w:val="22"/>
          <w:szCs w:val="22"/>
          <w:u w:val="single"/>
        </w:rPr>
        <w:t xml:space="preserve">   </w:t>
      </w:r>
      <w:r>
        <w:rPr>
          <w:rFonts w:ascii="宋体" w:hAnsi="宋体"/>
          <w:color w:val="000000"/>
          <w:sz w:val="22"/>
          <w:szCs w:val="22"/>
        </w:rPr>
        <w:t>日</w:t>
      </w:r>
      <w:r>
        <w:rPr>
          <w:rFonts w:ascii="宋体" w:hAnsi="宋体" w:hint="eastAsia"/>
          <w:color w:val="000000"/>
          <w:sz w:val="22"/>
          <w:szCs w:val="22"/>
        </w:rPr>
        <w:t xml:space="preserve">        </w:t>
      </w:r>
      <w:r>
        <w:rPr>
          <w:rFonts w:ascii="宋体" w:hAnsi="宋体"/>
          <w:color w:val="000000"/>
          <w:sz w:val="22"/>
          <w:szCs w:val="22"/>
        </w:rPr>
        <w:t>的要求，经双方协商一致，签订本合同。</w:t>
      </w:r>
    </w:p>
    <w:p w:rsidR="00AF6C1E" w:rsidRDefault="002872C2">
      <w:pPr>
        <w:spacing w:line="440" w:lineRule="exact"/>
        <w:rPr>
          <w:rFonts w:ascii="宋体" w:hAnsi="宋体"/>
          <w:b/>
          <w:bCs/>
          <w:color w:val="000000"/>
          <w:sz w:val="22"/>
          <w:szCs w:val="22"/>
        </w:rPr>
      </w:pPr>
      <w:r>
        <w:rPr>
          <w:rFonts w:ascii="宋体" w:hAnsi="宋体"/>
          <w:b/>
          <w:bCs/>
          <w:color w:val="000000"/>
          <w:sz w:val="22"/>
          <w:szCs w:val="22"/>
        </w:rPr>
        <w:t>1</w:t>
      </w:r>
      <w:r>
        <w:rPr>
          <w:rFonts w:ascii="宋体" w:hAnsi="宋体"/>
          <w:b/>
          <w:bCs/>
          <w:color w:val="000000"/>
          <w:sz w:val="22"/>
          <w:szCs w:val="22"/>
        </w:rPr>
        <w:t>、合同设备</w:t>
      </w:r>
    </w:p>
    <w:p w:rsidR="00AF6C1E" w:rsidRDefault="002872C2">
      <w:pPr>
        <w:spacing w:line="440" w:lineRule="exact"/>
        <w:rPr>
          <w:rFonts w:ascii="宋体" w:hAnsi="宋体"/>
          <w:color w:val="000000"/>
          <w:sz w:val="22"/>
          <w:szCs w:val="22"/>
        </w:rPr>
      </w:pPr>
      <w:r>
        <w:rPr>
          <w:rFonts w:ascii="宋体" w:hAnsi="宋体"/>
          <w:color w:val="000000"/>
          <w:sz w:val="22"/>
          <w:szCs w:val="22"/>
        </w:rPr>
        <w:tab/>
      </w:r>
      <w:r>
        <w:rPr>
          <w:rFonts w:ascii="宋体" w:hAnsi="宋体"/>
          <w:color w:val="000000"/>
          <w:sz w:val="22"/>
          <w:szCs w:val="22"/>
        </w:rPr>
        <w:t>乙方负责向甲方供应下表中所列</w:t>
      </w:r>
      <w:r>
        <w:rPr>
          <w:rFonts w:ascii="宋体" w:hAnsi="宋体"/>
          <w:color w:val="000000"/>
          <w:sz w:val="22"/>
          <w:szCs w:val="22"/>
          <w:u w:val="single"/>
        </w:rPr>
        <w:t xml:space="preserve">                                   </w:t>
      </w:r>
      <w:r>
        <w:rPr>
          <w:rFonts w:ascii="宋体" w:hAnsi="宋体"/>
          <w:color w:val="000000"/>
          <w:sz w:val="22"/>
          <w:szCs w:val="22"/>
        </w:rPr>
        <w:t>及负责安装调试。</w:t>
      </w:r>
    </w:p>
    <w:tbl>
      <w:tblPr>
        <w:tblW w:w="92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365"/>
        <w:gridCol w:w="829"/>
        <w:gridCol w:w="878"/>
        <w:gridCol w:w="878"/>
        <w:gridCol w:w="880"/>
        <w:gridCol w:w="876"/>
        <w:gridCol w:w="878"/>
        <w:gridCol w:w="878"/>
        <w:gridCol w:w="938"/>
      </w:tblGrid>
      <w:tr w:rsidR="00AF6C1E">
        <w:tc>
          <w:tcPr>
            <w:tcW w:w="840" w:type="dxa"/>
            <w:vAlign w:val="center"/>
          </w:tcPr>
          <w:p w:rsidR="00AF6C1E" w:rsidRDefault="002872C2">
            <w:pPr>
              <w:spacing w:line="440" w:lineRule="exact"/>
              <w:jc w:val="center"/>
              <w:rPr>
                <w:rFonts w:ascii="宋体" w:hAnsi="宋体"/>
                <w:color w:val="000000"/>
                <w:sz w:val="22"/>
                <w:szCs w:val="22"/>
              </w:rPr>
            </w:pPr>
            <w:r>
              <w:rPr>
                <w:rFonts w:ascii="宋体" w:hAnsi="宋体"/>
                <w:color w:val="000000"/>
                <w:sz w:val="22"/>
                <w:szCs w:val="22"/>
              </w:rPr>
              <w:t>货物名称</w:t>
            </w:r>
          </w:p>
        </w:tc>
        <w:tc>
          <w:tcPr>
            <w:tcW w:w="1365" w:type="dxa"/>
            <w:vAlign w:val="center"/>
          </w:tcPr>
          <w:p w:rsidR="00AF6C1E" w:rsidRDefault="002872C2">
            <w:pPr>
              <w:spacing w:line="440" w:lineRule="exact"/>
              <w:jc w:val="center"/>
              <w:rPr>
                <w:rFonts w:ascii="宋体" w:hAnsi="宋体"/>
                <w:color w:val="000000"/>
                <w:sz w:val="22"/>
                <w:szCs w:val="22"/>
              </w:rPr>
            </w:pPr>
            <w:r>
              <w:rPr>
                <w:rFonts w:ascii="宋体" w:hAnsi="宋体"/>
                <w:color w:val="000000"/>
                <w:sz w:val="22"/>
                <w:szCs w:val="22"/>
              </w:rPr>
              <w:t>规格型号</w:t>
            </w:r>
          </w:p>
        </w:tc>
        <w:tc>
          <w:tcPr>
            <w:tcW w:w="829" w:type="dxa"/>
            <w:vAlign w:val="center"/>
          </w:tcPr>
          <w:p w:rsidR="00AF6C1E" w:rsidRDefault="002872C2">
            <w:pPr>
              <w:spacing w:line="440" w:lineRule="exact"/>
              <w:jc w:val="center"/>
              <w:rPr>
                <w:rFonts w:ascii="宋体" w:hAnsi="宋体"/>
                <w:color w:val="000000"/>
                <w:sz w:val="22"/>
                <w:szCs w:val="22"/>
              </w:rPr>
            </w:pPr>
            <w:r>
              <w:rPr>
                <w:rFonts w:ascii="宋体" w:hAnsi="宋体"/>
                <w:color w:val="000000"/>
                <w:sz w:val="22"/>
                <w:szCs w:val="22"/>
              </w:rPr>
              <w:t>产地厂家</w:t>
            </w:r>
          </w:p>
        </w:tc>
        <w:tc>
          <w:tcPr>
            <w:tcW w:w="878" w:type="dxa"/>
            <w:vAlign w:val="center"/>
          </w:tcPr>
          <w:p w:rsidR="00AF6C1E" w:rsidRDefault="002872C2">
            <w:pPr>
              <w:spacing w:line="440" w:lineRule="exact"/>
              <w:jc w:val="center"/>
              <w:rPr>
                <w:rFonts w:ascii="宋体" w:hAnsi="宋体"/>
                <w:color w:val="000000"/>
                <w:sz w:val="22"/>
                <w:szCs w:val="22"/>
              </w:rPr>
            </w:pPr>
            <w:r>
              <w:rPr>
                <w:rFonts w:ascii="宋体" w:hAnsi="宋体"/>
                <w:color w:val="000000"/>
                <w:sz w:val="22"/>
                <w:szCs w:val="22"/>
              </w:rPr>
              <w:t>单位</w:t>
            </w:r>
          </w:p>
        </w:tc>
        <w:tc>
          <w:tcPr>
            <w:tcW w:w="878" w:type="dxa"/>
            <w:vAlign w:val="center"/>
          </w:tcPr>
          <w:p w:rsidR="00AF6C1E" w:rsidRDefault="002872C2">
            <w:pPr>
              <w:spacing w:line="440" w:lineRule="exact"/>
              <w:jc w:val="center"/>
              <w:rPr>
                <w:rFonts w:ascii="宋体" w:hAnsi="宋体"/>
                <w:color w:val="000000"/>
                <w:sz w:val="22"/>
                <w:szCs w:val="22"/>
              </w:rPr>
            </w:pPr>
            <w:r>
              <w:rPr>
                <w:rFonts w:ascii="宋体" w:hAnsi="宋体"/>
                <w:color w:val="000000"/>
                <w:sz w:val="22"/>
                <w:szCs w:val="22"/>
              </w:rPr>
              <w:t>数量</w:t>
            </w:r>
          </w:p>
        </w:tc>
        <w:tc>
          <w:tcPr>
            <w:tcW w:w="880" w:type="dxa"/>
            <w:vAlign w:val="center"/>
          </w:tcPr>
          <w:p w:rsidR="00AF6C1E" w:rsidRDefault="002872C2">
            <w:pPr>
              <w:spacing w:line="440" w:lineRule="exact"/>
              <w:jc w:val="center"/>
              <w:rPr>
                <w:rFonts w:ascii="宋体" w:hAnsi="宋体"/>
                <w:color w:val="000000"/>
                <w:sz w:val="22"/>
                <w:szCs w:val="22"/>
              </w:rPr>
            </w:pPr>
            <w:r>
              <w:rPr>
                <w:rFonts w:ascii="宋体" w:hAnsi="宋体"/>
                <w:color w:val="000000"/>
                <w:sz w:val="22"/>
                <w:szCs w:val="22"/>
              </w:rPr>
              <w:t>单价</w:t>
            </w:r>
          </w:p>
        </w:tc>
        <w:tc>
          <w:tcPr>
            <w:tcW w:w="876" w:type="dxa"/>
            <w:vAlign w:val="center"/>
          </w:tcPr>
          <w:p w:rsidR="00AF6C1E" w:rsidRDefault="002872C2">
            <w:pPr>
              <w:spacing w:line="440" w:lineRule="exact"/>
              <w:jc w:val="center"/>
              <w:rPr>
                <w:rFonts w:ascii="宋体" w:hAnsi="宋体"/>
                <w:color w:val="000000"/>
                <w:sz w:val="22"/>
                <w:szCs w:val="22"/>
              </w:rPr>
            </w:pPr>
            <w:r>
              <w:rPr>
                <w:rFonts w:ascii="宋体" w:hAnsi="宋体"/>
                <w:color w:val="000000"/>
                <w:sz w:val="22"/>
                <w:szCs w:val="22"/>
              </w:rPr>
              <w:t>总价</w:t>
            </w:r>
          </w:p>
        </w:tc>
        <w:tc>
          <w:tcPr>
            <w:tcW w:w="878" w:type="dxa"/>
            <w:vAlign w:val="center"/>
          </w:tcPr>
          <w:p w:rsidR="00AF6C1E" w:rsidRDefault="002872C2">
            <w:pPr>
              <w:spacing w:line="440" w:lineRule="exact"/>
              <w:jc w:val="center"/>
              <w:rPr>
                <w:rFonts w:ascii="宋体" w:hAnsi="宋体"/>
                <w:color w:val="000000"/>
                <w:sz w:val="22"/>
                <w:szCs w:val="22"/>
              </w:rPr>
            </w:pPr>
            <w:r>
              <w:rPr>
                <w:rFonts w:ascii="宋体" w:hAnsi="宋体"/>
                <w:color w:val="000000"/>
                <w:sz w:val="22"/>
                <w:szCs w:val="22"/>
              </w:rPr>
              <w:t>随机配件</w:t>
            </w:r>
          </w:p>
        </w:tc>
        <w:tc>
          <w:tcPr>
            <w:tcW w:w="878" w:type="dxa"/>
            <w:vAlign w:val="center"/>
          </w:tcPr>
          <w:p w:rsidR="00AF6C1E" w:rsidRDefault="002872C2">
            <w:pPr>
              <w:spacing w:line="440" w:lineRule="exact"/>
              <w:jc w:val="center"/>
              <w:rPr>
                <w:rFonts w:ascii="宋体" w:hAnsi="宋体"/>
                <w:color w:val="000000"/>
                <w:sz w:val="22"/>
                <w:szCs w:val="22"/>
              </w:rPr>
            </w:pPr>
            <w:r>
              <w:rPr>
                <w:rFonts w:ascii="宋体" w:hAnsi="宋体"/>
                <w:color w:val="000000"/>
                <w:sz w:val="22"/>
                <w:szCs w:val="22"/>
              </w:rPr>
              <w:t>交货地点</w:t>
            </w:r>
          </w:p>
        </w:tc>
        <w:tc>
          <w:tcPr>
            <w:tcW w:w="938" w:type="dxa"/>
            <w:vAlign w:val="center"/>
          </w:tcPr>
          <w:p w:rsidR="00AF6C1E" w:rsidRDefault="002872C2">
            <w:pPr>
              <w:spacing w:line="440" w:lineRule="exact"/>
              <w:jc w:val="center"/>
              <w:rPr>
                <w:rFonts w:ascii="宋体" w:hAnsi="宋体"/>
                <w:color w:val="000000"/>
                <w:sz w:val="22"/>
                <w:szCs w:val="22"/>
              </w:rPr>
            </w:pPr>
            <w:r>
              <w:rPr>
                <w:rFonts w:ascii="宋体" w:hAnsi="宋体"/>
                <w:color w:val="000000"/>
                <w:sz w:val="22"/>
                <w:szCs w:val="22"/>
              </w:rPr>
              <w:t>交货</w:t>
            </w:r>
            <w:r>
              <w:rPr>
                <w:rFonts w:ascii="宋体" w:hAnsi="宋体"/>
                <w:color w:val="000000"/>
                <w:sz w:val="22"/>
                <w:szCs w:val="22"/>
              </w:rPr>
              <w:t xml:space="preserve"> </w:t>
            </w:r>
            <w:r>
              <w:rPr>
                <w:rFonts w:ascii="宋体" w:hAnsi="宋体"/>
                <w:color w:val="000000"/>
                <w:sz w:val="22"/>
                <w:szCs w:val="22"/>
              </w:rPr>
              <w:t>时间</w:t>
            </w:r>
          </w:p>
        </w:tc>
      </w:tr>
      <w:tr w:rsidR="00AF6C1E">
        <w:tc>
          <w:tcPr>
            <w:tcW w:w="840" w:type="dxa"/>
          </w:tcPr>
          <w:p w:rsidR="00AF6C1E" w:rsidRDefault="00AF6C1E">
            <w:pPr>
              <w:spacing w:line="440" w:lineRule="exact"/>
              <w:rPr>
                <w:rFonts w:ascii="宋体" w:hAnsi="宋体"/>
                <w:color w:val="000000"/>
                <w:sz w:val="22"/>
                <w:szCs w:val="22"/>
              </w:rPr>
            </w:pPr>
          </w:p>
        </w:tc>
        <w:tc>
          <w:tcPr>
            <w:tcW w:w="1365" w:type="dxa"/>
          </w:tcPr>
          <w:p w:rsidR="00AF6C1E" w:rsidRDefault="00AF6C1E">
            <w:pPr>
              <w:spacing w:line="440" w:lineRule="exact"/>
              <w:rPr>
                <w:rFonts w:ascii="宋体" w:hAnsi="宋体"/>
                <w:color w:val="000000"/>
                <w:sz w:val="22"/>
                <w:szCs w:val="22"/>
              </w:rPr>
            </w:pPr>
          </w:p>
        </w:tc>
        <w:tc>
          <w:tcPr>
            <w:tcW w:w="829" w:type="dxa"/>
          </w:tcPr>
          <w:p w:rsidR="00AF6C1E" w:rsidRDefault="00AF6C1E">
            <w:pPr>
              <w:spacing w:line="440" w:lineRule="exact"/>
              <w:rPr>
                <w:rFonts w:ascii="宋体" w:hAnsi="宋体"/>
                <w:color w:val="000000"/>
                <w:sz w:val="22"/>
                <w:szCs w:val="22"/>
              </w:rPr>
            </w:pPr>
          </w:p>
        </w:tc>
        <w:tc>
          <w:tcPr>
            <w:tcW w:w="878" w:type="dxa"/>
          </w:tcPr>
          <w:p w:rsidR="00AF6C1E" w:rsidRDefault="00AF6C1E">
            <w:pPr>
              <w:spacing w:line="440" w:lineRule="exact"/>
              <w:rPr>
                <w:rFonts w:ascii="宋体" w:hAnsi="宋体"/>
                <w:color w:val="000000"/>
                <w:sz w:val="22"/>
                <w:szCs w:val="22"/>
              </w:rPr>
            </w:pPr>
          </w:p>
        </w:tc>
        <w:tc>
          <w:tcPr>
            <w:tcW w:w="878" w:type="dxa"/>
          </w:tcPr>
          <w:p w:rsidR="00AF6C1E" w:rsidRDefault="00AF6C1E">
            <w:pPr>
              <w:spacing w:line="440" w:lineRule="exact"/>
              <w:rPr>
                <w:rFonts w:ascii="宋体" w:hAnsi="宋体"/>
                <w:color w:val="000000"/>
                <w:sz w:val="22"/>
                <w:szCs w:val="22"/>
              </w:rPr>
            </w:pPr>
          </w:p>
        </w:tc>
        <w:tc>
          <w:tcPr>
            <w:tcW w:w="880" w:type="dxa"/>
          </w:tcPr>
          <w:p w:rsidR="00AF6C1E" w:rsidRDefault="00AF6C1E">
            <w:pPr>
              <w:spacing w:line="440" w:lineRule="exact"/>
              <w:rPr>
                <w:rFonts w:ascii="宋体" w:hAnsi="宋体"/>
                <w:color w:val="000000"/>
                <w:sz w:val="22"/>
                <w:szCs w:val="22"/>
              </w:rPr>
            </w:pPr>
          </w:p>
        </w:tc>
        <w:tc>
          <w:tcPr>
            <w:tcW w:w="876" w:type="dxa"/>
          </w:tcPr>
          <w:p w:rsidR="00AF6C1E" w:rsidRDefault="00AF6C1E">
            <w:pPr>
              <w:spacing w:line="440" w:lineRule="exact"/>
              <w:rPr>
                <w:rFonts w:ascii="宋体" w:hAnsi="宋体"/>
                <w:color w:val="000000"/>
                <w:sz w:val="22"/>
                <w:szCs w:val="22"/>
              </w:rPr>
            </w:pPr>
          </w:p>
        </w:tc>
        <w:tc>
          <w:tcPr>
            <w:tcW w:w="878" w:type="dxa"/>
          </w:tcPr>
          <w:p w:rsidR="00AF6C1E" w:rsidRDefault="00AF6C1E">
            <w:pPr>
              <w:spacing w:line="440" w:lineRule="exact"/>
              <w:rPr>
                <w:rFonts w:ascii="宋体" w:hAnsi="宋体"/>
                <w:color w:val="000000"/>
                <w:sz w:val="22"/>
                <w:szCs w:val="22"/>
              </w:rPr>
            </w:pPr>
          </w:p>
        </w:tc>
        <w:tc>
          <w:tcPr>
            <w:tcW w:w="878" w:type="dxa"/>
          </w:tcPr>
          <w:p w:rsidR="00AF6C1E" w:rsidRDefault="00AF6C1E">
            <w:pPr>
              <w:spacing w:line="440" w:lineRule="exact"/>
              <w:rPr>
                <w:rFonts w:ascii="宋体" w:hAnsi="宋体"/>
                <w:color w:val="000000"/>
                <w:sz w:val="22"/>
                <w:szCs w:val="22"/>
              </w:rPr>
            </w:pPr>
          </w:p>
        </w:tc>
        <w:tc>
          <w:tcPr>
            <w:tcW w:w="938" w:type="dxa"/>
          </w:tcPr>
          <w:p w:rsidR="00AF6C1E" w:rsidRDefault="00AF6C1E">
            <w:pPr>
              <w:spacing w:line="440" w:lineRule="exact"/>
              <w:rPr>
                <w:rFonts w:ascii="宋体" w:hAnsi="宋体"/>
                <w:color w:val="000000"/>
                <w:sz w:val="22"/>
                <w:szCs w:val="22"/>
              </w:rPr>
            </w:pPr>
          </w:p>
        </w:tc>
      </w:tr>
      <w:tr w:rsidR="00AF6C1E">
        <w:tc>
          <w:tcPr>
            <w:tcW w:w="840" w:type="dxa"/>
          </w:tcPr>
          <w:p w:rsidR="00AF6C1E" w:rsidRDefault="00AF6C1E">
            <w:pPr>
              <w:spacing w:line="440" w:lineRule="exact"/>
              <w:rPr>
                <w:rFonts w:ascii="宋体" w:hAnsi="宋体"/>
                <w:color w:val="000000"/>
                <w:sz w:val="22"/>
                <w:szCs w:val="22"/>
              </w:rPr>
            </w:pPr>
          </w:p>
        </w:tc>
        <w:tc>
          <w:tcPr>
            <w:tcW w:w="1365" w:type="dxa"/>
          </w:tcPr>
          <w:p w:rsidR="00AF6C1E" w:rsidRDefault="00AF6C1E">
            <w:pPr>
              <w:spacing w:line="440" w:lineRule="exact"/>
              <w:rPr>
                <w:rFonts w:ascii="宋体" w:hAnsi="宋体"/>
                <w:color w:val="000000"/>
                <w:sz w:val="22"/>
                <w:szCs w:val="22"/>
              </w:rPr>
            </w:pPr>
          </w:p>
        </w:tc>
        <w:tc>
          <w:tcPr>
            <w:tcW w:w="829" w:type="dxa"/>
          </w:tcPr>
          <w:p w:rsidR="00AF6C1E" w:rsidRDefault="00AF6C1E">
            <w:pPr>
              <w:spacing w:line="440" w:lineRule="exact"/>
              <w:rPr>
                <w:rFonts w:ascii="宋体" w:hAnsi="宋体"/>
                <w:color w:val="000000"/>
                <w:sz w:val="22"/>
                <w:szCs w:val="22"/>
              </w:rPr>
            </w:pPr>
          </w:p>
        </w:tc>
        <w:tc>
          <w:tcPr>
            <w:tcW w:w="878" w:type="dxa"/>
          </w:tcPr>
          <w:p w:rsidR="00AF6C1E" w:rsidRDefault="00AF6C1E">
            <w:pPr>
              <w:spacing w:line="440" w:lineRule="exact"/>
              <w:rPr>
                <w:rFonts w:ascii="宋体" w:hAnsi="宋体"/>
                <w:color w:val="000000"/>
                <w:sz w:val="22"/>
                <w:szCs w:val="22"/>
              </w:rPr>
            </w:pPr>
          </w:p>
        </w:tc>
        <w:tc>
          <w:tcPr>
            <w:tcW w:w="878" w:type="dxa"/>
          </w:tcPr>
          <w:p w:rsidR="00AF6C1E" w:rsidRDefault="00AF6C1E">
            <w:pPr>
              <w:spacing w:line="440" w:lineRule="exact"/>
              <w:rPr>
                <w:rFonts w:ascii="宋体" w:hAnsi="宋体"/>
                <w:color w:val="000000"/>
                <w:sz w:val="22"/>
                <w:szCs w:val="22"/>
              </w:rPr>
            </w:pPr>
          </w:p>
        </w:tc>
        <w:tc>
          <w:tcPr>
            <w:tcW w:w="880" w:type="dxa"/>
          </w:tcPr>
          <w:p w:rsidR="00AF6C1E" w:rsidRDefault="00AF6C1E">
            <w:pPr>
              <w:spacing w:line="440" w:lineRule="exact"/>
              <w:rPr>
                <w:rFonts w:ascii="宋体" w:hAnsi="宋体"/>
                <w:color w:val="000000"/>
                <w:sz w:val="22"/>
                <w:szCs w:val="22"/>
              </w:rPr>
            </w:pPr>
          </w:p>
        </w:tc>
        <w:tc>
          <w:tcPr>
            <w:tcW w:w="876" w:type="dxa"/>
          </w:tcPr>
          <w:p w:rsidR="00AF6C1E" w:rsidRDefault="00AF6C1E">
            <w:pPr>
              <w:spacing w:line="440" w:lineRule="exact"/>
              <w:rPr>
                <w:rFonts w:ascii="宋体" w:hAnsi="宋体"/>
                <w:color w:val="000000"/>
                <w:sz w:val="22"/>
                <w:szCs w:val="22"/>
              </w:rPr>
            </w:pPr>
          </w:p>
        </w:tc>
        <w:tc>
          <w:tcPr>
            <w:tcW w:w="878" w:type="dxa"/>
          </w:tcPr>
          <w:p w:rsidR="00AF6C1E" w:rsidRDefault="00AF6C1E">
            <w:pPr>
              <w:spacing w:line="440" w:lineRule="exact"/>
              <w:rPr>
                <w:rFonts w:ascii="宋体" w:hAnsi="宋体"/>
                <w:color w:val="000000"/>
                <w:sz w:val="22"/>
                <w:szCs w:val="22"/>
              </w:rPr>
            </w:pPr>
          </w:p>
        </w:tc>
        <w:tc>
          <w:tcPr>
            <w:tcW w:w="878" w:type="dxa"/>
          </w:tcPr>
          <w:p w:rsidR="00AF6C1E" w:rsidRDefault="00AF6C1E">
            <w:pPr>
              <w:spacing w:line="440" w:lineRule="exact"/>
              <w:rPr>
                <w:rFonts w:ascii="宋体" w:hAnsi="宋体"/>
                <w:color w:val="000000"/>
                <w:sz w:val="22"/>
                <w:szCs w:val="22"/>
              </w:rPr>
            </w:pPr>
          </w:p>
        </w:tc>
        <w:tc>
          <w:tcPr>
            <w:tcW w:w="938" w:type="dxa"/>
          </w:tcPr>
          <w:p w:rsidR="00AF6C1E" w:rsidRDefault="00AF6C1E">
            <w:pPr>
              <w:spacing w:line="440" w:lineRule="exact"/>
              <w:rPr>
                <w:rFonts w:ascii="宋体" w:hAnsi="宋体"/>
                <w:color w:val="000000"/>
                <w:sz w:val="22"/>
                <w:szCs w:val="22"/>
              </w:rPr>
            </w:pPr>
          </w:p>
        </w:tc>
      </w:tr>
    </w:tbl>
    <w:p w:rsidR="00AF6C1E" w:rsidRDefault="002872C2">
      <w:pPr>
        <w:spacing w:line="440" w:lineRule="exact"/>
        <w:rPr>
          <w:rFonts w:ascii="宋体" w:hAnsi="宋体"/>
          <w:b/>
          <w:bCs/>
          <w:color w:val="000000"/>
          <w:sz w:val="22"/>
          <w:szCs w:val="22"/>
        </w:rPr>
      </w:pPr>
      <w:r>
        <w:rPr>
          <w:rFonts w:ascii="宋体" w:hAnsi="宋体"/>
          <w:b/>
          <w:bCs/>
          <w:color w:val="000000"/>
          <w:sz w:val="22"/>
          <w:szCs w:val="22"/>
        </w:rPr>
        <w:t>2</w:t>
      </w:r>
      <w:r>
        <w:rPr>
          <w:rFonts w:ascii="宋体" w:hAnsi="宋体"/>
          <w:b/>
          <w:bCs/>
          <w:color w:val="000000"/>
          <w:sz w:val="22"/>
          <w:szCs w:val="22"/>
        </w:rPr>
        <w:t>、合同总价和支付方式</w:t>
      </w:r>
    </w:p>
    <w:p w:rsidR="00AF6C1E" w:rsidRDefault="002872C2">
      <w:pPr>
        <w:spacing w:line="440" w:lineRule="exact"/>
        <w:ind w:left="440" w:hangingChars="200" w:hanging="440"/>
        <w:rPr>
          <w:rFonts w:ascii="宋体" w:hAnsi="宋体"/>
          <w:color w:val="000000"/>
          <w:sz w:val="22"/>
          <w:szCs w:val="22"/>
        </w:rPr>
      </w:pPr>
      <w:r>
        <w:rPr>
          <w:rFonts w:ascii="宋体" w:hAnsi="宋体"/>
          <w:color w:val="000000"/>
          <w:sz w:val="22"/>
          <w:szCs w:val="22"/>
        </w:rPr>
        <w:t>2.1</w:t>
      </w:r>
      <w:r>
        <w:rPr>
          <w:rFonts w:ascii="宋体" w:hAnsi="宋体"/>
          <w:color w:val="000000"/>
          <w:sz w:val="22"/>
          <w:szCs w:val="22"/>
        </w:rPr>
        <w:t>合同总价：总价为人民币</w:t>
      </w:r>
      <w:r>
        <w:rPr>
          <w:rFonts w:ascii="宋体" w:hAnsi="宋体"/>
          <w:color w:val="000000"/>
          <w:sz w:val="22"/>
          <w:szCs w:val="22"/>
        </w:rPr>
        <w:t>(</w:t>
      </w:r>
      <w:r>
        <w:rPr>
          <w:rFonts w:ascii="宋体" w:hAnsi="宋体"/>
          <w:color w:val="000000"/>
          <w:sz w:val="22"/>
          <w:szCs w:val="22"/>
        </w:rPr>
        <w:t>大写</w:t>
      </w:r>
      <w:r>
        <w:rPr>
          <w:rFonts w:ascii="宋体" w:hAnsi="宋体"/>
          <w:color w:val="000000"/>
          <w:sz w:val="22"/>
          <w:szCs w:val="22"/>
        </w:rPr>
        <w:t>)</w:t>
      </w:r>
      <w:r>
        <w:rPr>
          <w:rFonts w:ascii="宋体" w:hAnsi="宋体"/>
          <w:color w:val="000000"/>
          <w:sz w:val="22"/>
          <w:szCs w:val="22"/>
        </w:rPr>
        <w:t>：</w:t>
      </w:r>
      <w:r>
        <w:rPr>
          <w:rFonts w:ascii="宋体" w:hAnsi="宋体"/>
          <w:color w:val="000000"/>
          <w:sz w:val="22"/>
          <w:szCs w:val="22"/>
          <w:u w:val="single"/>
        </w:rPr>
        <w:t xml:space="preserve">　　</w:t>
      </w:r>
      <w:r>
        <w:rPr>
          <w:rFonts w:ascii="宋体" w:hAnsi="宋体"/>
          <w:color w:val="000000"/>
          <w:sz w:val="22"/>
          <w:szCs w:val="22"/>
          <w:u w:val="single"/>
        </w:rPr>
        <w:t xml:space="preserve">              </w:t>
      </w:r>
      <w:r>
        <w:rPr>
          <w:rFonts w:ascii="宋体" w:hAnsi="宋体"/>
          <w:color w:val="000000"/>
          <w:sz w:val="22"/>
          <w:szCs w:val="22"/>
        </w:rPr>
        <w:t>，即</w:t>
      </w:r>
      <w:r>
        <w:rPr>
          <w:rFonts w:ascii="宋体" w:hAnsi="宋体"/>
          <w:color w:val="000000"/>
          <w:sz w:val="22"/>
          <w:szCs w:val="22"/>
        </w:rPr>
        <w:t>RMB</w:t>
      </w:r>
      <w:r>
        <w:rPr>
          <w:rFonts w:ascii="宋体" w:hAnsi="宋体"/>
          <w:color w:val="000000"/>
          <w:sz w:val="22"/>
          <w:szCs w:val="22"/>
        </w:rPr>
        <w:t>￥</w:t>
      </w:r>
      <w:r>
        <w:rPr>
          <w:rFonts w:ascii="宋体" w:hAnsi="宋体"/>
          <w:color w:val="000000"/>
          <w:sz w:val="22"/>
          <w:szCs w:val="22"/>
          <w:u w:val="single"/>
        </w:rPr>
        <w:t xml:space="preserve">          </w:t>
      </w:r>
      <w:r>
        <w:rPr>
          <w:rFonts w:ascii="宋体" w:hAnsi="宋体"/>
          <w:color w:val="000000"/>
          <w:sz w:val="22"/>
          <w:szCs w:val="22"/>
        </w:rPr>
        <w:t>元，该合同总金额是设计、设备制造、包装、仓储、运输、安装及验收合格之前及保修期与备品备件发生的所有含税费用。本合同执行期间合同总金额不变。</w:t>
      </w:r>
    </w:p>
    <w:p w:rsidR="00AF6C1E" w:rsidRDefault="002872C2">
      <w:pPr>
        <w:spacing w:line="440" w:lineRule="exact"/>
        <w:ind w:left="440" w:hangingChars="200" w:hanging="440"/>
        <w:rPr>
          <w:rFonts w:ascii="宋体" w:hAnsi="宋体"/>
          <w:color w:val="000000"/>
          <w:sz w:val="22"/>
          <w:szCs w:val="22"/>
        </w:rPr>
      </w:pPr>
      <w:r>
        <w:rPr>
          <w:rFonts w:ascii="宋体" w:hAnsi="宋体"/>
          <w:color w:val="000000"/>
          <w:sz w:val="22"/>
          <w:szCs w:val="22"/>
        </w:rPr>
        <w:t>2.2</w:t>
      </w:r>
      <w:r>
        <w:rPr>
          <w:rFonts w:ascii="宋体" w:hAnsi="宋体"/>
          <w:color w:val="000000"/>
          <w:sz w:val="22"/>
          <w:szCs w:val="22"/>
        </w:rPr>
        <w:t>支付方式：合同设备到甲方指定地点交付并安装，验收合格后凭</w:t>
      </w:r>
      <w:r>
        <w:rPr>
          <w:rFonts w:ascii="宋体" w:hAnsi="宋体"/>
          <w:color w:val="000000"/>
          <w:sz w:val="22"/>
          <w:szCs w:val="22"/>
        </w:rPr>
        <w:t>(1)</w:t>
      </w:r>
      <w:r>
        <w:rPr>
          <w:rFonts w:ascii="宋体" w:hAnsi="宋体"/>
          <w:color w:val="000000"/>
          <w:sz w:val="22"/>
          <w:szCs w:val="22"/>
        </w:rPr>
        <w:t>合同；</w:t>
      </w:r>
      <w:r>
        <w:rPr>
          <w:rFonts w:ascii="宋体" w:hAnsi="宋体"/>
          <w:color w:val="000000"/>
          <w:sz w:val="22"/>
          <w:szCs w:val="22"/>
        </w:rPr>
        <w:t>(2)</w:t>
      </w:r>
      <w:r>
        <w:rPr>
          <w:rFonts w:ascii="宋体" w:hAnsi="宋体"/>
          <w:color w:val="000000"/>
          <w:sz w:val="22"/>
          <w:szCs w:val="22"/>
        </w:rPr>
        <w:t>乙方开具正式全额发票；</w:t>
      </w:r>
      <w:r>
        <w:rPr>
          <w:rFonts w:ascii="宋体" w:hAnsi="宋体"/>
          <w:color w:val="000000"/>
          <w:sz w:val="22"/>
          <w:szCs w:val="22"/>
        </w:rPr>
        <w:t>(3)</w:t>
      </w:r>
      <w:r>
        <w:rPr>
          <w:rFonts w:ascii="宋体" w:hAnsi="宋体"/>
          <w:color w:val="000000"/>
          <w:sz w:val="22"/>
          <w:szCs w:val="22"/>
        </w:rPr>
        <w:t>验收调试报告加盖甲方公章；</w:t>
      </w:r>
      <w:r>
        <w:rPr>
          <w:rFonts w:ascii="宋体" w:hAnsi="宋体"/>
          <w:color w:val="000000"/>
          <w:sz w:val="22"/>
          <w:szCs w:val="22"/>
        </w:rPr>
        <w:t>(4)</w:t>
      </w:r>
      <w:r>
        <w:rPr>
          <w:rFonts w:ascii="宋体" w:hAnsi="宋体"/>
          <w:color w:val="000000"/>
          <w:sz w:val="22"/>
          <w:szCs w:val="22"/>
        </w:rPr>
        <w:t>中标通知书；上述手续之日起</w:t>
      </w:r>
      <w:r>
        <w:rPr>
          <w:rFonts w:ascii="宋体" w:hAnsi="宋体"/>
          <w:color w:val="000000"/>
          <w:sz w:val="22"/>
          <w:szCs w:val="22"/>
        </w:rPr>
        <w:t>10</w:t>
      </w:r>
      <w:r>
        <w:rPr>
          <w:rFonts w:ascii="宋体" w:hAnsi="宋体"/>
          <w:color w:val="000000"/>
          <w:sz w:val="22"/>
          <w:szCs w:val="22"/>
        </w:rPr>
        <w:t>天内甲方再付乙方合同总金额的</w:t>
      </w:r>
      <w:r>
        <w:rPr>
          <w:rFonts w:ascii="宋体" w:hAnsi="宋体" w:hint="eastAsia"/>
          <w:color w:val="000000"/>
          <w:sz w:val="22"/>
          <w:szCs w:val="22"/>
        </w:rPr>
        <w:t>100</w:t>
      </w:r>
      <w:r>
        <w:rPr>
          <w:rFonts w:ascii="宋体" w:hAnsi="宋体"/>
          <w:color w:val="000000"/>
          <w:sz w:val="22"/>
          <w:szCs w:val="22"/>
        </w:rPr>
        <w:t>％，即人民币</w:t>
      </w:r>
      <w:r>
        <w:rPr>
          <w:rFonts w:ascii="宋体" w:hAnsi="宋体"/>
          <w:color w:val="000000"/>
          <w:sz w:val="22"/>
          <w:szCs w:val="22"/>
          <w:u w:val="single"/>
        </w:rPr>
        <w:t xml:space="preserve">         </w:t>
      </w:r>
      <w:r>
        <w:rPr>
          <w:rFonts w:ascii="宋体" w:hAnsi="宋体"/>
          <w:color w:val="000000"/>
          <w:sz w:val="22"/>
          <w:szCs w:val="22"/>
        </w:rPr>
        <w:t>(</w:t>
      </w:r>
      <w:r>
        <w:rPr>
          <w:rFonts w:ascii="宋体" w:hAnsi="宋体"/>
          <w:color w:val="000000"/>
          <w:sz w:val="22"/>
          <w:szCs w:val="22"/>
        </w:rPr>
        <w:t>大写：</w:t>
      </w:r>
      <w:r>
        <w:rPr>
          <w:rFonts w:ascii="宋体" w:hAnsi="宋体"/>
          <w:color w:val="000000"/>
          <w:sz w:val="22"/>
          <w:szCs w:val="22"/>
          <w:u w:val="single"/>
        </w:rPr>
        <w:t xml:space="preserve">        </w:t>
      </w:r>
      <w:r>
        <w:rPr>
          <w:rFonts w:ascii="宋体" w:hAnsi="宋体"/>
          <w:color w:val="000000"/>
          <w:sz w:val="22"/>
          <w:szCs w:val="22"/>
        </w:rPr>
        <w:t>)</w:t>
      </w:r>
      <w:r>
        <w:rPr>
          <w:rFonts w:ascii="宋体" w:hAnsi="宋体"/>
          <w:color w:val="000000"/>
          <w:sz w:val="22"/>
          <w:szCs w:val="22"/>
        </w:rPr>
        <w:t>；</w:t>
      </w:r>
    </w:p>
    <w:p w:rsidR="00AF6C1E" w:rsidRDefault="002872C2">
      <w:pPr>
        <w:spacing w:line="440" w:lineRule="exact"/>
        <w:rPr>
          <w:rFonts w:ascii="宋体" w:hAnsi="宋体"/>
          <w:color w:val="000000"/>
          <w:sz w:val="22"/>
          <w:szCs w:val="22"/>
        </w:rPr>
      </w:pPr>
      <w:r>
        <w:rPr>
          <w:rFonts w:ascii="宋体" w:hAnsi="宋体"/>
          <w:color w:val="000000"/>
          <w:sz w:val="22"/>
          <w:szCs w:val="22"/>
        </w:rPr>
        <w:t xml:space="preserve">2.3 </w:t>
      </w:r>
      <w:r>
        <w:rPr>
          <w:rFonts w:ascii="宋体" w:hAnsi="宋体"/>
          <w:color w:val="000000"/>
          <w:sz w:val="22"/>
          <w:szCs w:val="22"/>
        </w:rPr>
        <w:t>乙方开户银行：</w:t>
      </w:r>
      <w:r>
        <w:rPr>
          <w:rFonts w:ascii="宋体" w:hAnsi="宋体"/>
          <w:color w:val="000000"/>
          <w:sz w:val="22"/>
          <w:szCs w:val="22"/>
          <w:u w:val="single"/>
        </w:rPr>
        <w:t xml:space="preserve">                       </w:t>
      </w:r>
      <w:r>
        <w:rPr>
          <w:rFonts w:ascii="宋体" w:hAnsi="宋体"/>
          <w:color w:val="000000"/>
          <w:sz w:val="22"/>
          <w:szCs w:val="22"/>
        </w:rPr>
        <w:t xml:space="preserve">  </w:t>
      </w:r>
      <w:r>
        <w:rPr>
          <w:rFonts w:ascii="宋体" w:hAnsi="宋体"/>
          <w:color w:val="000000"/>
          <w:sz w:val="22"/>
          <w:szCs w:val="22"/>
        </w:rPr>
        <w:t>；乙方账号</w:t>
      </w:r>
      <w:r>
        <w:rPr>
          <w:rFonts w:ascii="宋体" w:hAnsi="宋体"/>
          <w:color w:val="000000"/>
          <w:sz w:val="22"/>
          <w:szCs w:val="22"/>
          <w:u w:val="single"/>
        </w:rPr>
        <w:t xml:space="preserve">                       </w:t>
      </w:r>
      <w:r>
        <w:rPr>
          <w:rFonts w:ascii="宋体" w:hAnsi="宋体"/>
          <w:color w:val="000000"/>
          <w:sz w:val="22"/>
          <w:szCs w:val="22"/>
        </w:rPr>
        <w:t xml:space="preserve"> </w:t>
      </w:r>
      <w:r>
        <w:rPr>
          <w:rFonts w:ascii="宋体" w:hAnsi="宋体"/>
          <w:color w:val="000000"/>
          <w:sz w:val="22"/>
          <w:szCs w:val="22"/>
        </w:rPr>
        <w:t>。</w:t>
      </w:r>
    </w:p>
    <w:p w:rsidR="00AF6C1E" w:rsidRDefault="002872C2">
      <w:pPr>
        <w:spacing w:line="440" w:lineRule="exact"/>
        <w:rPr>
          <w:rFonts w:ascii="宋体" w:hAnsi="宋体"/>
          <w:b/>
          <w:bCs/>
          <w:color w:val="000000"/>
          <w:sz w:val="22"/>
          <w:szCs w:val="22"/>
        </w:rPr>
      </w:pPr>
      <w:r>
        <w:rPr>
          <w:rFonts w:ascii="宋体" w:hAnsi="宋体"/>
          <w:b/>
          <w:bCs/>
          <w:color w:val="000000"/>
          <w:sz w:val="22"/>
          <w:szCs w:val="22"/>
        </w:rPr>
        <w:t>3</w:t>
      </w:r>
      <w:r>
        <w:rPr>
          <w:rFonts w:ascii="宋体" w:hAnsi="宋体"/>
          <w:b/>
          <w:bCs/>
          <w:color w:val="000000"/>
          <w:sz w:val="22"/>
          <w:szCs w:val="22"/>
        </w:rPr>
        <w:t>、合同组成</w:t>
      </w:r>
    </w:p>
    <w:p w:rsidR="00AF6C1E" w:rsidRDefault="002872C2">
      <w:pPr>
        <w:spacing w:line="440" w:lineRule="exact"/>
        <w:ind w:leftChars="300" w:left="630"/>
        <w:rPr>
          <w:rFonts w:ascii="宋体" w:hAnsi="宋体"/>
          <w:color w:val="000000"/>
          <w:sz w:val="22"/>
          <w:szCs w:val="22"/>
        </w:rPr>
      </w:pPr>
      <w:r>
        <w:rPr>
          <w:rFonts w:ascii="宋体" w:hAnsi="宋体"/>
          <w:color w:val="000000"/>
          <w:sz w:val="22"/>
          <w:szCs w:val="22"/>
        </w:rPr>
        <w:t>详细价格、技术说明及其它有关合同设备的特定信息由合同附件说明。所有附件及本项目的招投标文件、会议纪要、协议等均为本合同不可分割之一部分。</w:t>
      </w:r>
    </w:p>
    <w:p w:rsidR="00AF6C1E" w:rsidRDefault="002872C2">
      <w:pPr>
        <w:spacing w:line="440" w:lineRule="exact"/>
        <w:rPr>
          <w:rFonts w:ascii="宋体" w:hAnsi="宋体"/>
          <w:b/>
          <w:bCs/>
          <w:color w:val="000000"/>
          <w:sz w:val="22"/>
          <w:szCs w:val="22"/>
        </w:rPr>
      </w:pPr>
      <w:r>
        <w:rPr>
          <w:rFonts w:ascii="宋体" w:hAnsi="宋体"/>
          <w:b/>
          <w:bCs/>
          <w:color w:val="000000"/>
          <w:sz w:val="22"/>
          <w:szCs w:val="22"/>
        </w:rPr>
        <w:t>4</w:t>
      </w:r>
      <w:r>
        <w:rPr>
          <w:rFonts w:ascii="宋体" w:hAnsi="宋体"/>
          <w:b/>
          <w:bCs/>
          <w:color w:val="000000"/>
          <w:sz w:val="22"/>
          <w:szCs w:val="22"/>
        </w:rPr>
        <w:t>、技术要求</w:t>
      </w:r>
    </w:p>
    <w:p w:rsidR="00AF6C1E" w:rsidRDefault="002872C2">
      <w:pPr>
        <w:spacing w:line="440" w:lineRule="exact"/>
        <w:ind w:left="660" w:hangingChars="300" w:hanging="660"/>
        <w:rPr>
          <w:rFonts w:ascii="宋体" w:hAnsi="宋体"/>
          <w:color w:val="000000"/>
          <w:sz w:val="22"/>
          <w:szCs w:val="22"/>
        </w:rPr>
      </w:pPr>
      <w:r>
        <w:rPr>
          <w:rFonts w:ascii="宋体" w:hAnsi="宋体"/>
          <w:color w:val="000000"/>
          <w:sz w:val="22"/>
          <w:szCs w:val="22"/>
        </w:rPr>
        <w:tab/>
      </w:r>
      <w:r>
        <w:rPr>
          <w:rFonts w:ascii="宋体" w:hAnsi="宋体"/>
          <w:color w:val="000000"/>
          <w:sz w:val="22"/>
          <w:szCs w:val="22"/>
        </w:rPr>
        <w:t>乙方所提供设备，必须符合国家有关规范和环保要求及甲方的技术要求，并提供设备的出厂测试报告。</w:t>
      </w:r>
    </w:p>
    <w:p w:rsidR="00AF6C1E" w:rsidRDefault="002872C2">
      <w:pPr>
        <w:spacing w:line="440" w:lineRule="exact"/>
        <w:rPr>
          <w:rFonts w:ascii="宋体" w:hAnsi="宋体"/>
          <w:b/>
          <w:bCs/>
          <w:color w:val="000000"/>
          <w:sz w:val="22"/>
          <w:szCs w:val="22"/>
        </w:rPr>
      </w:pPr>
      <w:r>
        <w:rPr>
          <w:rFonts w:ascii="宋体" w:hAnsi="宋体"/>
          <w:b/>
          <w:bCs/>
          <w:color w:val="000000"/>
          <w:sz w:val="22"/>
          <w:szCs w:val="22"/>
        </w:rPr>
        <w:t>5</w:t>
      </w:r>
      <w:r>
        <w:rPr>
          <w:rFonts w:ascii="宋体" w:hAnsi="宋体"/>
          <w:b/>
          <w:bCs/>
          <w:color w:val="000000"/>
          <w:sz w:val="22"/>
          <w:szCs w:val="22"/>
        </w:rPr>
        <w:t>、合同设备包装、交货、安装、调试及验收</w:t>
      </w:r>
    </w:p>
    <w:p w:rsidR="00AF6C1E" w:rsidRDefault="002872C2">
      <w:pPr>
        <w:spacing w:line="440" w:lineRule="exact"/>
        <w:ind w:firstLineChars="200" w:firstLine="440"/>
        <w:rPr>
          <w:rFonts w:ascii="宋体" w:hAnsi="宋体"/>
          <w:color w:val="000000"/>
          <w:sz w:val="22"/>
          <w:szCs w:val="22"/>
        </w:rPr>
      </w:pPr>
      <w:r>
        <w:rPr>
          <w:rFonts w:ascii="宋体" w:hAnsi="宋体"/>
          <w:color w:val="000000"/>
          <w:sz w:val="22"/>
          <w:szCs w:val="22"/>
        </w:rPr>
        <w:t xml:space="preserve">5.1 </w:t>
      </w:r>
      <w:r>
        <w:rPr>
          <w:rFonts w:ascii="宋体" w:hAnsi="宋体"/>
          <w:color w:val="000000"/>
          <w:sz w:val="22"/>
          <w:szCs w:val="22"/>
        </w:rPr>
        <w:t>合同设备的包装：</w:t>
      </w:r>
    </w:p>
    <w:p w:rsidR="00AF6C1E" w:rsidRDefault="002872C2">
      <w:pPr>
        <w:spacing w:line="440" w:lineRule="exact"/>
        <w:ind w:leftChars="374" w:left="785"/>
        <w:rPr>
          <w:rFonts w:ascii="宋体" w:hAnsi="宋体"/>
          <w:color w:val="000000"/>
          <w:sz w:val="22"/>
          <w:szCs w:val="22"/>
        </w:rPr>
      </w:pPr>
      <w:r>
        <w:rPr>
          <w:rFonts w:ascii="宋体" w:hAnsi="宋体"/>
          <w:color w:val="000000"/>
          <w:sz w:val="22"/>
          <w:szCs w:val="22"/>
        </w:rPr>
        <w:t>设备的包装均应有良好的防湿、防锈、防潮、防雨、防腐及防碰撞的措施。凡由于包装不良造成的损失和由此产生的费用均由乙方承担。</w:t>
      </w:r>
    </w:p>
    <w:p w:rsidR="00AF6C1E" w:rsidRDefault="002872C2">
      <w:pPr>
        <w:spacing w:line="440" w:lineRule="exact"/>
        <w:ind w:firstLineChars="200" w:firstLine="440"/>
        <w:rPr>
          <w:rFonts w:ascii="宋体" w:hAnsi="宋体"/>
          <w:color w:val="000000"/>
          <w:sz w:val="22"/>
          <w:szCs w:val="22"/>
        </w:rPr>
      </w:pPr>
      <w:r>
        <w:rPr>
          <w:rFonts w:ascii="宋体" w:hAnsi="宋体"/>
          <w:color w:val="000000"/>
          <w:sz w:val="22"/>
          <w:szCs w:val="22"/>
        </w:rPr>
        <w:t xml:space="preserve">5.2 </w:t>
      </w:r>
      <w:r>
        <w:rPr>
          <w:rFonts w:ascii="宋体" w:hAnsi="宋体"/>
          <w:color w:val="000000"/>
          <w:sz w:val="22"/>
          <w:szCs w:val="22"/>
        </w:rPr>
        <w:t>合同设备的交货：</w:t>
      </w:r>
    </w:p>
    <w:p w:rsidR="00AF6C1E" w:rsidRDefault="002872C2">
      <w:pPr>
        <w:spacing w:line="440" w:lineRule="exact"/>
        <w:ind w:firstLineChars="200" w:firstLine="440"/>
        <w:rPr>
          <w:rFonts w:ascii="宋体" w:hAnsi="宋体"/>
          <w:color w:val="000000"/>
          <w:sz w:val="22"/>
          <w:szCs w:val="22"/>
          <w:u w:val="single"/>
        </w:rPr>
      </w:pPr>
      <w:r>
        <w:rPr>
          <w:rFonts w:ascii="宋体" w:hAnsi="宋体"/>
          <w:color w:val="000000"/>
          <w:sz w:val="22"/>
          <w:szCs w:val="22"/>
        </w:rPr>
        <w:t xml:space="preserve">5.2.1 </w:t>
      </w:r>
      <w:r>
        <w:rPr>
          <w:rFonts w:ascii="宋体" w:hAnsi="宋体"/>
          <w:color w:val="000000"/>
          <w:sz w:val="22"/>
          <w:szCs w:val="22"/>
        </w:rPr>
        <w:t>乙方交货时间：合同签订后</w:t>
      </w:r>
      <w:r>
        <w:rPr>
          <w:rFonts w:ascii="宋体" w:hAnsi="宋体"/>
          <w:color w:val="000000"/>
          <w:sz w:val="22"/>
          <w:szCs w:val="22"/>
          <w:u w:val="single"/>
        </w:rPr>
        <w:t xml:space="preserve">    </w:t>
      </w:r>
      <w:r>
        <w:rPr>
          <w:rFonts w:ascii="宋体" w:hAnsi="宋体"/>
          <w:color w:val="000000"/>
          <w:sz w:val="22"/>
          <w:szCs w:val="22"/>
        </w:rPr>
        <w:t>天交货</w:t>
      </w:r>
      <w:r>
        <w:rPr>
          <w:rFonts w:ascii="宋体" w:hAnsi="宋体"/>
          <w:color w:val="000000"/>
          <w:sz w:val="22"/>
          <w:szCs w:val="22"/>
        </w:rPr>
        <w:t>。</w:t>
      </w:r>
    </w:p>
    <w:p w:rsidR="00AF6C1E" w:rsidRDefault="002872C2">
      <w:pPr>
        <w:spacing w:line="440" w:lineRule="exact"/>
        <w:ind w:firstLineChars="200" w:firstLine="440"/>
        <w:rPr>
          <w:rFonts w:ascii="宋体" w:hAnsi="宋体"/>
          <w:color w:val="000000"/>
          <w:sz w:val="22"/>
          <w:szCs w:val="22"/>
          <w:u w:val="single"/>
        </w:rPr>
      </w:pPr>
      <w:r>
        <w:rPr>
          <w:rFonts w:ascii="宋体" w:hAnsi="宋体"/>
          <w:color w:val="000000"/>
          <w:sz w:val="22"/>
          <w:szCs w:val="22"/>
        </w:rPr>
        <w:lastRenderedPageBreak/>
        <w:t xml:space="preserve">5.2.2 </w:t>
      </w:r>
      <w:r>
        <w:rPr>
          <w:rFonts w:ascii="宋体" w:hAnsi="宋体"/>
          <w:color w:val="000000"/>
          <w:sz w:val="22"/>
          <w:szCs w:val="22"/>
        </w:rPr>
        <w:t>乙方交货地点：中华人民共和国东莞边防检查站。</w:t>
      </w:r>
    </w:p>
    <w:p w:rsidR="00AF6C1E" w:rsidRDefault="002872C2">
      <w:pPr>
        <w:spacing w:line="440" w:lineRule="exact"/>
        <w:ind w:firstLineChars="200" w:firstLine="440"/>
        <w:rPr>
          <w:rFonts w:ascii="宋体" w:hAnsi="宋体"/>
          <w:color w:val="000000"/>
          <w:sz w:val="22"/>
          <w:szCs w:val="22"/>
        </w:rPr>
      </w:pPr>
      <w:r>
        <w:rPr>
          <w:rFonts w:ascii="宋体" w:hAnsi="宋体"/>
          <w:color w:val="000000"/>
          <w:sz w:val="22"/>
          <w:szCs w:val="22"/>
        </w:rPr>
        <w:t xml:space="preserve">5.3 </w:t>
      </w:r>
      <w:r>
        <w:rPr>
          <w:rFonts w:ascii="宋体" w:hAnsi="宋体"/>
          <w:color w:val="000000"/>
          <w:sz w:val="22"/>
          <w:szCs w:val="22"/>
        </w:rPr>
        <w:t>合同设备的安装调试：</w:t>
      </w:r>
    </w:p>
    <w:p w:rsidR="00AF6C1E" w:rsidRDefault="002872C2">
      <w:pPr>
        <w:spacing w:line="440" w:lineRule="exact"/>
        <w:ind w:firstLineChars="200" w:firstLine="440"/>
        <w:rPr>
          <w:rFonts w:ascii="宋体" w:hAnsi="宋体"/>
          <w:color w:val="000000"/>
          <w:sz w:val="22"/>
          <w:szCs w:val="22"/>
        </w:rPr>
      </w:pPr>
      <w:r>
        <w:rPr>
          <w:rFonts w:ascii="宋体" w:hAnsi="宋体"/>
          <w:color w:val="000000"/>
          <w:sz w:val="22"/>
          <w:szCs w:val="22"/>
        </w:rPr>
        <w:t xml:space="preserve">5.3.1 </w:t>
      </w:r>
      <w:r>
        <w:rPr>
          <w:rFonts w:ascii="宋体" w:hAnsi="宋体"/>
          <w:color w:val="000000"/>
          <w:sz w:val="22"/>
          <w:szCs w:val="22"/>
        </w:rPr>
        <w:t>乙方负责合同项下的安装调试，一切费用由乙方负责。</w:t>
      </w:r>
    </w:p>
    <w:p w:rsidR="00AF6C1E" w:rsidRDefault="002872C2">
      <w:pPr>
        <w:spacing w:line="440" w:lineRule="exact"/>
        <w:ind w:firstLineChars="200" w:firstLine="440"/>
        <w:rPr>
          <w:rFonts w:ascii="宋体" w:hAnsi="宋体"/>
          <w:color w:val="000000"/>
          <w:sz w:val="22"/>
          <w:szCs w:val="22"/>
        </w:rPr>
      </w:pPr>
      <w:r>
        <w:rPr>
          <w:rFonts w:ascii="宋体" w:hAnsi="宋体"/>
          <w:color w:val="000000"/>
          <w:sz w:val="22"/>
          <w:szCs w:val="22"/>
        </w:rPr>
        <w:t xml:space="preserve">5.3.2 </w:t>
      </w:r>
      <w:r>
        <w:rPr>
          <w:rFonts w:ascii="宋体" w:hAnsi="宋体"/>
          <w:color w:val="000000"/>
          <w:sz w:val="22"/>
          <w:szCs w:val="22"/>
        </w:rPr>
        <w:t>乙方安装时须对各安装场地内的其它设备、设施有良好保护措施。</w:t>
      </w:r>
    </w:p>
    <w:p w:rsidR="00AF6C1E" w:rsidRDefault="002872C2">
      <w:pPr>
        <w:spacing w:line="440" w:lineRule="exact"/>
        <w:ind w:firstLineChars="200" w:firstLine="440"/>
        <w:rPr>
          <w:rFonts w:ascii="宋体" w:hAnsi="宋体"/>
          <w:color w:val="000000"/>
          <w:sz w:val="22"/>
          <w:szCs w:val="22"/>
        </w:rPr>
      </w:pPr>
      <w:r>
        <w:rPr>
          <w:rFonts w:ascii="宋体" w:hAnsi="宋体"/>
          <w:color w:val="000000"/>
          <w:sz w:val="22"/>
          <w:szCs w:val="22"/>
        </w:rPr>
        <w:t xml:space="preserve">5.4  </w:t>
      </w:r>
      <w:r>
        <w:rPr>
          <w:rFonts w:ascii="宋体" w:hAnsi="宋体"/>
          <w:color w:val="000000"/>
          <w:sz w:val="22"/>
          <w:szCs w:val="22"/>
        </w:rPr>
        <w:t>设备的验收：</w:t>
      </w:r>
    </w:p>
    <w:p w:rsidR="00AF6C1E" w:rsidRDefault="002872C2">
      <w:pPr>
        <w:spacing w:line="440" w:lineRule="exact"/>
        <w:ind w:leftChars="200" w:left="1080" w:rightChars="-200" w:right="-420" w:hangingChars="300" w:hanging="660"/>
        <w:rPr>
          <w:rFonts w:ascii="宋体" w:hAnsi="宋体"/>
          <w:color w:val="000000"/>
          <w:sz w:val="22"/>
          <w:szCs w:val="22"/>
        </w:rPr>
      </w:pPr>
      <w:r>
        <w:rPr>
          <w:rFonts w:ascii="宋体" w:hAnsi="宋体"/>
          <w:color w:val="000000"/>
          <w:sz w:val="22"/>
          <w:szCs w:val="22"/>
        </w:rPr>
        <w:t>5.4.1</w:t>
      </w:r>
      <w:r>
        <w:rPr>
          <w:rFonts w:ascii="宋体" w:hAnsi="宋体"/>
          <w:color w:val="000000"/>
          <w:sz w:val="22"/>
          <w:szCs w:val="22"/>
        </w:rPr>
        <w:t>中标设备安装调试，如中标设备在试运行期间出现故障，则应相应延长试运行时间，验收应在甲乙双方共同参加下进行。</w:t>
      </w:r>
    </w:p>
    <w:p w:rsidR="00AF6C1E" w:rsidRDefault="002872C2">
      <w:pPr>
        <w:spacing w:line="440" w:lineRule="exact"/>
        <w:ind w:leftChars="200" w:left="1080" w:rightChars="-200" w:right="-420" w:hangingChars="300" w:hanging="660"/>
        <w:rPr>
          <w:rFonts w:ascii="宋体" w:hAnsi="宋体"/>
          <w:color w:val="000000"/>
          <w:sz w:val="22"/>
          <w:szCs w:val="22"/>
        </w:rPr>
      </w:pPr>
      <w:r>
        <w:rPr>
          <w:rFonts w:ascii="宋体" w:hAnsi="宋体"/>
          <w:color w:val="000000"/>
          <w:sz w:val="22"/>
          <w:szCs w:val="22"/>
        </w:rPr>
        <w:t xml:space="preserve">5.4.2 </w:t>
      </w:r>
      <w:r>
        <w:rPr>
          <w:rFonts w:ascii="宋体" w:hAnsi="宋体"/>
          <w:color w:val="000000"/>
          <w:sz w:val="22"/>
          <w:szCs w:val="22"/>
        </w:rPr>
        <w:t>验收按国家有关的规定、规范进行。验收时如发现所交付的设备有短装、次品、损坏或其它不符合本合同规定之情形者，甲方应做出详尽的现场记录，</w:t>
      </w:r>
      <w:r>
        <w:rPr>
          <w:rFonts w:ascii="宋体" w:hAnsi="宋体"/>
          <w:color w:val="000000"/>
          <w:sz w:val="22"/>
          <w:szCs w:val="22"/>
        </w:rPr>
        <w:t>或由甲乙双方签署备忘录。此现场记录或备忘录可用作补充、缺失和更换损坏部件的有效证据。由此产生的有关费用由乙方承担。</w:t>
      </w:r>
    </w:p>
    <w:p w:rsidR="00AF6C1E" w:rsidRDefault="002872C2">
      <w:pPr>
        <w:spacing w:line="440" w:lineRule="exact"/>
        <w:ind w:leftChars="200" w:left="1102" w:hangingChars="310" w:hanging="682"/>
        <w:rPr>
          <w:rFonts w:ascii="宋体" w:hAnsi="宋体"/>
          <w:color w:val="000000"/>
          <w:sz w:val="22"/>
          <w:szCs w:val="22"/>
        </w:rPr>
      </w:pPr>
      <w:r>
        <w:rPr>
          <w:rFonts w:ascii="宋体" w:hAnsi="宋体"/>
          <w:color w:val="000000"/>
          <w:sz w:val="22"/>
          <w:szCs w:val="22"/>
        </w:rPr>
        <w:t xml:space="preserve">5.4.3 </w:t>
      </w:r>
      <w:r>
        <w:rPr>
          <w:rFonts w:ascii="宋体" w:hAnsi="宋体"/>
          <w:color w:val="000000"/>
          <w:sz w:val="22"/>
          <w:szCs w:val="22"/>
        </w:rPr>
        <w:t>如果合同设备运输和安装调试过程中因事故造成货物短缺、损坏，乙方应及时安排换装，以保证合同设备安装调试的成功完成。换货的相关费用由乙方承担。</w:t>
      </w:r>
    </w:p>
    <w:p w:rsidR="00AF6C1E" w:rsidRDefault="002872C2">
      <w:pPr>
        <w:spacing w:line="440" w:lineRule="exact"/>
        <w:ind w:leftChars="200" w:left="662" w:hangingChars="110" w:hanging="242"/>
        <w:rPr>
          <w:rFonts w:ascii="宋体" w:hAnsi="宋体"/>
          <w:color w:val="000000"/>
          <w:sz w:val="22"/>
          <w:szCs w:val="22"/>
        </w:rPr>
      </w:pPr>
      <w:r>
        <w:rPr>
          <w:rFonts w:ascii="宋体" w:hAnsi="宋体"/>
          <w:color w:val="000000"/>
          <w:sz w:val="22"/>
          <w:szCs w:val="22"/>
        </w:rPr>
        <w:t xml:space="preserve">5.4.4 </w:t>
      </w:r>
      <w:r>
        <w:rPr>
          <w:rFonts w:ascii="宋体" w:hAnsi="宋体"/>
          <w:color w:val="000000"/>
          <w:sz w:val="22"/>
          <w:szCs w:val="22"/>
        </w:rPr>
        <w:t>国内产品或合资厂的产品必须具备出厂合格证。</w:t>
      </w:r>
    </w:p>
    <w:p w:rsidR="00AF6C1E" w:rsidRDefault="002872C2">
      <w:pPr>
        <w:spacing w:line="440" w:lineRule="exact"/>
        <w:ind w:leftChars="200" w:left="662" w:hangingChars="110" w:hanging="242"/>
        <w:rPr>
          <w:rFonts w:ascii="宋体" w:hAnsi="宋体"/>
          <w:color w:val="000000"/>
          <w:sz w:val="22"/>
          <w:szCs w:val="22"/>
        </w:rPr>
      </w:pPr>
      <w:r>
        <w:rPr>
          <w:rFonts w:ascii="宋体" w:hAnsi="宋体"/>
          <w:color w:val="000000"/>
          <w:sz w:val="22"/>
          <w:szCs w:val="22"/>
        </w:rPr>
        <w:t xml:space="preserve">5.4.5 </w:t>
      </w:r>
      <w:r>
        <w:rPr>
          <w:rFonts w:ascii="宋体" w:hAnsi="宋体"/>
          <w:color w:val="000000"/>
          <w:sz w:val="22"/>
          <w:szCs w:val="22"/>
        </w:rPr>
        <w:t>进口产品必须具备省级</w:t>
      </w:r>
      <w:r>
        <w:rPr>
          <w:rFonts w:ascii="宋体" w:hAnsi="宋体"/>
          <w:color w:val="000000"/>
          <w:sz w:val="22"/>
          <w:szCs w:val="22"/>
        </w:rPr>
        <w:t>(</w:t>
      </w:r>
      <w:r>
        <w:rPr>
          <w:rFonts w:ascii="宋体" w:hAnsi="宋体"/>
          <w:color w:val="000000"/>
          <w:sz w:val="22"/>
          <w:szCs w:val="22"/>
        </w:rPr>
        <w:t>或相当于省级</w:t>
      </w:r>
      <w:r>
        <w:rPr>
          <w:rFonts w:ascii="宋体" w:hAnsi="宋体"/>
          <w:color w:val="000000"/>
          <w:sz w:val="22"/>
          <w:szCs w:val="22"/>
        </w:rPr>
        <w:t>)</w:t>
      </w:r>
      <w:r>
        <w:rPr>
          <w:rFonts w:ascii="宋体" w:hAnsi="宋体"/>
          <w:color w:val="000000"/>
          <w:sz w:val="22"/>
          <w:szCs w:val="22"/>
        </w:rPr>
        <w:t>商检部门的检验证明。</w:t>
      </w:r>
    </w:p>
    <w:p w:rsidR="00AF6C1E" w:rsidRDefault="002872C2">
      <w:pPr>
        <w:spacing w:line="440" w:lineRule="exact"/>
        <w:ind w:leftChars="200" w:left="970" w:hangingChars="250" w:hanging="550"/>
        <w:rPr>
          <w:rFonts w:ascii="宋体" w:hAnsi="宋体"/>
          <w:color w:val="000000"/>
          <w:sz w:val="22"/>
          <w:szCs w:val="22"/>
        </w:rPr>
      </w:pPr>
      <w:r>
        <w:rPr>
          <w:rFonts w:ascii="宋体" w:hAnsi="宋体"/>
          <w:color w:val="000000"/>
          <w:sz w:val="22"/>
          <w:szCs w:val="22"/>
        </w:rPr>
        <w:t xml:space="preserve">5.5  </w:t>
      </w:r>
      <w:r>
        <w:rPr>
          <w:rFonts w:ascii="宋体" w:hAnsi="宋体"/>
          <w:color w:val="000000"/>
          <w:sz w:val="22"/>
          <w:szCs w:val="22"/>
        </w:rPr>
        <w:t>乙方保证合同项下提供的设备不侵犯任何第三方的专利、商标或版权。否则，乙方须承担对第三方的专利或版权的侵权责任并承担因此而发生的所有费用。</w:t>
      </w:r>
    </w:p>
    <w:p w:rsidR="00AF6C1E" w:rsidRDefault="002872C2">
      <w:pPr>
        <w:spacing w:line="440" w:lineRule="exact"/>
        <w:rPr>
          <w:rFonts w:ascii="宋体" w:hAnsi="宋体"/>
          <w:b/>
          <w:bCs/>
          <w:color w:val="000000"/>
          <w:sz w:val="22"/>
          <w:szCs w:val="22"/>
        </w:rPr>
      </w:pPr>
      <w:r>
        <w:rPr>
          <w:rFonts w:ascii="宋体" w:hAnsi="宋体"/>
          <w:b/>
          <w:bCs/>
          <w:color w:val="000000"/>
          <w:sz w:val="22"/>
          <w:szCs w:val="22"/>
        </w:rPr>
        <w:t>6</w:t>
      </w:r>
      <w:r>
        <w:rPr>
          <w:rFonts w:ascii="宋体" w:hAnsi="宋体"/>
          <w:b/>
          <w:bCs/>
          <w:color w:val="000000"/>
          <w:sz w:val="22"/>
          <w:szCs w:val="22"/>
        </w:rPr>
        <w:t>、质量保证及售后服务</w:t>
      </w:r>
    </w:p>
    <w:p w:rsidR="00AF6C1E" w:rsidRDefault="002872C2">
      <w:pPr>
        <w:spacing w:line="440" w:lineRule="exact"/>
        <w:ind w:leftChars="200" w:left="860" w:hangingChars="200" w:hanging="440"/>
        <w:rPr>
          <w:rFonts w:ascii="宋体" w:hAnsi="宋体"/>
          <w:color w:val="000000"/>
          <w:sz w:val="22"/>
          <w:szCs w:val="22"/>
        </w:rPr>
      </w:pPr>
      <w:r>
        <w:rPr>
          <w:rFonts w:ascii="宋体" w:hAnsi="宋体"/>
          <w:color w:val="000000"/>
          <w:sz w:val="22"/>
          <w:szCs w:val="22"/>
        </w:rPr>
        <w:t xml:space="preserve">6.1 </w:t>
      </w:r>
      <w:r>
        <w:rPr>
          <w:rFonts w:ascii="宋体" w:hAnsi="宋体"/>
          <w:color w:val="000000"/>
          <w:sz w:val="22"/>
          <w:szCs w:val="22"/>
        </w:rPr>
        <w:t>乙方保证合同设备是全新、未曾使用过的，其质量、规格及技术特征符合合同附件的要求。</w:t>
      </w:r>
    </w:p>
    <w:p w:rsidR="00AF6C1E" w:rsidRDefault="002872C2">
      <w:pPr>
        <w:spacing w:line="440" w:lineRule="exact"/>
        <w:ind w:leftChars="200" w:left="860" w:hangingChars="200" w:hanging="440"/>
        <w:rPr>
          <w:rFonts w:ascii="宋体" w:hAnsi="宋体"/>
          <w:color w:val="000000"/>
          <w:sz w:val="22"/>
          <w:szCs w:val="22"/>
        </w:rPr>
      </w:pPr>
      <w:r>
        <w:rPr>
          <w:rFonts w:ascii="宋体" w:hAnsi="宋体"/>
          <w:color w:val="000000"/>
          <w:sz w:val="22"/>
          <w:szCs w:val="22"/>
        </w:rPr>
        <w:t xml:space="preserve">6.2 </w:t>
      </w:r>
      <w:r>
        <w:rPr>
          <w:rFonts w:ascii="宋体" w:hAnsi="宋体"/>
          <w:color w:val="000000"/>
          <w:sz w:val="22"/>
          <w:szCs w:val="22"/>
        </w:rPr>
        <w:t>合同设备保质保用期按生产厂家的标准执行，但不得少于</w:t>
      </w:r>
      <w:r>
        <w:rPr>
          <w:rFonts w:ascii="宋体" w:hAnsi="宋体"/>
          <w:color w:val="000000"/>
          <w:sz w:val="22"/>
          <w:szCs w:val="22"/>
          <w:u w:val="single"/>
        </w:rPr>
        <w:t xml:space="preserve">    </w:t>
      </w:r>
      <w:r>
        <w:rPr>
          <w:rFonts w:ascii="宋体" w:hAnsi="宋体"/>
          <w:color w:val="000000"/>
          <w:sz w:val="22"/>
          <w:szCs w:val="22"/>
        </w:rPr>
        <w:t>年</w:t>
      </w:r>
      <w:r>
        <w:rPr>
          <w:rFonts w:ascii="宋体" w:hAnsi="宋体"/>
          <w:color w:val="000000"/>
          <w:sz w:val="22"/>
          <w:szCs w:val="22"/>
        </w:rPr>
        <w:t>(</w:t>
      </w:r>
      <w:r>
        <w:rPr>
          <w:rFonts w:ascii="宋体" w:hAnsi="宋体"/>
          <w:color w:val="000000"/>
          <w:sz w:val="22"/>
          <w:szCs w:val="22"/>
        </w:rPr>
        <w:t>用户单位验收之日起计算</w:t>
      </w:r>
      <w:r>
        <w:rPr>
          <w:rFonts w:ascii="宋体" w:hAnsi="宋体"/>
          <w:color w:val="000000"/>
          <w:sz w:val="22"/>
          <w:szCs w:val="22"/>
        </w:rPr>
        <w:t>)</w:t>
      </w:r>
      <w:r>
        <w:rPr>
          <w:rFonts w:ascii="宋体" w:hAnsi="宋体"/>
          <w:color w:val="000000"/>
          <w:sz w:val="22"/>
          <w:szCs w:val="22"/>
        </w:rPr>
        <w:t>。保质保用期内非甲方的人为原因而出现产品质量及安装问题，由乙方负责包修、包换或包退，并承担因此而产生的一切费用。乙方应在收到甲方通知后</w:t>
      </w:r>
      <w:r>
        <w:rPr>
          <w:rFonts w:ascii="宋体" w:hAnsi="宋体"/>
          <w:color w:val="000000"/>
          <w:sz w:val="22"/>
          <w:szCs w:val="22"/>
        </w:rPr>
        <w:t>24</w:t>
      </w:r>
      <w:r>
        <w:rPr>
          <w:rFonts w:ascii="宋体" w:hAnsi="宋体"/>
          <w:color w:val="000000"/>
          <w:sz w:val="22"/>
          <w:szCs w:val="22"/>
        </w:rPr>
        <w:t>小时内派员到现场维修。</w:t>
      </w:r>
    </w:p>
    <w:p w:rsidR="00AF6C1E" w:rsidRDefault="002872C2">
      <w:pPr>
        <w:spacing w:line="440" w:lineRule="exact"/>
        <w:ind w:firstLineChars="350" w:firstLine="770"/>
        <w:rPr>
          <w:rFonts w:ascii="宋体" w:hAnsi="宋体"/>
          <w:color w:val="000000"/>
          <w:sz w:val="22"/>
          <w:szCs w:val="22"/>
        </w:rPr>
      </w:pPr>
      <w:r>
        <w:rPr>
          <w:rFonts w:ascii="宋体" w:hAnsi="宋体"/>
          <w:color w:val="000000"/>
          <w:sz w:val="22"/>
          <w:szCs w:val="22"/>
        </w:rPr>
        <w:t>下列</w:t>
      </w:r>
      <w:r>
        <w:rPr>
          <w:rFonts w:ascii="宋体" w:hAnsi="宋体"/>
          <w:color w:val="000000"/>
          <w:sz w:val="22"/>
          <w:szCs w:val="22"/>
        </w:rPr>
        <w:t>情况乙方不负责免费保修：</w:t>
      </w:r>
    </w:p>
    <w:p w:rsidR="00AF6C1E" w:rsidRDefault="002872C2">
      <w:pPr>
        <w:spacing w:line="440" w:lineRule="exact"/>
        <w:ind w:firstLineChars="350" w:firstLine="770"/>
        <w:rPr>
          <w:rFonts w:ascii="宋体" w:hAnsi="宋体"/>
          <w:color w:val="000000"/>
          <w:sz w:val="22"/>
          <w:szCs w:val="22"/>
        </w:rPr>
      </w:pPr>
      <w:r>
        <w:rPr>
          <w:rFonts w:ascii="宋体" w:hAnsi="宋体"/>
          <w:color w:val="000000"/>
          <w:sz w:val="22"/>
          <w:szCs w:val="22"/>
        </w:rPr>
        <w:t>1)</w:t>
      </w:r>
      <w:r>
        <w:rPr>
          <w:rFonts w:ascii="宋体" w:hAnsi="宋体"/>
          <w:color w:val="000000"/>
          <w:sz w:val="22"/>
          <w:szCs w:val="22"/>
        </w:rPr>
        <w:t>甲方不按照乙方提供的正确使用方法而引致设备故障损坏；</w:t>
      </w:r>
    </w:p>
    <w:p w:rsidR="00AF6C1E" w:rsidRDefault="002872C2">
      <w:pPr>
        <w:spacing w:line="440" w:lineRule="exact"/>
        <w:ind w:firstLineChars="350" w:firstLine="770"/>
        <w:rPr>
          <w:rFonts w:ascii="宋体" w:hAnsi="宋体"/>
          <w:color w:val="000000"/>
          <w:sz w:val="22"/>
          <w:szCs w:val="22"/>
        </w:rPr>
      </w:pPr>
      <w:r>
        <w:rPr>
          <w:rFonts w:ascii="宋体" w:hAnsi="宋体"/>
          <w:color w:val="000000"/>
          <w:sz w:val="22"/>
          <w:szCs w:val="22"/>
        </w:rPr>
        <w:t>2)</w:t>
      </w:r>
      <w:r>
        <w:rPr>
          <w:rFonts w:ascii="宋体" w:hAnsi="宋体"/>
          <w:color w:val="000000"/>
          <w:sz w:val="22"/>
          <w:szCs w:val="22"/>
        </w:rPr>
        <w:t>甲方擅自改装设备；</w:t>
      </w:r>
    </w:p>
    <w:p w:rsidR="00AF6C1E" w:rsidRDefault="002872C2">
      <w:pPr>
        <w:spacing w:line="440" w:lineRule="exact"/>
        <w:ind w:firstLineChars="350" w:firstLine="770"/>
        <w:rPr>
          <w:rFonts w:ascii="宋体" w:hAnsi="宋体"/>
          <w:color w:val="000000"/>
          <w:sz w:val="22"/>
          <w:szCs w:val="22"/>
        </w:rPr>
      </w:pPr>
      <w:r>
        <w:rPr>
          <w:rFonts w:ascii="宋体" w:hAnsi="宋体"/>
          <w:color w:val="000000"/>
          <w:sz w:val="22"/>
          <w:szCs w:val="22"/>
        </w:rPr>
        <w:t>3)</w:t>
      </w:r>
      <w:r>
        <w:rPr>
          <w:rFonts w:ascii="宋体" w:hAnsi="宋体"/>
          <w:color w:val="000000"/>
          <w:sz w:val="22"/>
          <w:szCs w:val="22"/>
        </w:rPr>
        <w:t>各种人为因素或天灾等外来因素造成的损坏。</w:t>
      </w:r>
    </w:p>
    <w:p w:rsidR="00AF6C1E" w:rsidRDefault="002872C2">
      <w:pPr>
        <w:spacing w:line="440" w:lineRule="exact"/>
        <w:ind w:leftChars="150" w:left="755" w:hangingChars="200" w:hanging="440"/>
        <w:rPr>
          <w:rFonts w:ascii="宋体" w:hAnsi="宋体"/>
          <w:color w:val="000000"/>
          <w:sz w:val="22"/>
          <w:szCs w:val="22"/>
        </w:rPr>
      </w:pPr>
      <w:r>
        <w:rPr>
          <w:rFonts w:ascii="宋体" w:hAnsi="宋体"/>
          <w:color w:val="000000"/>
          <w:sz w:val="22"/>
          <w:szCs w:val="22"/>
        </w:rPr>
        <w:t xml:space="preserve">6.3 </w:t>
      </w:r>
      <w:r>
        <w:rPr>
          <w:rFonts w:ascii="宋体" w:hAnsi="宋体"/>
          <w:color w:val="000000"/>
          <w:sz w:val="22"/>
          <w:szCs w:val="22"/>
        </w:rPr>
        <w:t>因设备的质量问题而发生争议，由广东省或东莞市质检部门进行质量鉴定。设备符合质量标准的，鉴定费用由甲方承担；设备不符合质量标准的，鉴定费用由乙方承担。</w:t>
      </w:r>
    </w:p>
    <w:p w:rsidR="00AF6C1E" w:rsidRDefault="002872C2">
      <w:pPr>
        <w:spacing w:line="440" w:lineRule="exact"/>
        <w:ind w:leftChars="150" w:left="755" w:hangingChars="200" w:hanging="440"/>
        <w:rPr>
          <w:rFonts w:ascii="宋体" w:hAnsi="宋体"/>
          <w:color w:val="000000"/>
          <w:sz w:val="22"/>
          <w:szCs w:val="22"/>
        </w:rPr>
      </w:pPr>
      <w:r>
        <w:rPr>
          <w:rFonts w:ascii="宋体" w:hAnsi="宋体"/>
          <w:color w:val="000000"/>
          <w:sz w:val="22"/>
          <w:szCs w:val="22"/>
        </w:rPr>
        <w:t xml:space="preserve">6.4 </w:t>
      </w:r>
      <w:r>
        <w:rPr>
          <w:rFonts w:ascii="宋体" w:hAnsi="宋体"/>
          <w:color w:val="000000"/>
          <w:sz w:val="22"/>
          <w:szCs w:val="22"/>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rsidR="00AF6C1E" w:rsidRDefault="002872C2">
      <w:pPr>
        <w:spacing w:line="440" w:lineRule="exact"/>
        <w:rPr>
          <w:rFonts w:ascii="宋体" w:hAnsi="宋体"/>
          <w:b/>
          <w:bCs/>
          <w:color w:val="000000"/>
          <w:sz w:val="22"/>
          <w:szCs w:val="22"/>
        </w:rPr>
      </w:pPr>
      <w:r>
        <w:rPr>
          <w:rFonts w:ascii="宋体" w:hAnsi="宋体"/>
          <w:b/>
          <w:bCs/>
          <w:color w:val="000000"/>
          <w:sz w:val="22"/>
          <w:szCs w:val="22"/>
        </w:rPr>
        <w:t>7</w:t>
      </w:r>
      <w:r>
        <w:rPr>
          <w:rFonts w:ascii="宋体" w:hAnsi="宋体"/>
          <w:b/>
          <w:bCs/>
          <w:color w:val="000000"/>
          <w:sz w:val="22"/>
          <w:szCs w:val="22"/>
        </w:rPr>
        <w:t>、技术服务</w:t>
      </w:r>
    </w:p>
    <w:p w:rsidR="00AF6C1E" w:rsidRDefault="002872C2">
      <w:pPr>
        <w:spacing w:line="440" w:lineRule="exact"/>
        <w:ind w:firstLineChars="100" w:firstLine="220"/>
        <w:rPr>
          <w:rFonts w:ascii="宋体" w:hAnsi="宋体"/>
          <w:color w:val="000000"/>
          <w:sz w:val="22"/>
          <w:szCs w:val="22"/>
        </w:rPr>
      </w:pPr>
      <w:r>
        <w:rPr>
          <w:rFonts w:ascii="宋体" w:hAnsi="宋体"/>
          <w:color w:val="000000"/>
          <w:sz w:val="22"/>
          <w:szCs w:val="22"/>
        </w:rPr>
        <w:t xml:space="preserve">7.1 </w:t>
      </w:r>
      <w:r>
        <w:rPr>
          <w:rFonts w:ascii="宋体" w:hAnsi="宋体"/>
          <w:color w:val="000000"/>
          <w:sz w:val="22"/>
          <w:szCs w:val="22"/>
        </w:rPr>
        <w:t>乙方应派员到甲方指定地点配合工作。</w:t>
      </w:r>
    </w:p>
    <w:p w:rsidR="00AF6C1E" w:rsidRDefault="002872C2">
      <w:pPr>
        <w:spacing w:line="440" w:lineRule="exact"/>
        <w:ind w:leftChars="114" w:left="679" w:hangingChars="200" w:hanging="440"/>
        <w:rPr>
          <w:rFonts w:ascii="宋体" w:hAnsi="宋体"/>
          <w:color w:val="000000"/>
          <w:sz w:val="22"/>
          <w:szCs w:val="22"/>
        </w:rPr>
      </w:pPr>
      <w:r>
        <w:rPr>
          <w:rFonts w:ascii="宋体" w:hAnsi="宋体"/>
          <w:color w:val="000000"/>
          <w:sz w:val="22"/>
          <w:szCs w:val="22"/>
        </w:rPr>
        <w:lastRenderedPageBreak/>
        <w:t xml:space="preserve">7.2 </w:t>
      </w:r>
      <w:r>
        <w:rPr>
          <w:rFonts w:ascii="宋体" w:hAnsi="宋体"/>
          <w:color w:val="000000"/>
          <w:sz w:val="22"/>
          <w:szCs w:val="22"/>
        </w:rPr>
        <w:t>乙方按甲方提供的合同执行进度计划，再配合甲方及有关单位，做好合同执行进度上的配合工作。</w:t>
      </w:r>
    </w:p>
    <w:p w:rsidR="00AF6C1E" w:rsidRDefault="002872C2">
      <w:pPr>
        <w:spacing w:line="440" w:lineRule="exact"/>
        <w:rPr>
          <w:rFonts w:ascii="宋体" w:hAnsi="宋体"/>
          <w:b/>
          <w:bCs/>
          <w:color w:val="000000"/>
          <w:sz w:val="22"/>
          <w:szCs w:val="22"/>
        </w:rPr>
      </w:pPr>
      <w:r>
        <w:rPr>
          <w:rFonts w:ascii="宋体" w:hAnsi="宋体"/>
          <w:b/>
          <w:bCs/>
          <w:color w:val="000000"/>
          <w:sz w:val="22"/>
          <w:szCs w:val="22"/>
        </w:rPr>
        <w:t>8</w:t>
      </w:r>
      <w:r>
        <w:rPr>
          <w:rFonts w:ascii="宋体" w:hAnsi="宋体"/>
          <w:b/>
          <w:bCs/>
          <w:color w:val="000000"/>
          <w:sz w:val="22"/>
          <w:szCs w:val="22"/>
        </w:rPr>
        <w:t>、不可抗力</w:t>
      </w:r>
    </w:p>
    <w:p w:rsidR="00AF6C1E" w:rsidRDefault="002872C2">
      <w:pPr>
        <w:spacing w:line="440" w:lineRule="exact"/>
        <w:ind w:rightChars="-200" w:right="-420" w:firstLineChars="100" w:firstLine="220"/>
        <w:rPr>
          <w:rFonts w:ascii="宋体" w:hAnsi="宋体"/>
          <w:color w:val="000000"/>
          <w:sz w:val="22"/>
          <w:szCs w:val="22"/>
        </w:rPr>
      </w:pPr>
      <w:r>
        <w:rPr>
          <w:rFonts w:ascii="宋体" w:hAnsi="宋体"/>
          <w:color w:val="000000"/>
          <w:sz w:val="22"/>
          <w:szCs w:val="22"/>
        </w:rPr>
        <w:t xml:space="preserve">8.1  </w:t>
      </w:r>
      <w:r>
        <w:rPr>
          <w:rFonts w:ascii="宋体" w:hAnsi="宋体"/>
          <w:color w:val="000000"/>
          <w:sz w:val="22"/>
          <w:szCs w:val="22"/>
        </w:rPr>
        <w:t>不可抗力指战争、严重火灾、洪水、台风、地震等或其它双方认定的不可抗力事件。</w:t>
      </w:r>
    </w:p>
    <w:p w:rsidR="00AF6C1E" w:rsidRDefault="002872C2">
      <w:pPr>
        <w:spacing w:line="440" w:lineRule="exact"/>
        <w:ind w:leftChars="114" w:left="789" w:rightChars="-200" w:right="-420" w:hangingChars="250" w:hanging="550"/>
        <w:rPr>
          <w:rFonts w:ascii="宋体" w:hAnsi="宋体"/>
          <w:color w:val="000000"/>
          <w:sz w:val="22"/>
          <w:szCs w:val="22"/>
        </w:rPr>
      </w:pPr>
      <w:r>
        <w:rPr>
          <w:rFonts w:ascii="宋体" w:hAnsi="宋体"/>
          <w:color w:val="000000"/>
          <w:sz w:val="22"/>
          <w:szCs w:val="22"/>
        </w:rPr>
        <w:t xml:space="preserve">8.2  </w:t>
      </w:r>
      <w:r>
        <w:rPr>
          <w:rFonts w:ascii="宋体" w:hAnsi="宋体"/>
          <w:color w:val="000000"/>
          <w:sz w:val="22"/>
          <w:szCs w:val="22"/>
        </w:rPr>
        <w:t>签约双方中任何一方由于不可抗力影响合同执行时，发生不可抗力一方应尽快将事故通知另一方。</w:t>
      </w:r>
      <w:r>
        <w:rPr>
          <w:rFonts w:ascii="宋体" w:hAnsi="宋体"/>
          <w:color w:val="000000"/>
          <w:sz w:val="22"/>
          <w:szCs w:val="22"/>
        </w:rPr>
        <w:t xml:space="preserve"> </w:t>
      </w:r>
      <w:r>
        <w:rPr>
          <w:rFonts w:ascii="宋体" w:hAnsi="宋体"/>
          <w:color w:val="000000"/>
          <w:sz w:val="22"/>
          <w:szCs w:val="22"/>
        </w:rPr>
        <w:t>在此情况下，乙方仍然有责任采取必要的措施加速供货，双方应通过友好协商尽快解决本合同的执行问题。</w:t>
      </w:r>
    </w:p>
    <w:p w:rsidR="00AF6C1E" w:rsidRDefault="002872C2">
      <w:pPr>
        <w:spacing w:line="440" w:lineRule="exact"/>
        <w:rPr>
          <w:rFonts w:ascii="宋体" w:hAnsi="宋体"/>
          <w:b/>
          <w:bCs/>
          <w:color w:val="000000"/>
          <w:sz w:val="22"/>
          <w:szCs w:val="22"/>
        </w:rPr>
      </w:pPr>
      <w:r>
        <w:rPr>
          <w:rFonts w:ascii="宋体" w:hAnsi="宋体"/>
          <w:b/>
          <w:bCs/>
          <w:color w:val="000000"/>
          <w:sz w:val="22"/>
          <w:szCs w:val="22"/>
        </w:rPr>
        <w:t>9</w:t>
      </w:r>
      <w:r>
        <w:rPr>
          <w:rFonts w:ascii="宋体" w:hAnsi="宋体"/>
          <w:b/>
          <w:bCs/>
          <w:color w:val="000000"/>
          <w:sz w:val="22"/>
          <w:szCs w:val="22"/>
        </w:rPr>
        <w:t>、索赔</w:t>
      </w:r>
    </w:p>
    <w:p w:rsidR="00AF6C1E" w:rsidRDefault="002872C2">
      <w:pPr>
        <w:spacing w:line="440" w:lineRule="exact"/>
        <w:ind w:firstLineChars="100" w:firstLine="220"/>
        <w:rPr>
          <w:rFonts w:ascii="宋体" w:hAnsi="宋体"/>
          <w:color w:val="000000"/>
          <w:sz w:val="22"/>
          <w:szCs w:val="22"/>
        </w:rPr>
      </w:pPr>
      <w:r>
        <w:rPr>
          <w:rFonts w:ascii="宋体" w:hAnsi="宋体"/>
          <w:color w:val="000000"/>
          <w:sz w:val="22"/>
          <w:szCs w:val="22"/>
        </w:rPr>
        <w:t xml:space="preserve">9.1 </w:t>
      </w:r>
      <w:r>
        <w:rPr>
          <w:rFonts w:ascii="宋体" w:hAnsi="宋体"/>
          <w:color w:val="000000"/>
          <w:sz w:val="22"/>
          <w:szCs w:val="22"/>
        </w:rPr>
        <w:t>如有异议，甲方有权根据有关政府部门的检验结果向乙方提出索赔。</w:t>
      </w:r>
    </w:p>
    <w:p w:rsidR="00AF6C1E" w:rsidRDefault="002872C2">
      <w:pPr>
        <w:spacing w:line="440" w:lineRule="exact"/>
        <w:ind w:leftChars="114" w:left="679" w:hangingChars="200" w:hanging="440"/>
        <w:rPr>
          <w:rFonts w:ascii="宋体" w:hAnsi="宋体"/>
          <w:color w:val="000000"/>
          <w:sz w:val="22"/>
          <w:szCs w:val="22"/>
        </w:rPr>
      </w:pPr>
      <w:r>
        <w:rPr>
          <w:rFonts w:ascii="宋体" w:hAnsi="宋体"/>
          <w:color w:val="000000"/>
          <w:sz w:val="22"/>
          <w:szCs w:val="22"/>
        </w:rPr>
        <w:t xml:space="preserve">9.2 </w:t>
      </w:r>
      <w:r>
        <w:rPr>
          <w:rFonts w:ascii="宋体" w:hAnsi="宋体"/>
          <w:color w:val="000000"/>
          <w:sz w:val="22"/>
          <w:szCs w:val="22"/>
        </w:rPr>
        <w:t>在合同执行期间，如果乙方对甲方提出的索赔和差异负有责任，乙方应按照甲方同意的下列一种或多种方式解决索赔事宜：</w:t>
      </w:r>
    </w:p>
    <w:p w:rsidR="00AF6C1E" w:rsidRDefault="002872C2">
      <w:pPr>
        <w:spacing w:line="440" w:lineRule="exact"/>
        <w:ind w:leftChars="340" w:left="934" w:hangingChars="100" w:hanging="220"/>
        <w:rPr>
          <w:rFonts w:ascii="宋体" w:hAnsi="宋体"/>
          <w:color w:val="000000"/>
          <w:sz w:val="22"/>
          <w:szCs w:val="22"/>
        </w:rPr>
      </w:pPr>
      <w:r>
        <w:rPr>
          <w:rFonts w:ascii="宋体" w:hAnsi="宋体"/>
          <w:color w:val="000000"/>
          <w:sz w:val="22"/>
          <w:szCs w:val="22"/>
        </w:rPr>
        <w:t>1)</w:t>
      </w:r>
      <w:r>
        <w:rPr>
          <w:rFonts w:ascii="宋体" w:hAnsi="宋体"/>
          <w:color w:val="000000"/>
          <w:sz w:val="22"/>
          <w:szCs w:val="22"/>
        </w:rPr>
        <w:t>乙方同意退货，并按合同规定的同种货币将货款退还给甲方，并承担由此发生的一切损失和费用。</w:t>
      </w:r>
    </w:p>
    <w:p w:rsidR="00AF6C1E" w:rsidRDefault="002872C2">
      <w:pPr>
        <w:spacing w:line="440" w:lineRule="exact"/>
        <w:ind w:leftChars="342" w:left="1048" w:hangingChars="150" w:hanging="330"/>
        <w:rPr>
          <w:rFonts w:ascii="宋体" w:hAnsi="宋体"/>
          <w:color w:val="000000"/>
          <w:sz w:val="22"/>
          <w:szCs w:val="22"/>
        </w:rPr>
      </w:pPr>
      <w:r>
        <w:rPr>
          <w:rFonts w:ascii="宋体" w:hAnsi="宋体"/>
          <w:color w:val="000000"/>
          <w:sz w:val="22"/>
          <w:szCs w:val="22"/>
        </w:rPr>
        <w:t>2)</w:t>
      </w:r>
      <w:r>
        <w:rPr>
          <w:rFonts w:ascii="宋体" w:hAnsi="宋体"/>
          <w:color w:val="000000"/>
          <w:sz w:val="22"/>
          <w:szCs w:val="22"/>
        </w:rPr>
        <w:t>根据货物低劣程度、损坏程度以及甲方所遭受损失的数额甲乙双方商定降低货物的价格。</w:t>
      </w:r>
    </w:p>
    <w:p w:rsidR="00AF6C1E" w:rsidRDefault="002872C2">
      <w:pPr>
        <w:spacing w:line="440" w:lineRule="exact"/>
        <w:ind w:leftChars="323" w:left="1008" w:hangingChars="150" w:hanging="330"/>
        <w:rPr>
          <w:rFonts w:ascii="宋体" w:hAnsi="宋体"/>
          <w:color w:val="000000"/>
          <w:sz w:val="22"/>
          <w:szCs w:val="22"/>
        </w:rPr>
      </w:pPr>
      <w:r>
        <w:rPr>
          <w:rFonts w:ascii="宋体" w:hAnsi="宋体"/>
          <w:color w:val="000000"/>
          <w:sz w:val="22"/>
          <w:szCs w:val="22"/>
        </w:rPr>
        <w:t>3)</w:t>
      </w:r>
      <w:r>
        <w:rPr>
          <w:rFonts w:ascii="宋体" w:hAnsi="宋体"/>
          <w:color w:val="000000"/>
          <w:sz w:val="22"/>
          <w:szCs w:val="22"/>
        </w:rPr>
        <w:t>用符合规格、质量和性能要求的新零件、部件或货物来更换有缺陷的部分或修补缺陷的部分，乙方应承担一切费用和风险并负有甲方所发生的一切直接费用。同时，相应延长</w:t>
      </w:r>
      <w:r>
        <w:rPr>
          <w:rFonts w:ascii="宋体" w:hAnsi="宋体"/>
          <w:color w:val="000000"/>
          <w:sz w:val="22"/>
          <w:szCs w:val="22"/>
        </w:rPr>
        <w:t>质量保证期。</w:t>
      </w:r>
    </w:p>
    <w:p w:rsidR="00AF6C1E" w:rsidRDefault="002872C2">
      <w:pPr>
        <w:spacing w:line="440" w:lineRule="exact"/>
        <w:ind w:leftChars="79" w:left="606" w:hangingChars="200" w:hanging="440"/>
        <w:rPr>
          <w:rFonts w:ascii="宋体" w:hAnsi="宋体"/>
          <w:color w:val="000000"/>
          <w:sz w:val="22"/>
          <w:szCs w:val="22"/>
        </w:rPr>
      </w:pPr>
      <w:r>
        <w:rPr>
          <w:rFonts w:ascii="宋体" w:hAnsi="宋体"/>
          <w:color w:val="000000"/>
          <w:sz w:val="22"/>
          <w:szCs w:val="22"/>
        </w:rPr>
        <w:t xml:space="preserve">9.3 </w:t>
      </w:r>
      <w:r>
        <w:rPr>
          <w:rFonts w:ascii="宋体" w:hAnsi="宋体"/>
          <w:color w:val="000000"/>
          <w:sz w:val="22"/>
          <w:szCs w:val="22"/>
        </w:rPr>
        <w:t>如果在甲方发出索赔通知后</w:t>
      </w:r>
      <w:r>
        <w:rPr>
          <w:rFonts w:ascii="宋体" w:hAnsi="宋体"/>
          <w:color w:val="000000"/>
          <w:sz w:val="22"/>
          <w:szCs w:val="22"/>
          <w:shd w:val="clear" w:color="auto" w:fill="FFFFFF"/>
        </w:rPr>
        <w:t>30</w:t>
      </w:r>
      <w:r>
        <w:rPr>
          <w:rFonts w:ascii="宋体" w:hAnsi="宋体"/>
          <w:color w:val="000000"/>
          <w:sz w:val="22"/>
          <w:szCs w:val="22"/>
        </w:rPr>
        <w:t>天内，乙方未作答复，上述索赔应视为已被乙方接受。甲方将从合同款项中扣回索赔金额。如果这些金额不足以补偿索赔金额，甲方有权向乙方提出不足部分的补偿。</w:t>
      </w:r>
    </w:p>
    <w:p w:rsidR="00AF6C1E" w:rsidRDefault="002872C2">
      <w:pPr>
        <w:spacing w:line="440" w:lineRule="exact"/>
        <w:rPr>
          <w:rFonts w:ascii="宋体" w:hAnsi="宋体"/>
          <w:b/>
          <w:bCs/>
          <w:color w:val="000000"/>
          <w:sz w:val="22"/>
          <w:szCs w:val="22"/>
        </w:rPr>
      </w:pPr>
      <w:r>
        <w:rPr>
          <w:rFonts w:ascii="宋体" w:hAnsi="宋体"/>
          <w:b/>
          <w:bCs/>
          <w:color w:val="000000"/>
          <w:sz w:val="22"/>
          <w:szCs w:val="22"/>
        </w:rPr>
        <w:t>10</w:t>
      </w:r>
      <w:r>
        <w:rPr>
          <w:rFonts w:ascii="宋体" w:hAnsi="宋体"/>
          <w:b/>
          <w:bCs/>
          <w:color w:val="000000"/>
          <w:sz w:val="22"/>
          <w:szCs w:val="22"/>
        </w:rPr>
        <w:t>、违约与处罚</w:t>
      </w:r>
    </w:p>
    <w:p w:rsidR="00AF6C1E" w:rsidRDefault="002872C2">
      <w:pPr>
        <w:spacing w:line="440" w:lineRule="exact"/>
        <w:ind w:leftChars="82" w:left="722" w:hangingChars="250" w:hanging="550"/>
        <w:rPr>
          <w:rFonts w:ascii="宋体" w:hAnsi="宋体"/>
          <w:color w:val="000000"/>
          <w:sz w:val="22"/>
          <w:szCs w:val="22"/>
        </w:rPr>
      </w:pPr>
      <w:r>
        <w:rPr>
          <w:rFonts w:ascii="宋体" w:hAnsi="宋体"/>
          <w:color w:val="000000"/>
          <w:sz w:val="22"/>
          <w:szCs w:val="22"/>
        </w:rPr>
        <w:t xml:space="preserve">10.1 </w:t>
      </w:r>
      <w:r>
        <w:rPr>
          <w:rFonts w:ascii="宋体" w:hAnsi="宋体"/>
          <w:color w:val="000000"/>
          <w:sz w:val="22"/>
          <w:szCs w:val="22"/>
        </w:rPr>
        <w:t>甲方应依合同规定时间内，向乙方支付货款，每拖延一天乙方可向甲方加收合同金额的</w:t>
      </w:r>
      <w:r>
        <w:rPr>
          <w:rFonts w:ascii="宋体" w:hAnsi="宋体"/>
          <w:color w:val="000000"/>
          <w:sz w:val="22"/>
          <w:szCs w:val="22"/>
          <w:shd w:val="clear" w:color="auto" w:fill="FFFFFF"/>
        </w:rPr>
        <w:t>3‰</w:t>
      </w:r>
      <w:r>
        <w:rPr>
          <w:rFonts w:ascii="宋体" w:hAnsi="宋体"/>
          <w:color w:val="000000"/>
          <w:sz w:val="22"/>
          <w:szCs w:val="22"/>
        </w:rPr>
        <w:t>的违约金。</w:t>
      </w:r>
    </w:p>
    <w:p w:rsidR="00AF6C1E" w:rsidRDefault="002872C2">
      <w:pPr>
        <w:spacing w:line="440" w:lineRule="exact"/>
        <w:ind w:leftChars="82" w:left="722" w:hangingChars="250" w:hanging="550"/>
        <w:rPr>
          <w:rFonts w:ascii="宋体" w:hAnsi="宋体"/>
          <w:color w:val="000000"/>
          <w:sz w:val="22"/>
          <w:szCs w:val="22"/>
        </w:rPr>
      </w:pPr>
      <w:r>
        <w:rPr>
          <w:rFonts w:ascii="宋体" w:hAnsi="宋体"/>
          <w:color w:val="000000"/>
          <w:sz w:val="22"/>
          <w:szCs w:val="22"/>
        </w:rPr>
        <w:t xml:space="preserve">10.2 </w:t>
      </w:r>
      <w:r>
        <w:rPr>
          <w:rFonts w:ascii="宋体" w:hAnsi="宋体"/>
          <w:color w:val="000000"/>
          <w:sz w:val="22"/>
          <w:szCs w:val="22"/>
        </w:rPr>
        <w:t>乙方未能按时交货，每拖延一天，须向甲方支付合同金额的</w:t>
      </w:r>
      <w:r>
        <w:rPr>
          <w:rFonts w:ascii="宋体" w:hAnsi="宋体"/>
          <w:color w:val="000000"/>
          <w:sz w:val="22"/>
          <w:szCs w:val="22"/>
          <w:shd w:val="clear" w:color="auto" w:fill="FFFFFF"/>
        </w:rPr>
        <w:t>3‰</w:t>
      </w:r>
      <w:r>
        <w:rPr>
          <w:rFonts w:ascii="宋体" w:hAnsi="宋体"/>
          <w:color w:val="000000"/>
          <w:sz w:val="22"/>
          <w:szCs w:val="22"/>
        </w:rPr>
        <w:t>的违约金。</w:t>
      </w:r>
    </w:p>
    <w:p w:rsidR="00AF6C1E" w:rsidRDefault="002872C2">
      <w:pPr>
        <w:spacing w:line="440" w:lineRule="exact"/>
        <w:ind w:leftChars="82" w:left="722" w:hangingChars="250" w:hanging="550"/>
        <w:rPr>
          <w:rFonts w:ascii="宋体" w:hAnsi="宋体"/>
          <w:color w:val="000000"/>
          <w:sz w:val="22"/>
          <w:szCs w:val="22"/>
        </w:rPr>
      </w:pPr>
      <w:r>
        <w:rPr>
          <w:rFonts w:ascii="宋体" w:hAnsi="宋体"/>
          <w:color w:val="000000"/>
          <w:sz w:val="22"/>
          <w:szCs w:val="22"/>
        </w:rPr>
        <w:t xml:space="preserve">10.3 </w:t>
      </w:r>
      <w:r>
        <w:rPr>
          <w:rFonts w:ascii="宋体" w:hAnsi="宋体"/>
          <w:color w:val="000000"/>
          <w:sz w:val="22"/>
          <w:szCs w:val="22"/>
        </w:rPr>
        <w:t>乙方交付的货物不符合合同规定的，甲方有权拒收，乙方向甲方支付合同金额的</w:t>
      </w:r>
      <w:r>
        <w:rPr>
          <w:rFonts w:ascii="宋体" w:hAnsi="宋体"/>
          <w:color w:val="000000"/>
          <w:sz w:val="22"/>
          <w:szCs w:val="22"/>
          <w:shd w:val="clear" w:color="auto" w:fill="FFFFFF"/>
        </w:rPr>
        <w:t>5%</w:t>
      </w:r>
      <w:r>
        <w:rPr>
          <w:rFonts w:ascii="宋体" w:hAnsi="宋体"/>
          <w:color w:val="000000"/>
          <w:sz w:val="22"/>
          <w:szCs w:val="22"/>
        </w:rPr>
        <w:t>的违约金，此部份金额从乙方履约保证金中扣除。</w:t>
      </w:r>
    </w:p>
    <w:p w:rsidR="00AF6C1E" w:rsidRDefault="002872C2">
      <w:pPr>
        <w:spacing w:line="440" w:lineRule="exact"/>
        <w:ind w:leftChars="82" w:left="722" w:hangingChars="250" w:hanging="550"/>
        <w:rPr>
          <w:rFonts w:ascii="宋体" w:hAnsi="宋体"/>
          <w:color w:val="000000"/>
          <w:sz w:val="22"/>
          <w:szCs w:val="22"/>
        </w:rPr>
      </w:pPr>
      <w:r>
        <w:rPr>
          <w:rFonts w:ascii="宋体" w:hAnsi="宋体"/>
          <w:color w:val="000000"/>
          <w:sz w:val="22"/>
          <w:szCs w:val="22"/>
        </w:rPr>
        <w:t xml:space="preserve">10.4 </w:t>
      </w:r>
      <w:r>
        <w:rPr>
          <w:rFonts w:ascii="宋体" w:hAnsi="宋体"/>
          <w:color w:val="000000"/>
          <w:sz w:val="22"/>
          <w:szCs w:val="22"/>
        </w:rPr>
        <w:t>甲方无正当理由拒收货物的，甲方向乙方支付合同金额的</w:t>
      </w:r>
      <w:r>
        <w:rPr>
          <w:rFonts w:ascii="宋体" w:hAnsi="宋体"/>
          <w:color w:val="000000"/>
          <w:sz w:val="22"/>
          <w:szCs w:val="22"/>
          <w:shd w:val="clear" w:color="auto" w:fill="FFFFFF"/>
        </w:rPr>
        <w:t>5%</w:t>
      </w:r>
      <w:r>
        <w:rPr>
          <w:rFonts w:ascii="宋体" w:hAnsi="宋体"/>
          <w:color w:val="000000"/>
          <w:sz w:val="22"/>
          <w:szCs w:val="22"/>
        </w:rPr>
        <w:t>的违约金。</w:t>
      </w:r>
    </w:p>
    <w:p w:rsidR="00AF6C1E" w:rsidRDefault="002872C2">
      <w:pPr>
        <w:spacing w:line="440" w:lineRule="exact"/>
        <w:ind w:leftChars="82" w:left="722" w:hangingChars="250" w:hanging="550"/>
        <w:rPr>
          <w:rFonts w:ascii="宋体" w:hAnsi="宋体"/>
          <w:color w:val="000000"/>
          <w:sz w:val="22"/>
          <w:szCs w:val="22"/>
        </w:rPr>
      </w:pPr>
      <w:r>
        <w:rPr>
          <w:rFonts w:ascii="宋体" w:hAnsi="宋体"/>
          <w:color w:val="000000"/>
          <w:sz w:val="22"/>
          <w:szCs w:val="22"/>
        </w:rPr>
        <w:t xml:space="preserve">10.5 </w:t>
      </w:r>
      <w:r>
        <w:rPr>
          <w:rFonts w:ascii="宋体" w:hAnsi="宋体"/>
          <w:color w:val="000000"/>
          <w:sz w:val="22"/>
          <w:szCs w:val="22"/>
        </w:rPr>
        <w:t>乙方未能交付货物，则须向甲方支付合同采购金额</w:t>
      </w:r>
      <w:r>
        <w:rPr>
          <w:rFonts w:ascii="宋体" w:hAnsi="宋体"/>
          <w:color w:val="000000"/>
          <w:sz w:val="22"/>
          <w:szCs w:val="22"/>
          <w:shd w:val="clear" w:color="auto" w:fill="FFFFFF"/>
        </w:rPr>
        <w:t>5%</w:t>
      </w:r>
      <w:r>
        <w:rPr>
          <w:rFonts w:ascii="宋体" w:hAnsi="宋体"/>
          <w:color w:val="000000"/>
          <w:sz w:val="22"/>
          <w:szCs w:val="22"/>
        </w:rPr>
        <w:t>的违约金，此部份金额从乙方履约保证金中扣除。在乙方未能交货</w:t>
      </w:r>
      <w:r>
        <w:rPr>
          <w:rFonts w:ascii="宋体" w:hAnsi="宋体"/>
          <w:color w:val="000000"/>
          <w:sz w:val="22"/>
          <w:szCs w:val="22"/>
          <w:u w:val="single"/>
        </w:rPr>
        <w:t xml:space="preserve">   </w:t>
      </w:r>
      <w:r>
        <w:rPr>
          <w:rFonts w:ascii="宋体" w:hAnsi="宋体"/>
          <w:color w:val="000000"/>
          <w:sz w:val="22"/>
          <w:szCs w:val="22"/>
        </w:rPr>
        <w:t>天后，视为其不能交付货物，甲方将有权终止合同并提出进一步索赔的权力。</w:t>
      </w:r>
    </w:p>
    <w:p w:rsidR="00AF6C1E" w:rsidRDefault="002872C2">
      <w:pPr>
        <w:spacing w:line="440" w:lineRule="exact"/>
        <w:ind w:leftChars="82" w:left="722" w:hangingChars="250" w:hanging="550"/>
        <w:rPr>
          <w:rFonts w:ascii="宋体" w:hAnsi="宋体"/>
          <w:color w:val="000000"/>
          <w:sz w:val="22"/>
          <w:szCs w:val="22"/>
        </w:rPr>
      </w:pPr>
      <w:r>
        <w:rPr>
          <w:rFonts w:ascii="宋体" w:hAnsi="宋体" w:hint="eastAsia"/>
          <w:color w:val="000000"/>
          <w:sz w:val="22"/>
          <w:szCs w:val="22"/>
        </w:rPr>
        <w:t>10.6</w:t>
      </w:r>
      <w:r>
        <w:rPr>
          <w:rFonts w:ascii="宋体" w:hAnsi="宋体" w:hint="eastAsia"/>
          <w:color w:val="000000"/>
          <w:sz w:val="22"/>
          <w:szCs w:val="22"/>
        </w:rPr>
        <w:t>乙方在质量保修期内，未按要求履行质量保修承诺，则甲方可根据实际违约造成的损失向乙方提出索赔，做相应违约处罚，处罚金额不超过合同总金额的</w:t>
      </w:r>
      <w:r>
        <w:rPr>
          <w:rFonts w:ascii="宋体" w:hAnsi="宋体" w:hint="eastAsia"/>
          <w:color w:val="000000"/>
          <w:sz w:val="22"/>
          <w:szCs w:val="22"/>
        </w:rPr>
        <w:t>5%</w:t>
      </w:r>
      <w:r>
        <w:rPr>
          <w:rFonts w:ascii="宋体" w:hAnsi="宋体" w:hint="eastAsia"/>
          <w:color w:val="000000"/>
          <w:sz w:val="22"/>
          <w:szCs w:val="22"/>
        </w:rPr>
        <w:t>。</w:t>
      </w:r>
    </w:p>
    <w:p w:rsidR="00AF6C1E" w:rsidRDefault="00AF6C1E">
      <w:pPr>
        <w:spacing w:line="440" w:lineRule="exact"/>
        <w:ind w:leftChars="82" w:left="722" w:hangingChars="250" w:hanging="550"/>
        <w:rPr>
          <w:rFonts w:ascii="宋体" w:hAnsi="宋体"/>
          <w:color w:val="000000"/>
          <w:sz w:val="22"/>
          <w:szCs w:val="22"/>
        </w:rPr>
      </w:pPr>
    </w:p>
    <w:p w:rsidR="00AF6C1E" w:rsidRDefault="002872C2">
      <w:pPr>
        <w:spacing w:line="440" w:lineRule="exact"/>
        <w:rPr>
          <w:rFonts w:ascii="宋体" w:hAnsi="宋体"/>
          <w:b/>
          <w:bCs/>
          <w:color w:val="000000"/>
          <w:sz w:val="22"/>
          <w:szCs w:val="22"/>
        </w:rPr>
      </w:pPr>
      <w:r>
        <w:rPr>
          <w:rFonts w:ascii="宋体" w:hAnsi="宋体"/>
          <w:b/>
          <w:bCs/>
          <w:color w:val="000000"/>
          <w:sz w:val="22"/>
          <w:szCs w:val="22"/>
        </w:rPr>
        <w:lastRenderedPageBreak/>
        <w:t>11</w:t>
      </w:r>
      <w:r>
        <w:rPr>
          <w:rFonts w:ascii="宋体" w:hAnsi="宋体"/>
          <w:b/>
          <w:bCs/>
          <w:color w:val="000000"/>
          <w:sz w:val="22"/>
          <w:szCs w:val="22"/>
        </w:rPr>
        <w:t>、合同终止</w:t>
      </w:r>
    </w:p>
    <w:p w:rsidR="00AF6C1E" w:rsidRDefault="002872C2">
      <w:pPr>
        <w:spacing w:line="440" w:lineRule="exact"/>
        <w:ind w:leftChars="200" w:left="420"/>
        <w:rPr>
          <w:rFonts w:ascii="宋体" w:hAnsi="宋体"/>
          <w:color w:val="000000"/>
          <w:sz w:val="22"/>
          <w:szCs w:val="22"/>
        </w:rPr>
      </w:pPr>
      <w:r>
        <w:rPr>
          <w:rFonts w:ascii="宋体" w:hAnsi="宋体"/>
          <w:color w:val="000000"/>
          <w:sz w:val="22"/>
          <w:szCs w:val="22"/>
        </w:rPr>
        <w:t>如果一方严重违反合同，并在收到对方违约通知书后在</w:t>
      </w:r>
      <w:r>
        <w:rPr>
          <w:rFonts w:ascii="宋体" w:hAnsi="宋体"/>
          <w:color w:val="000000"/>
          <w:sz w:val="22"/>
          <w:szCs w:val="22"/>
          <w:shd w:val="clear" w:color="auto" w:fill="FFFFFF"/>
        </w:rPr>
        <w:t>30</w:t>
      </w:r>
      <w:r>
        <w:rPr>
          <w:rFonts w:ascii="宋体" w:hAnsi="宋体"/>
          <w:color w:val="000000"/>
          <w:sz w:val="22"/>
          <w:szCs w:val="22"/>
        </w:rPr>
        <w:t>天内仍未能改正违约的，另一方可立即终止本合同。</w:t>
      </w:r>
    </w:p>
    <w:p w:rsidR="00AF6C1E" w:rsidRDefault="002872C2">
      <w:pPr>
        <w:spacing w:line="440" w:lineRule="exact"/>
        <w:rPr>
          <w:rFonts w:ascii="宋体" w:hAnsi="宋体"/>
          <w:b/>
          <w:bCs/>
          <w:color w:val="000000"/>
          <w:sz w:val="22"/>
          <w:szCs w:val="22"/>
        </w:rPr>
      </w:pPr>
      <w:r>
        <w:rPr>
          <w:rFonts w:ascii="宋体" w:hAnsi="宋体"/>
          <w:b/>
          <w:bCs/>
          <w:color w:val="000000"/>
          <w:sz w:val="22"/>
          <w:szCs w:val="22"/>
        </w:rPr>
        <w:t>12</w:t>
      </w:r>
      <w:r>
        <w:rPr>
          <w:rFonts w:ascii="宋体" w:hAnsi="宋体"/>
          <w:b/>
          <w:bCs/>
          <w:color w:val="000000"/>
          <w:sz w:val="22"/>
          <w:szCs w:val="22"/>
        </w:rPr>
        <w:t>、法律诉讼</w:t>
      </w:r>
    </w:p>
    <w:p w:rsidR="00AF6C1E" w:rsidRDefault="002872C2">
      <w:pPr>
        <w:spacing w:line="440" w:lineRule="exact"/>
        <w:ind w:leftChars="300" w:left="630"/>
        <w:rPr>
          <w:rFonts w:ascii="宋体" w:hAnsi="宋体"/>
          <w:color w:val="000000"/>
          <w:sz w:val="22"/>
          <w:szCs w:val="22"/>
        </w:rPr>
      </w:pPr>
      <w:r>
        <w:rPr>
          <w:rFonts w:ascii="宋体" w:hAnsi="宋体"/>
          <w:color w:val="000000"/>
          <w:sz w:val="22"/>
          <w:szCs w:val="22"/>
        </w:rPr>
        <w:t>签约双方在履约中发生争执和分歧，双方应通过友好协商解决，若经协商不能达成协议时，则由合同签订地或采购人所在地人民法院提起诉讼。受理期间，双方应继续执行合同其余部分。</w:t>
      </w:r>
    </w:p>
    <w:p w:rsidR="00AF6C1E" w:rsidRDefault="002872C2">
      <w:pPr>
        <w:spacing w:line="440" w:lineRule="exact"/>
        <w:rPr>
          <w:rFonts w:ascii="宋体" w:hAnsi="宋体"/>
          <w:b/>
          <w:bCs/>
          <w:color w:val="000000"/>
          <w:sz w:val="22"/>
          <w:szCs w:val="22"/>
        </w:rPr>
      </w:pPr>
      <w:r>
        <w:rPr>
          <w:rFonts w:ascii="宋体" w:hAnsi="宋体"/>
          <w:b/>
          <w:bCs/>
          <w:color w:val="000000"/>
          <w:sz w:val="22"/>
          <w:szCs w:val="22"/>
        </w:rPr>
        <w:t>13</w:t>
      </w:r>
      <w:r>
        <w:rPr>
          <w:rFonts w:ascii="宋体" w:hAnsi="宋体"/>
          <w:b/>
          <w:bCs/>
          <w:color w:val="000000"/>
          <w:sz w:val="22"/>
          <w:szCs w:val="22"/>
        </w:rPr>
        <w:t>、其它</w:t>
      </w:r>
    </w:p>
    <w:p w:rsidR="00AF6C1E" w:rsidRDefault="002872C2">
      <w:pPr>
        <w:spacing w:line="440" w:lineRule="exact"/>
        <w:ind w:leftChars="116" w:left="794" w:hangingChars="250" w:hanging="550"/>
        <w:rPr>
          <w:rFonts w:ascii="宋体" w:hAnsi="宋体"/>
          <w:color w:val="000000"/>
          <w:sz w:val="22"/>
          <w:szCs w:val="22"/>
        </w:rPr>
      </w:pPr>
      <w:r>
        <w:rPr>
          <w:rFonts w:ascii="宋体" w:hAnsi="宋体"/>
          <w:color w:val="000000"/>
          <w:sz w:val="22"/>
          <w:szCs w:val="22"/>
        </w:rPr>
        <w:t xml:space="preserve">13.1 </w:t>
      </w:r>
      <w:r>
        <w:rPr>
          <w:rFonts w:ascii="宋体" w:hAnsi="宋体"/>
          <w:color w:val="000000"/>
          <w:sz w:val="22"/>
          <w:szCs w:val="22"/>
        </w:rPr>
        <w:t>本合同正本三份，具有同等法律效力，甲、乙双方各执一份，采购代理机构一份。合同自签字之日起即时生效。</w:t>
      </w:r>
    </w:p>
    <w:p w:rsidR="00AF6C1E" w:rsidRDefault="002872C2">
      <w:pPr>
        <w:snapToGrid w:val="0"/>
        <w:spacing w:line="440" w:lineRule="exact"/>
        <w:ind w:firstLineChars="100" w:firstLine="220"/>
        <w:rPr>
          <w:rFonts w:ascii="宋体" w:hAnsi="宋体"/>
          <w:color w:val="000000"/>
          <w:sz w:val="22"/>
          <w:szCs w:val="22"/>
        </w:rPr>
      </w:pPr>
      <w:r>
        <w:rPr>
          <w:rFonts w:ascii="宋体" w:hAnsi="宋体"/>
          <w:color w:val="000000"/>
          <w:sz w:val="22"/>
          <w:szCs w:val="22"/>
        </w:rPr>
        <w:t>13.2</w:t>
      </w:r>
      <w:r>
        <w:rPr>
          <w:rFonts w:ascii="宋体" w:hAnsi="宋体"/>
          <w:color w:val="000000"/>
          <w:sz w:val="22"/>
          <w:szCs w:val="22"/>
        </w:rPr>
        <w:t>下列文件是本合同的一部分，并与本合同一起阅读和解释</w:t>
      </w:r>
    </w:p>
    <w:p w:rsidR="00AF6C1E" w:rsidRDefault="002872C2">
      <w:pPr>
        <w:snapToGrid w:val="0"/>
        <w:spacing w:line="440" w:lineRule="exact"/>
        <w:ind w:firstLineChars="100" w:firstLine="220"/>
        <w:rPr>
          <w:rFonts w:ascii="宋体" w:hAnsi="宋体"/>
          <w:color w:val="000000"/>
          <w:sz w:val="22"/>
          <w:szCs w:val="22"/>
        </w:rPr>
      </w:pPr>
      <w:r>
        <w:rPr>
          <w:rFonts w:ascii="宋体" w:hAnsi="宋体"/>
          <w:color w:val="000000"/>
          <w:sz w:val="22"/>
          <w:szCs w:val="22"/>
        </w:rPr>
        <w:t xml:space="preserve">13.2.1 </w:t>
      </w:r>
      <w:r>
        <w:rPr>
          <w:rFonts w:ascii="宋体" w:hAnsi="宋体"/>
          <w:color w:val="000000"/>
          <w:sz w:val="22"/>
          <w:szCs w:val="22"/>
        </w:rPr>
        <w:t>中标人提交的投标函和投标一览表；</w:t>
      </w:r>
    </w:p>
    <w:p w:rsidR="00AF6C1E" w:rsidRDefault="002872C2">
      <w:pPr>
        <w:snapToGrid w:val="0"/>
        <w:spacing w:line="440" w:lineRule="exact"/>
        <w:ind w:firstLineChars="100" w:firstLine="220"/>
        <w:rPr>
          <w:rFonts w:ascii="宋体" w:hAnsi="宋体"/>
          <w:color w:val="000000"/>
          <w:sz w:val="22"/>
          <w:szCs w:val="22"/>
        </w:rPr>
      </w:pPr>
      <w:r>
        <w:rPr>
          <w:rFonts w:ascii="宋体" w:hAnsi="宋体"/>
          <w:color w:val="000000"/>
          <w:sz w:val="22"/>
          <w:szCs w:val="22"/>
        </w:rPr>
        <w:t xml:space="preserve">13.2.2 </w:t>
      </w:r>
      <w:r>
        <w:rPr>
          <w:rFonts w:ascii="宋体" w:hAnsi="宋体"/>
          <w:color w:val="000000"/>
          <w:sz w:val="22"/>
          <w:szCs w:val="22"/>
        </w:rPr>
        <w:t>资格声明函；</w:t>
      </w:r>
    </w:p>
    <w:p w:rsidR="00AF6C1E" w:rsidRDefault="002872C2">
      <w:pPr>
        <w:snapToGrid w:val="0"/>
        <w:spacing w:line="440" w:lineRule="exact"/>
        <w:ind w:firstLineChars="100" w:firstLine="220"/>
        <w:rPr>
          <w:rFonts w:ascii="宋体" w:hAnsi="宋体"/>
          <w:color w:val="000000"/>
          <w:sz w:val="22"/>
          <w:szCs w:val="22"/>
        </w:rPr>
      </w:pPr>
      <w:r>
        <w:rPr>
          <w:rFonts w:ascii="宋体" w:hAnsi="宋体"/>
          <w:color w:val="000000"/>
          <w:sz w:val="22"/>
          <w:szCs w:val="22"/>
        </w:rPr>
        <w:t xml:space="preserve">13.2.3 </w:t>
      </w:r>
      <w:r>
        <w:rPr>
          <w:rFonts w:ascii="宋体" w:hAnsi="宋体"/>
          <w:color w:val="000000"/>
          <w:sz w:val="22"/>
          <w:szCs w:val="22"/>
        </w:rPr>
        <w:t>中标通知书；</w:t>
      </w:r>
    </w:p>
    <w:p w:rsidR="00AF6C1E" w:rsidRDefault="002872C2">
      <w:pPr>
        <w:snapToGrid w:val="0"/>
        <w:spacing w:line="440" w:lineRule="exact"/>
        <w:ind w:firstLineChars="100" w:firstLine="220"/>
        <w:rPr>
          <w:rFonts w:ascii="宋体" w:hAnsi="宋体"/>
          <w:color w:val="000000"/>
          <w:sz w:val="22"/>
          <w:szCs w:val="22"/>
        </w:rPr>
      </w:pPr>
      <w:r>
        <w:rPr>
          <w:rFonts w:ascii="宋体" w:hAnsi="宋体"/>
          <w:color w:val="000000"/>
          <w:sz w:val="22"/>
          <w:szCs w:val="22"/>
        </w:rPr>
        <w:t xml:space="preserve">13.2.4 </w:t>
      </w:r>
      <w:r>
        <w:rPr>
          <w:rFonts w:ascii="宋体" w:hAnsi="宋体"/>
          <w:color w:val="000000"/>
          <w:sz w:val="22"/>
          <w:szCs w:val="22"/>
        </w:rPr>
        <w:t>其他相关投标文件。</w:t>
      </w:r>
      <w:r>
        <w:rPr>
          <w:rFonts w:ascii="宋体" w:hAnsi="宋体"/>
          <w:color w:val="000000"/>
          <w:sz w:val="22"/>
          <w:szCs w:val="22"/>
        </w:rPr>
        <w:t xml:space="preserve"> </w:t>
      </w:r>
    </w:p>
    <w:p w:rsidR="00AF6C1E" w:rsidRDefault="002872C2">
      <w:pPr>
        <w:snapToGrid w:val="0"/>
        <w:spacing w:line="440" w:lineRule="exact"/>
        <w:ind w:firstLineChars="100" w:firstLine="220"/>
        <w:rPr>
          <w:rFonts w:ascii="宋体" w:hAnsi="宋体"/>
          <w:color w:val="000000"/>
          <w:sz w:val="22"/>
          <w:szCs w:val="22"/>
        </w:rPr>
      </w:pPr>
      <w:r>
        <w:rPr>
          <w:rFonts w:ascii="宋体" w:hAnsi="宋体"/>
          <w:color w:val="000000"/>
          <w:sz w:val="22"/>
          <w:szCs w:val="22"/>
        </w:rPr>
        <w:t xml:space="preserve">13.3 </w:t>
      </w:r>
      <w:r>
        <w:rPr>
          <w:rFonts w:ascii="宋体" w:hAnsi="宋体"/>
          <w:color w:val="000000"/>
          <w:sz w:val="22"/>
          <w:szCs w:val="22"/>
        </w:rPr>
        <w:t>本合同未尽事宜，由双方协商处理。</w:t>
      </w:r>
    </w:p>
    <w:p w:rsidR="00AF6C1E" w:rsidRDefault="00AF6C1E">
      <w:pPr>
        <w:snapToGrid w:val="0"/>
        <w:spacing w:line="440" w:lineRule="exact"/>
        <w:ind w:firstLineChars="100" w:firstLine="220"/>
        <w:rPr>
          <w:rFonts w:ascii="宋体" w:hAnsi="宋体"/>
          <w:color w:val="000000"/>
          <w:sz w:val="22"/>
          <w:szCs w:val="22"/>
        </w:rPr>
      </w:pPr>
    </w:p>
    <w:p w:rsidR="00AF6C1E" w:rsidRDefault="002872C2">
      <w:pPr>
        <w:spacing w:line="500" w:lineRule="exact"/>
        <w:ind w:firstLineChars="150" w:firstLine="330"/>
        <w:rPr>
          <w:rFonts w:ascii="宋体" w:hAnsi="宋体"/>
          <w:color w:val="000000"/>
          <w:sz w:val="22"/>
          <w:szCs w:val="22"/>
        </w:rPr>
      </w:pPr>
      <w:r>
        <w:rPr>
          <w:rFonts w:ascii="宋体" w:hAnsi="宋体"/>
          <w:color w:val="000000"/>
          <w:sz w:val="22"/>
          <w:szCs w:val="22"/>
        </w:rPr>
        <w:t>甲方：</w:t>
      </w:r>
      <w:r>
        <w:rPr>
          <w:rFonts w:ascii="宋体" w:hAnsi="宋体"/>
          <w:color w:val="000000"/>
          <w:sz w:val="22"/>
          <w:szCs w:val="22"/>
        </w:rPr>
        <w:t xml:space="preserve">                                          </w:t>
      </w:r>
      <w:r>
        <w:rPr>
          <w:rFonts w:ascii="宋体" w:hAnsi="宋体"/>
          <w:color w:val="000000"/>
          <w:sz w:val="22"/>
          <w:szCs w:val="22"/>
        </w:rPr>
        <w:t>乙方：</w:t>
      </w:r>
    </w:p>
    <w:p w:rsidR="00AF6C1E" w:rsidRDefault="002872C2">
      <w:pPr>
        <w:spacing w:line="500" w:lineRule="exact"/>
        <w:ind w:firstLineChars="150" w:firstLine="330"/>
        <w:rPr>
          <w:rFonts w:ascii="宋体" w:hAnsi="宋体"/>
          <w:color w:val="000000"/>
          <w:sz w:val="22"/>
          <w:szCs w:val="22"/>
        </w:rPr>
      </w:pPr>
      <w:r>
        <w:rPr>
          <w:rFonts w:ascii="宋体" w:hAnsi="宋体"/>
          <w:color w:val="000000"/>
          <w:sz w:val="22"/>
          <w:szCs w:val="22"/>
          <w:u w:val="single"/>
        </w:rPr>
        <w:t xml:space="preserve">                    </w:t>
      </w:r>
      <w:r>
        <w:rPr>
          <w:rFonts w:ascii="宋体" w:hAnsi="宋体"/>
          <w:color w:val="000000"/>
          <w:sz w:val="22"/>
          <w:szCs w:val="22"/>
        </w:rPr>
        <w:t>单位</w:t>
      </w:r>
      <w:r>
        <w:rPr>
          <w:rFonts w:ascii="宋体" w:hAnsi="宋体"/>
          <w:color w:val="000000"/>
          <w:sz w:val="22"/>
          <w:szCs w:val="22"/>
        </w:rPr>
        <w:t xml:space="preserve">                        </w:t>
      </w:r>
      <w:r>
        <w:rPr>
          <w:rFonts w:ascii="宋体" w:hAnsi="宋体"/>
          <w:color w:val="000000"/>
          <w:sz w:val="22"/>
          <w:szCs w:val="22"/>
          <w:u w:val="single"/>
        </w:rPr>
        <w:t xml:space="preserve">       </w:t>
      </w:r>
      <w:r>
        <w:rPr>
          <w:rFonts w:ascii="宋体" w:hAnsi="宋体"/>
          <w:color w:val="000000"/>
          <w:sz w:val="22"/>
          <w:szCs w:val="22"/>
          <w:u w:val="single"/>
        </w:rPr>
        <w:t xml:space="preserve">　　　</w:t>
      </w:r>
      <w:r>
        <w:rPr>
          <w:rFonts w:ascii="宋体" w:hAnsi="宋体"/>
          <w:color w:val="000000"/>
          <w:sz w:val="22"/>
          <w:szCs w:val="22"/>
          <w:u w:val="single"/>
        </w:rPr>
        <w:t xml:space="preserve">        </w:t>
      </w:r>
      <w:r>
        <w:rPr>
          <w:rFonts w:ascii="宋体" w:hAnsi="宋体"/>
          <w:color w:val="000000"/>
          <w:sz w:val="22"/>
          <w:szCs w:val="22"/>
        </w:rPr>
        <w:t>公司</w:t>
      </w:r>
    </w:p>
    <w:p w:rsidR="00AF6C1E" w:rsidRDefault="002872C2">
      <w:pPr>
        <w:spacing w:line="500" w:lineRule="exact"/>
        <w:ind w:firstLineChars="150" w:firstLine="330"/>
        <w:rPr>
          <w:rFonts w:ascii="宋体" w:hAnsi="宋体"/>
          <w:color w:val="000000"/>
          <w:sz w:val="22"/>
          <w:szCs w:val="22"/>
        </w:rPr>
      </w:pPr>
      <w:r>
        <w:rPr>
          <w:rFonts w:ascii="宋体" w:hAnsi="宋体"/>
          <w:color w:val="000000"/>
          <w:sz w:val="22"/>
          <w:szCs w:val="22"/>
        </w:rPr>
        <w:t>签约代表：</w:t>
      </w:r>
      <w:r>
        <w:rPr>
          <w:rFonts w:ascii="宋体" w:hAnsi="宋体"/>
          <w:color w:val="000000"/>
          <w:sz w:val="22"/>
          <w:szCs w:val="22"/>
        </w:rPr>
        <w:t xml:space="preserve">                                      </w:t>
      </w:r>
      <w:r>
        <w:rPr>
          <w:rFonts w:ascii="宋体" w:hAnsi="宋体"/>
          <w:color w:val="000000"/>
          <w:sz w:val="22"/>
          <w:szCs w:val="22"/>
        </w:rPr>
        <w:t>签约代表：</w:t>
      </w:r>
    </w:p>
    <w:p w:rsidR="00AF6C1E" w:rsidRDefault="002872C2">
      <w:pPr>
        <w:spacing w:line="500" w:lineRule="exact"/>
        <w:ind w:firstLineChars="150" w:firstLine="330"/>
        <w:rPr>
          <w:rFonts w:ascii="宋体" w:hAnsi="宋体"/>
          <w:color w:val="000000"/>
          <w:sz w:val="22"/>
          <w:szCs w:val="22"/>
        </w:rPr>
      </w:pPr>
      <w:r>
        <w:rPr>
          <w:rFonts w:ascii="宋体" w:hAnsi="宋体"/>
          <w:color w:val="000000"/>
          <w:sz w:val="22"/>
          <w:szCs w:val="22"/>
        </w:rPr>
        <w:t>地址：</w:t>
      </w:r>
      <w:r>
        <w:rPr>
          <w:rFonts w:ascii="宋体" w:hAnsi="宋体"/>
          <w:color w:val="000000"/>
          <w:sz w:val="22"/>
          <w:szCs w:val="22"/>
        </w:rPr>
        <w:t xml:space="preserve">                   </w:t>
      </w:r>
      <w:r>
        <w:rPr>
          <w:rFonts w:ascii="宋体" w:hAnsi="宋体"/>
          <w:color w:val="000000"/>
          <w:sz w:val="22"/>
          <w:szCs w:val="22"/>
        </w:rPr>
        <w:t xml:space="preserve">                       </w:t>
      </w:r>
      <w:r>
        <w:rPr>
          <w:rFonts w:ascii="宋体" w:hAnsi="宋体"/>
          <w:color w:val="000000"/>
          <w:sz w:val="22"/>
          <w:szCs w:val="22"/>
        </w:rPr>
        <w:t>地址：</w:t>
      </w:r>
    </w:p>
    <w:p w:rsidR="00AF6C1E" w:rsidRDefault="002872C2">
      <w:pPr>
        <w:spacing w:line="500" w:lineRule="exact"/>
        <w:ind w:firstLineChars="150" w:firstLine="330"/>
        <w:rPr>
          <w:rFonts w:ascii="宋体" w:hAnsi="宋体"/>
          <w:color w:val="000000"/>
          <w:sz w:val="22"/>
          <w:szCs w:val="22"/>
        </w:rPr>
      </w:pPr>
      <w:r>
        <w:rPr>
          <w:rFonts w:ascii="宋体" w:hAnsi="宋体"/>
          <w:color w:val="000000"/>
          <w:sz w:val="22"/>
          <w:szCs w:val="22"/>
        </w:rPr>
        <w:t xml:space="preserve">电话：　　　</w:t>
      </w:r>
      <w:r>
        <w:rPr>
          <w:rFonts w:ascii="宋体" w:hAnsi="宋体"/>
          <w:color w:val="000000"/>
          <w:sz w:val="22"/>
          <w:szCs w:val="22"/>
        </w:rPr>
        <w:t xml:space="preserve">                                    </w:t>
      </w:r>
      <w:r>
        <w:rPr>
          <w:rFonts w:ascii="宋体" w:hAnsi="宋体"/>
          <w:color w:val="000000"/>
          <w:sz w:val="22"/>
          <w:szCs w:val="22"/>
        </w:rPr>
        <w:t>电话：</w:t>
      </w:r>
    </w:p>
    <w:p w:rsidR="00AF6C1E" w:rsidRDefault="002872C2">
      <w:pPr>
        <w:spacing w:line="500" w:lineRule="exact"/>
        <w:ind w:firstLineChars="150" w:firstLine="330"/>
        <w:rPr>
          <w:rFonts w:ascii="宋体" w:hAnsi="宋体"/>
          <w:color w:val="000000"/>
          <w:sz w:val="22"/>
          <w:szCs w:val="22"/>
        </w:rPr>
      </w:pPr>
      <w:r>
        <w:rPr>
          <w:rFonts w:ascii="宋体" w:hAnsi="宋体"/>
          <w:color w:val="000000"/>
          <w:sz w:val="22"/>
          <w:szCs w:val="22"/>
        </w:rPr>
        <w:t xml:space="preserve">传真：　　　</w:t>
      </w:r>
      <w:r>
        <w:rPr>
          <w:rFonts w:ascii="宋体" w:hAnsi="宋体"/>
          <w:color w:val="000000"/>
          <w:sz w:val="22"/>
          <w:szCs w:val="22"/>
        </w:rPr>
        <w:t xml:space="preserve">                                    </w:t>
      </w:r>
      <w:r>
        <w:rPr>
          <w:rFonts w:ascii="宋体" w:hAnsi="宋体"/>
          <w:color w:val="000000"/>
          <w:sz w:val="22"/>
          <w:szCs w:val="22"/>
        </w:rPr>
        <w:t>传真：</w:t>
      </w:r>
    </w:p>
    <w:p w:rsidR="00AF6C1E" w:rsidRDefault="002872C2">
      <w:pPr>
        <w:spacing w:line="500" w:lineRule="exact"/>
        <w:ind w:firstLineChars="150" w:firstLine="330"/>
        <w:rPr>
          <w:rFonts w:ascii="宋体" w:hAnsi="宋体"/>
          <w:color w:val="000000"/>
          <w:sz w:val="22"/>
          <w:szCs w:val="22"/>
        </w:rPr>
      </w:pPr>
      <w:r>
        <w:rPr>
          <w:rFonts w:ascii="宋体" w:hAnsi="宋体"/>
          <w:color w:val="000000"/>
          <w:sz w:val="22"/>
          <w:szCs w:val="22"/>
        </w:rPr>
        <w:t>签约日期：</w:t>
      </w:r>
      <w:r>
        <w:rPr>
          <w:rFonts w:ascii="宋体" w:hAnsi="宋体"/>
          <w:color w:val="000000"/>
          <w:sz w:val="22"/>
          <w:szCs w:val="22"/>
          <w:u w:val="single"/>
        </w:rPr>
        <w:t xml:space="preserve">     </w:t>
      </w:r>
      <w:r>
        <w:rPr>
          <w:rFonts w:ascii="宋体" w:hAnsi="宋体"/>
          <w:color w:val="000000"/>
          <w:sz w:val="22"/>
          <w:szCs w:val="22"/>
        </w:rPr>
        <w:t>年</w:t>
      </w:r>
      <w:r>
        <w:rPr>
          <w:rFonts w:ascii="宋体" w:hAnsi="宋体"/>
          <w:color w:val="000000"/>
          <w:sz w:val="22"/>
          <w:szCs w:val="22"/>
          <w:u w:val="single"/>
        </w:rPr>
        <w:t xml:space="preserve">   </w:t>
      </w:r>
      <w:r>
        <w:rPr>
          <w:rFonts w:ascii="宋体" w:hAnsi="宋体"/>
          <w:color w:val="000000"/>
          <w:sz w:val="22"/>
          <w:szCs w:val="22"/>
        </w:rPr>
        <w:t>月</w:t>
      </w:r>
      <w:r>
        <w:rPr>
          <w:rFonts w:ascii="宋体" w:hAnsi="宋体"/>
          <w:color w:val="000000"/>
          <w:sz w:val="22"/>
          <w:szCs w:val="22"/>
          <w:u w:val="single"/>
        </w:rPr>
        <w:t xml:space="preserve">   </w:t>
      </w:r>
      <w:r>
        <w:rPr>
          <w:rFonts w:ascii="宋体" w:hAnsi="宋体"/>
          <w:color w:val="000000"/>
          <w:sz w:val="22"/>
          <w:szCs w:val="22"/>
        </w:rPr>
        <w:t>日</w:t>
      </w:r>
      <w:r>
        <w:rPr>
          <w:rFonts w:ascii="宋体" w:hAnsi="宋体"/>
          <w:color w:val="000000"/>
          <w:sz w:val="22"/>
          <w:szCs w:val="22"/>
        </w:rPr>
        <w:t xml:space="preserve">                     </w:t>
      </w:r>
      <w:r>
        <w:rPr>
          <w:rFonts w:ascii="宋体" w:hAnsi="宋体"/>
          <w:color w:val="000000"/>
          <w:sz w:val="22"/>
          <w:szCs w:val="22"/>
        </w:rPr>
        <w:t>签约日期：</w:t>
      </w:r>
      <w:r>
        <w:rPr>
          <w:rFonts w:ascii="宋体" w:hAnsi="宋体"/>
          <w:color w:val="000000"/>
          <w:sz w:val="22"/>
          <w:szCs w:val="22"/>
          <w:u w:val="single"/>
        </w:rPr>
        <w:t xml:space="preserve">      </w:t>
      </w:r>
      <w:r>
        <w:rPr>
          <w:rFonts w:ascii="宋体" w:hAnsi="宋体"/>
          <w:color w:val="000000"/>
          <w:sz w:val="22"/>
          <w:szCs w:val="22"/>
        </w:rPr>
        <w:t>年</w:t>
      </w:r>
      <w:r>
        <w:rPr>
          <w:rFonts w:ascii="宋体" w:hAnsi="宋体"/>
          <w:color w:val="000000"/>
          <w:sz w:val="22"/>
          <w:szCs w:val="22"/>
          <w:u w:val="single"/>
        </w:rPr>
        <w:t xml:space="preserve">    </w:t>
      </w:r>
      <w:r>
        <w:rPr>
          <w:rFonts w:ascii="宋体" w:hAnsi="宋体"/>
          <w:color w:val="000000"/>
          <w:sz w:val="22"/>
          <w:szCs w:val="22"/>
        </w:rPr>
        <w:t>月</w:t>
      </w:r>
      <w:r>
        <w:rPr>
          <w:rFonts w:ascii="宋体" w:hAnsi="宋体"/>
          <w:color w:val="000000"/>
          <w:sz w:val="22"/>
          <w:szCs w:val="22"/>
          <w:u w:val="single"/>
        </w:rPr>
        <w:t xml:space="preserve">    </w:t>
      </w:r>
      <w:r>
        <w:rPr>
          <w:rFonts w:ascii="宋体" w:hAnsi="宋体"/>
          <w:color w:val="000000"/>
          <w:sz w:val="22"/>
          <w:szCs w:val="22"/>
        </w:rPr>
        <w:t>日</w:t>
      </w:r>
    </w:p>
    <w:p w:rsidR="00AF6C1E" w:rsidRDefault="00AF6C1E">
      <w:pPr>
        <w:rPr>
          <w:rFonts w:ascii="宋体" w:hAnsi="宋体"/>
          <w:b/>
          <w:bCs/>
          <w:color w:val="000000"/>
        </w:rPr>
      </w:pPr>
    </w:p>
    <w:p w:rsidR="00AF6C1E" w:rsidRDefault="002872C2">
      <w:pPr>
        <w:pStyle w:val="1"/>
        <w:tabs>
          <w:tab w:val="center" w:pos="4819"/>
          <w:tab w:val="left" w:pos="7470"/>
        </w:tabs>
        <w:spacing w:before="0" w:after="0" w:line="440" w:lineRule="exact"/>
        <w:rPr>
          <w:rFonts w:ascii="宋体" w:hAnsi="宋体"/>
          <w:bCs w:val="0"/>
          <w:color w:val="000000"/>
          <w:sz w:val="32"/>
          <w:szCs w:val="32"/>
        </w:rPr>
      </w:pPr>
      <w:r>
        <w:rPr>
          <w:rFonts w:ascii="宋体" w:hAnsi="宋体"/>
          <w:color w:val="000000"/>
        </w:rPr>
        <w:br w:type="page"/>
      </w:r>
      <w:bookmarkStart w:id="92" w:name="_Toc50691026"/>
      <w:bookmarkStart w:id="93" w:name="_Toc50736472"/>
      <w:bookmarkStart w:id="94" w:name="_Toc50737292"/>
      <w:bookmarkStart w:id="95" w:name="_Toc50737324"/>
      <w:bookmarkStart w:id="96" w:name="_Toc252176845"/>
      <w:bookmarkStart w:id="97" w:name="_Toc256783354"/>
      <w:bookmarkEnd w:id="91"/>
      <w:r>
        <w:rPr>
          <w:rFonts w:ascii="宋体" w:hAnsi="宋体"/>
          <w:color w:val="000000"/>
        </w:rPr>
        <w:lastRenderedPageBreak/>
        <w:tab/>
      </w:r>
      <w:bookmarkStart w:id="98" w:name="_Toc458762524"/>
      <w:r>
        <w:rPr>
          <w:rFonts w:ascii="宋体" w:hAnsi="宋体"/>
          <w:bCs w:val="0"/>
          <w:color w:val="000000"/>
          <w:sz w:val="32"/>
          <w:szCs w:val="32"/>
        </w:rPr>
        <w:t>第五部分</w:t>
      </w:r>
      <w:r>
        <w:rPr>
          <w:rFonts w:ascii="宋体" w:hAnsi="宋体"/>
          <w:bCs w:val="0"/>
          <w:color w:val="000000"/>
          <w:sz w:val="32"/>
          <w:szCs w:val="32"/>
        </w:rPr>
        <w:t xml:space="preserve">  </w:t>
      </w:r>
      <w:r>
        <w:rPr>
          <w:rFonts w:ascii="宋体" w:hAnsi="宋体"/>
          <w:color w:val="000000"/>
          <w:sz w:val="32"/>
          <w:szCs w:val="32"/>
        </w:rPr>
        <w:t>投标</w:t>
      </w:r>
      <w:r>
        <w:rPr>
          <w:rFonts w:ascii="宋体" w:hAnsi="宋体"/>
          <w:bCs w:val="0"/>
          <w:color w:val="000000"/>
          <w:sz w:val="32"/>
          <w:szCs w:val="32"/>
        </w:rPr>
        <w:t>文件</w:t>
      </w:r>
      <w:bookmarkEnd w:id="92"/>
      <w:bookmarkEnd w:id="93"/>
      <w:bookmarkEnd w:id="94"/>
      <w:bookmarkEnd w:id="95"/>
      <w:bookmarkEnd w:id="96"/>
      <w:bookmarkEnd w:id="97"/>
      <w:r>
        <w:rPr>
          <w:rFonts w:ascii="宋体" w:hAnsi="宋体"/>
          <w:bCs w:val="0"/>
          <w:color w:val="000000"/>
          <w:sz w:val="32"/>
          <w:szCs w:val="32"/>
        </w:rPr>
        <w:t>格式</w:t>
      </w:r>
      <w:bookmarkEnd w:id="98"/>
      <w:r>
        <w:rPr>
          <w:rFonts w:ascii="宋体" w:hAnsi="宋体"/>
          <w:bCs w:val="0"/>
          <w:color w:val="000000"/>
          <w:sz w:val="32"/>
          <w:szCs w:val="32"/>
        </w:rPr>
        <w:tab/>
      </w:r>
    </w:p>
    <w:p w:rsidR="00AF6C1E" w:rsidRDefault="00AF6C1E">
      <w:pPr>
        <w:rPr>
          <w:rFonts w:ascii="宋体" w:hAnsi="宋体"/>
          <w:color w:val="000000"/>
        </w:rPr>
      </w:pPr>
    </w:p>
    <w:p w:rsidR="00AF6C1E" w:rsidRDefault="002872C2">
      <w:pPr>
        <w:jc w:val="center"/>
        <w:rPr>
          <w:rFonts w:ascii="宋体" w:hAnsi="宋体"/>
          <w:b/>
          <w:color w:val="000000"/>
          <w:sz w:val="32"/>
          <w:szCs w:val="32"/>
        </w:rPr>
      </w:pPr>
      <w:r>
        <w:rPr>
          <w:rFonts w:ascii="宋体" w:hAnsi="宋体"/>
          <w:b/>
          <w:color w:val="000000"/>
          <w:sz w:val="32"/>
          <w:szCs w:val="32"/>
        </w:rPr>
        <w:t>投标文件</w:t>
      </w:r>
    </w:p>
    <w:p w:rsidR="00AF6C1E" w:rsidRDefault="002872C2">
      <w:pPr>
        <w:numPr>
          <w:ilvl w:val="0"/>
          <w:numId w:val="14"/>
        </w:numPr>
        <w:spacing w:line="360" w:lineRule="auto"/>
        <w:rPr>
          <w:rFonts w:ascii="宋体" w:hAnsi="宋体"/>
          <w:color w:val="000000"/>
          <w:sz w:val="22"/>
          <w:szCs w:val="22"/>
        </w:rPr>
      </w:pPr>
      <w:r>
        <w:rPr>
          <w:rFonts w:ascii="宋体" w:hAnsi="宋体"/>
          <w:color w:val="000000"/>
          <w:sz w:val="22"/>
          <w:szCs w:val="22"/>
        </w:rPr>
        <w:t>投标文件目录表</w:t>
      </w:r>
    </w:p>
    <w:p w:rsidR="00AF6C1E" w:rsidRDefault="002872C2">
      <w:pPr>
        <w:numPr>
          <w:ilvl w:val="0"/>
          <w:numId w:val="14"/>
        </w:numPr>
        <w:spacing w:line="360" w:lineRule="auto"/>
        <w:rPr>
          <w:rFonts w:ascii="宋体" w:hAnsi="宋体"/>
          <w:color w:val="000000"/>
          <w:sz w:val="22"/>
          <w:szCs w:val="22"/>
        </w:rPr>
      </w:pPr>
      <w:r>
        <w:rPr>
          <w:rFonts w:ascii="宋体" w:hAnsi="宋体"/>
          <w:color w:val="000000"/>
          <w:sz w:val="22"/>
          <w:szCs w:val="22"/>
        </w:rPr>
        <w:t>商务部分</w:t>
      </w:r>
    </w:p>
    <w:p w:rsidR="00AF6C1E" w:rsidRDefault="002872C2">
      <w:pPr>
        <w:numPr>
          <w:ilvl w:val="0"/>
          <w:numId w:val="14"/>
        </w:numPr>
        <w:spacing w:line="360" w:lineRule="auto"/>
        <w:rPr>
          <w:rFonts w:ascii="宋体" w:hAnsi="宋体"/>
          <w:color w:val="000000"/>
          <w:sz w:val="22"/>
          <w:szCs w:val="22"/>
        </w:rPr>
      </w:pPr>
      <w:r>
        <w:rPr>
          <w:rFonts w:ascii="宋体" w:hAnsi="宋体"/>
          <w:color w:val="000000"/>
          <w:sz w:val="22"/>
          <w:szCs w:val="22"/>
        </w:rPr>
        <w:t>技术部分</w:t>
      </w:r>
    </w:p>
    <w:p w:rsidR="00AF6C1E" w:rsidRDefault="002872C2">
      <w:pPr>
        <w:numPr>
          <w:ilvl w:val="0"/>
          <w:numId w:val="14"/>
        </w:numPr>
        <w:spacing w:line="360" w:lineRule="auto"/>
        <w:rPr>
          <w:rFonts w:ascii="宋体" w:hAnsi="宋体"/>
          <w:color w:val="000000"/>
          <w:sz w:val="22"/>
          <w:szCs w:val="22"/>
        </w:rPr>
      </w:pPr>
      <w:r>
        <w:rPr>
          <w:rFonts w:ascii="宋体" w:hAnsi="宋体"/>
          <w:color w:val="000000"/>
          <w:sz w:val="22"/>
          <w:szCs w:val="22"/>
        </w:rPr>
        <w:t>价格部分</w:t>
      </w:r>
    </w:p>
    <w:p w:rsidR="00AF6C1E" w:rsidRDefault="002872C2">
      <w:pPr>
        <w:numPr>
          <w:ilvl w:val="0"/>
          <w:numId w:val="14"/>
        </w:numPr>
        <w:spacing w:line="360" w:lineRule="auto"/>
        <w:rPr>
          <w:rFonts w:ascii="宋体" w:hAnsi="宋体"/>
          <w:color w:val="000000"/>
          <w:sz w:val="22"/>
          <w:szCs w:val="22"/>
        </w:rPr>
      </w:pPr>
      <w:r>
        <w:rPr>
          <w:rFonts w:ascii="宋体" w:hAnsi="宋体"/>
          <w:color w:val="000000"/>
          <w:sz w:val="22"/>
          <w:szCs w:val="22"/>
        </w:rPr>
        <w:t>唱标信封（独立密封）</w:t>
      </w:r>
    </w:p>
    <w:p w:rsidR="00AF6C1E" w:rsidRDefault="002872C2">
      <w:pPr>
        <w:spacing w:line="360" w:lineRule="auto"/>
        <w:ind w:leftChars="209" w:left="769" w:hangingChars="150" w:hanging="330"/>
        <w:rPr>
          <w:rFonts w:ascii="宋体" w:hAnsi="宋体"/>
          <w:color w:val="000000"/>
          <w:sz w:val="28"/>
          <w:szCs w:val="28"/>
        </w:rPr>
      </w:pPr>
      <w:r>
        <w:rPr>
          <w:rFonts w:ascii="宋体" w:hAnsi="宋体"/>
          <w:color w:val="000000"/>
          <w:sz w:val="22"/>
          <w:szCs w:val="22"/>
        </w:rPr>
        <w:t>注：请投标人按照以下文件的要求格式、内容，顺序制作投标文件，并请编制目录及页码，否则可能将影响对投标文件的评价。</w:t>
      </w:r>
    </w:p>
    <w:p w:rsidR="00AF6C1E" w:rsidRDefault="002872C2">
      <w:pPr>
        <w:pStyle w:val="2"/>
        <w:spacing w:before="20" w:after="20" w:line="400" w:lineRule="exact"/>
        <w:ind w:left="420"/>
        <w:jc w:val="center"/>
        <w:rPr>
          <w:rFonts w:ascii="宋体" w:eastAsia="宋体" w:hAnsi="宋体"/>
          <w:color w:val="000000"/>
        </w:rPr>
      </w:pPr>
      <w:r>
        <w:rPr>
          <w:rFonts w:ascii="宋体" w:eastAsia="宋体" w:hAnsi="宋体"/>
          <w:color w:val="000000"/>
        </w:rPr>
        <w:br w:type="page"/>
      </w:r>
      <w:bookmarkStart w:id="99" w:name="_Toc454982115"/>
      <w:bookmarkStart w:id="100" w:name="_Toc458762525"/>
      <w:r>
        <w:rPr>
          <w:rFonts w:ascii="宋体" w:eastAsia="宋体" w:hAnsi="宋体"/>
          <w:color w:val="000000"/>
        </w:rPr>
        <w:lastRenderedPageBreak/>
        <w:t>投标文件目录表</w:t>
      </w:r>
      <w:bookmarkEnd w:id="99"/>
      <w:bookmarkEnd w:id="100"/>
    </w:p>
    <w:p w:rsidR="00AF6C1E" w:rsidRDefault="002872C2">
      <w:pPr>
        <w:rPr>
          <w:rFonts w:ascii="宋体" w:hAnsi="宋体"/>
          <w:b/>
          <w:bCs/>
          <w:color w:val="000000"/>
          <w:sz w:val="28"/>
        </w:rPr>
      </w:pPr>
      <w:r>
        <w:rPr>
          <w:rFonts w:ascii="宋体" w:hAnsi="宋体"/>
          <w:color w:val="000000"/>
          <w:szCs w:val="21"/>
        </w:rPr>
        <w:t>项目名称：</w:t>
      </w:r>
      <w:r>
        <w:rPr>
          <w:rFonts w:ascii="宋体" w:hAnsi="宋体"/>
          <w:color w:val="000000"/>
          <w:szCs w:val="21"/>
        </w:rPr>
        <w:t xml:space="preserve"> </w:t>
      </w:r>
      <w:bookmarkStart w:id="101" w:name="_Toc50691027"/>
      <w:bookmarkStart w:id="102" w:name="_Toc50703720"/>
      <w:bookmarkStart w:id="103" w:name="_Toc43264515"/>
    </w:p>
    <w:tbl>
      <w:tblPr>
        <w:tblW w:w="9519"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35"/>
        <w:gridCol w:w="900"/>
        <w:gridCol w:w="5940"/>
        <w:gridCol w:w="682"/>
        <w:gridCol w:w="525"/>
        <w:gridCol w:w="737"/>
      </w:tblGrid>
      <w:tr w:rsidR="00AF6C1E">
        <w:trPr>
          <w:trHeight w:val="344"/>
        </w:trPr>
        <w:tc>
          <w:tcPr>
            <w:tcW w:w="735" w:type="dxa"/>
            <w:vMerge w:val="restart"/>
            <w:shd w:val="clear" w:color="auto" w:fill="C0C0C0"/>
            <w:vAlign w:val="center"/>
          </w:tcPr>
          <w:p w:rsidR="00AF6C1E" w:rsidRDefault="002872C2">
            <w:pPr>
              <w:spacing w:line="420" w:lineRule="exact"/>
              <w:jc w:val="center"/>
              <w:rPr>
                <w:rFonts w:ascii="宋体" w:hAnsi="宋体"/>
                <w:b/>
                <w:bCs/>
                <w:color w:val="000000"/>
                <w:kern w:val="0"/>
                <w:sz w:val="22"/>
                <w:szCs w:val="22"/>
              </w:rPr>
            </w:pPr>
            <w:r>
              <w:rPr>
                <w:rFonts w:ascii="宋体" w:hAnsi="宋体"/>
                <w:b/>
                <w:bCs/>
                <w:color w:val="000000"/>
                <w:kern w:val="0"/>
                <w:sz w:val="22"/>
                <w:szCs w:val="22"/>
              </w:rPr>
              <w:t>内容</w:t>
            </w:r>
          </w:p>
        </w:tc>
        <w:tc>
          <w:tcPr>
            <w:tcW w:w="900" w:type="dxa"/>
            <w:vMerge w:val="restart"/>
            <w:shd w:val="clear" w:color="auto" w:fill="C0C0C0"/>
            <w:vAlign w:val="center"/>
          </w:tcPr>
          <w:p w:rsidR="00AF6C1E" w:rsidRDefault="002872C2">
            <w:pPr>
              <w:spacing w:line="420" w:lineRule="exact"/>
              <w:jc w:val="center"/>
              <w:rPr>
                <w:rFonts w:ascii="宋体" w:hAnsi="宋体"/>
                <w:b/>
                <w:bCs/>
                <w:color w:val="000000"/>
                <w:kern w:val="0"/>
                <w:sz w:val="22"/>
                <w:szCs w:val="22"/>
              </w:rPr>
            </w:pPr>
            <w:r>
              <w:rPr>
                <w:rFonts w:ascii="宋体" w:hAnsi="宋体"/>
                <w:b/>
                <w:bCs/>
                <w:color w:val="000000"/>
                <w:kern w:val="0"/>
                <w:sz w:val="22"/>
                <w:szCs w:val="22"/>
              </w:rPr>
              <w:t>序号</w:t>
            </w:r>
          </w:p>
        </w:tc>
        <w:tc>
          <w:tcPr>
            <w:tcW w:w="5940" w:type="dxa"/>
            <w:vMerge w:val="restart"/>
            <w:shd w:val="clear" w:color="auto" w:fill="C0C0C0"/>
            <w:vAlign w:val="center"/>
          </w:tcPr>
          <w:p w:rsidR="00AF6C1E" w:rsidRDefault="002872C2">
            <w:pPr>
              <w:spacing w:line="420" w:lineRule="exact"/>
              <w:jc w:val="center"/>
              <w:rPr>
                <w:rFonts w:ascii="宋体" w:hAnsi="宋体"/>
                <w:b/>
                <w:bCs/>
                <w:color w:val="000000"/>
                <w:kern w:val="0"/>
                <w:sz w:val="22"/>
                <w:szCs w:val="22"/>
              </w:rPr>
            </w:pPr>
            <w:r>
              <w:rPr>
                <w:rFonts w:ascii="宋体" w:hAnsi="宋体"/>
                <w:b/>
                <w:bCs/>
                <w:color w:val="000000"/>
                <w:kern w:val="0"/>
                <w:sz w:val="22"/>
                <w:szCs w:val="22"/>
              </w:rPr>
              <w:t>文件名称</w:t>
            </w:r>
          </w:p>
        </w:tc>
        <w:tc>
          <w:tcPr>
            <w:tcW w:w="1207" w:type="dxa"/>
            <w:gridSpan w:val="2"/>
            <w:shd w:val="clear" w:color="auto" w:fill="C0C0C0"/>
            <w:vAlign w:val="center"/>
          </w:tcPr>
          <w:p w:rsidR="00AF6C1E" w:rsidRDefault="002872C2">
            <w:pPr>
              <w:spacing w:line="420" w:lineRule="exact"/>
              <w:jc w:val="center"/>
              <w:rPr>
                <w:rFonts w:ascii="宋体" w:hAnsi="宋体"/>
                <w:b/>
                <w:bCs/>
                <w:color w:val="000000"/>
                <w:kern w:val="0"/>
                <w:sz w:val="22"/>
                <w:szCs w:val="22"/>
              </w:rPr>
            </w:pPr>
            <w:r>
              <w:rPr>
                <w:rFonts w:ascii="宋体" w:hAnsi="宋体"/>
                <w:b/>
                <w:bCs/>
                <w:color w:val="000000"/>
                <w:kern w:val="0"/>
                <w:sz w:val="22"/>
                <w:szCs w:val="22"/>
              </w:rPr>
              <w:t>提交情况</w:t>
            </w:r>
          </w:p>
        </w:tc>
        <w:tc>
          <w:tcPr>
            <w:tcW w:w="737" w:type="dxa"/>
            <w:vMerge w:val="restart"/>
            <w:shd w:val="clear" w:color="auto" w:fill="C0C0C0"/>
            <w:vAlign w:val="center"/>
          </w:tcPr>
          <w:p w:rsidR="00AF6C1E" w:rsidRDefault="002872C2">
            <w:pPr>
              <w:spacing w:line="420" w:lineRule="exact"/>
              <w:jc w:val="center"/>
              <w:rPr>
                <w:rFonts w:ascii="宋体" w:hAnsi="宋体"/>
                <w:b/>
                <w:bCs/>
                <w:color w:val="000000"/>
                <w:kern w:val="0"/>
                <w:sz w:val="22"/>
                <w:szCs w:val="22"/>
              </w:rPr>
            </w:pPr>
            <w:r>
              <w:rPr>
                <w:rFonts w:ascii="宋体" w:hAnsi="宋体"/>
                <w:b/>
                <w:bCs/>
                <w:color w:val="000000"/>
                <w:kern w:val="0"/>
                <w:sz w:val="22"/>
                <w:szCs w:val="22"/>
              </w:rPr>
              <w:t>页码</w:t>
            </w:r>
          </w:p>
        </w:tc>
      </w:tr>
      <w:tr w:rsidR="00AF6C1E">
        <w:trPr>
          <w:trHeight w:val="344"/>
        </w:trPr>
        <w:tc>
          <w:tcPr>
            <w:tcW w:w="735" w:type="dxa"/>
            <w:vMerge/>
            <w:shd w:val="clear" w:color="auto" w:fill="C0C0C0"/>
            <w:vAlign w:val="center"/>
          </w:tcPr>
          <w:p w:rsidR="00AF6C1E" w:rsidRDefault="00AF6C1E">
            <w:pPr>
              <w:spacing w:line="420" w:lineRule="exact"/>
              <w:rPr>
                <w:rFonts w:ascii="宋体" w:hAnsi="宋体"/>
                <w:b/>
                <w:bCs/>
                <w:color w:val="000000"/>
                <w:kern w:val="0"/>
                <w:sz w:val="22"/>
                <w:szCs w:val="22"/>
              </w:rPr>
            </w:pPr>
          </w:p>
        </w:tc>
        <w:tc>
          <w:tcPr>
            <w:tcW w:w="900" w:type="dxa"/>
            <w:vMerge/>
            <w:shd w:val="clear" w:color="auto" w:fill="C0C0C0"/>
            <w:vAlign w:val="center"/>
          </w:tcPr>
          <w:p w:rsidR="00AF6C1E" w:rsidRDefault="00AF6C1E">
            <w:pPr>
              <w:spacing w:line="420" w:lineRule="exact"/>
              <w:jc w:val="center"/>
              <w:rPr>
                <w:rFonts w:ascii="宋体" w:hAnsi="宋体"/>
                <w:b/>
                <w:bCs/>
                <w:color w:val="000000"/>
                <w:kern w:val="0"/>
                <w:sz w:val="22"/>
                <w:szCs w:val="22"/>
              </w:rPr>
            </w:pPr>
          </w:p>
        </w:tc>
        <w:tc>
          <w:tcPr>
            <w:tcW w:w="5940" w:type="dxa"/>
            <w:vMerge/>
            <w:shd w:val="clear" w:color="auto" w:fill="C0C0C0"/>
            <w:vAlign w:val="center"/>
          </w:tcPr>
          <w:p w:rsidR="00AF6C1E" w:rsidRDefault="00AF6C1E">
            <w:pPr>
              <w:spacing w:line="420" w:lineRule="exact"/>
              <w:rPr>
                <w:rFonts w:ascii="宋体" w:hAnsi="宋体"/>
                <w:b/>
                <w:bCs/>
                <w:color w:val="000000"/>
                <w:kern w:val="0"/>
                <w:sz w:val="22"/>
                <w:szCs w:val="22"/>
              </w:rPr>
            </w:pPr>
          </w:p>
        </w:tc>
        <w:tc>
          <w:tcPr>
            <w:tcW w:w="682" w:type="dxa"/>
            <w:shd w:val="clear" w:color="auto" w:fill="C0C0C0"/>
            <w:vAlign w:val="center"/>
          </w:tcPr>
          <w:p w:rsidR="00AF6C1E" w:rsidRDefault="002872C2">
            <w:pPr>
              <w:spacing w:line="420" w:lineRule="exact"/>
              <w:jc w:val="center"/>
              <w:rPr>
                <w:rFonts w:ascii="宋体" w:hAnsi="宋体"/>
                <w:b/>
                <w:bCs/>
                <w:color w:val="000000"/>
                <w:kern w:val="0"/>
                <w:sz w:val="22"/>
                <w:szCs w:val="22"/>
              </w:rPr>
            </w:pPr>
            <w:r>
              <w:rPr>
                <w:rFonts w:ascii="宋体" w:hAnsi="宋体"/>
                <w:b/>
                <w:bCs/>
                <w:color w:val="000000"/>
                <w:kern w:val="0"/>
                <w:sz w:val="22"/>
                <w:szCs w:val="22"/>
              </w:rPr>
              <w:t>有</w:t>
            </w:r>
          </w:p>
        </w:tc>
        <w:tc>
          <w:tcPr>
            <w:tcW w:w="525" w:type="dxa"/>
            <w:shd w:val="clear" w:color="auto" w:fill="C0C0C0"/>
            <w:vAlign w:val="center"/>
          </w:tcPr>
          <w:p w:rsidR="00AF6C1E" w:rsidRDefault="002872C2">
            <w:pPr>
              <w:spacing w:line="420" w:lineRule="exact"/>
              <w:jc w:val="center"/>
              <w:rPr>
                <w:rFonts w:ascii="宋体" w:hAnsi="宋体"/>
                <w:b/>
                <w:bCs/>
                <w:color w:val="000000"/>
                <w:kern w:val="0"/>
                <w:sz w:val="22"/>
                <w:szCs w:val="22"/>
              </w:rPr>
            </w:pPr>
            <w:r>
              <w:rPr>
                <w:rFonts w:ascii="宋体" w:hAnsi="宋体"/>
                <w:b/>
                <w:bCs/>
                <w:color w:val="000000"/>
                <w:kern w:val="0"/>
                <w:sz w:val="22"/>
                <w:szCs w:val="22"/>
              </w:rPr>
              <w:t>无</w:t>
            </w:r>
          </w:p>
        </w:tc>
        <w:tc>
          <w:tcPr>
            <w:tcW w:w="737" w:type="dxa"/>
            <w:vMerge/>
            <w:shd w:val="clear" w:color="auto" w:fill="C0C0C0"/>
            <w:vAlign w:val="center"/>
          </w:tcPr>
          <w:p w:rsidR="00AF6C1E" w:rsidRDefault="00AF6C1E">
            <w:pPr>
              <w:spacing w:line="420" w:lineRule="exact"/>
              <w:rPr>
                <w:rFonts w:ascii="宋体" w:hAnsi="宋体"/>
                <w:b/>
                <w:bCs/>
                <w:color w:val="000000"/>
                <w:kern w:val="0"/>
                <w:sz w:val="22"/>
                <w:szCs w:val="22"/>
              </w:rPr>
            </w:pPr>
          </w:p>
        </w:tc>
      </w:tr>
      <w:tr w:rsidR="00AF6C1E">
        <w:trPr>
          <w:trHeight w:val="465"/>
        </w:trPr>
        <w:tc>
          <w:tcPr>
            <w:tcW w:w="735" w:type="dxa"/>
            <w:vMerge w:val="restart"/>
            <w:shd w:val="clear" w:color="auto" w:fill="auto"/>
            <w:vAlign w:val="center"/>
          </w:tcPr>
          <w:p w:rsidR="00AF6C1E" w:rsidRDefault="002872C2">
            <w:pPr>
              <w:spacing w:line="420" w:lineRule="exact"/>
              <w:rPr>
                <w:rFonts w:ascii="宋体" w:hAnsi="宋体"/>
                <w:color w:val="000000"/>
                <w:kern w:val="0"/>
                <w:sz w:val="22"/>
                <w:szCs w:val="22"/>
              </w:rPr>
            </w:pPr>
            <w:r>
              <w:rPr>
                <w:rFonts w:ascii="宋体" w:hAnsi="宋体"/>
                <w:color w:val="000000"/>
                <w:kern w:val="0"/>
                <w:sz w:val="22"/>
                <w:szCs w:val="22"/>
              </w:rPr>
              <w:t>资格性文件</w:t>
            </w:r>
          </w:p>
        </w:tc>
        <w:tc>
          <w:tcPr>
            <w:tcW w:w="900" w:type="dxa"/>
            <w:shd w:val="clear" w:color="auto" w:fill="auto"/>
            <w:vAlign w:val="center"/>
          </w:tcPr>
          <w:p w:rsidR="00AF6C1E" w:rsidRDefault="00AF6C1E">
            <w:pPr>
              <w:numPr>
                <w:ilvl w:val="0"/>
                <w:numId w:val="15"/>
              </w:numPr>
              <w:spacing w:line="420" w:lineRule="exact"/>
              <w:jc w:val="center"/>
              <w:rPr>
                <w:rFonts w:ascii="宋体" w:hAnsi="宋体"/>
                <w:color w:val="000000"/>
                <w:kern w:val="0"/>
                <w:sz w:val="22"/>
                <w:szCs w:val="22"/>
              </w:rPr>
            </w:pPr>
          </w:p>
        </w:tc>
        <w:tc>
          <w:tcPr>
            <w:tcW w:w="5940" w:type="dxa"/>
            <w:shd w:val="clear" w:color="auto" w:fill="auto"/>
            <w:vAlign w:val="center"/>
          </w:tcPr>
          <w:p w:rsidR="00AF6C1E" w:rsidRDefault="002872C2">
            <w:pPr>
              <w:spacing w:line="420" w:lineRule="exact"/>
              <w:rPr>
                <w:rFonts w:ascii="宋体" w:hAnsi="宋体"/>
                <w:color w:val="000000"/>
                <w:kern w:val="0"/>
                <w:sz w:val="22"/>
                <w:szCs w:val="22"/>
              </w:rPr>
            </w:pPr>
            <w:r>
              <w:rPr>
                <w:rFonts w:ascii="宋体" w:hAnsi="宋体"/>
                <w:color w:val="000000"/>
                <w:kern w:val="0"/>
                <w:sz w:val="22"/>
                <w:szCs w:val="22"/>
              </w:rPr>
              <w:t>投标函</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shd w:val="clear" w:color="auto" w:fill="auto"/>
            <w:vAlign w:val="center"/>
          </w:tcPr>
          <w:p w:rsidR="00AF6C1E" w:rsidRDefault="00AF6C1E">
            <w:pPr>
              <w:spacing w:line="420" w:lineRule="exact"/>
              <w:jc w:val="center"/>
              <w:rPr>
                <w:rFonts w:ascii="宋体" w:hAnsi="宋体"/>
                <w:bCs/>
                <w:color w:val="000000"/>
                <w:kern w:val="0"/>
                <w:sz w:val="22"/>
                <w:szCs w:val="22"/>
              </w:rPr>
            </w:pPr>
          </w:p>
        </w:tc>
        <w:tc>
          <w:tcPr>
            <w:tcW w:w="900" w:type="dxa"/>
            <w:shd w:val="clear" w:color="auto" w:fill="auto"/>
            <w:vAlign w:val="center"/>
          </w:tcPr>
          <w:p w:rsidR="00AF6C1E" w:rsidRDefault="00AF6C1E">
            <w:pPr>
              <w:numPr>
                <w:ilvl w:val="0"/>
                <w:numId w:val="15"/>
              </w:numPr>
              <w:spacing w:line="420" w:lineRule="exact"/>
              <w:jc w:val="center"/>
              <w:rPr>
                <w:rFonts w:ascii="宋体" w:hAnsi="宋体"/>
                <w:color w:val="000000"/>
                <w:kern w:val="0"/>
                <w:sz w:val="22"/>
                <w:szCs w:val="22"/>
              </w:rPr>
            </w:pPr>
          </w:p>
        </w:tc>
        <w:tc>
          <w:tcPr>
            <w:tcW w:w="5940" w:type="dxa"/>
            <w:shd w:val="clear" w:color="auto" w:fill="auto"/>
            <w:vAlign w:val="center"/>
          </w:tcPr>
          <w:p w:rsidR="00AF6C1E" w:rsidRDefault="002872C2">
            <w:pPr>
              <w:spacing w:line="420" w:lineRule="exact"/>
              <w:rPr>
                <w:rFonts w:ascii="宋体" w:hAnsi="宋体"/>
                <w:color w:val="000000"/>
                <w:kern w:val="0"/>
                <w:sz w:val="22"/>
                <w:szCs w:val="22"/>
              </w:rPr>
            </w:pPr>
            <w:r>
              <w:rPr>
                <w:rFonts w:ascii="宋体" w:hAnsi="宋体"/>
                <w:color w:val="000000"/>
                <w:sz w:val="22"/>
                <w:szCs w:val="22"/>
              </w:rPr>
              <w:t>承诺书</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shd w:val="clear" w:color="auto" w:fill="auto"/>
            <w:vAlign w:val="center"/>
          </w:tcPr>
          <w:p w:rsidR="00AF6C1E" w:rsidRDefault="00AF6C1E">
            <w:pPr>
              <w:spacing w:line="420" w:lineRule="exact"/>
              <w:rPr>
                <w:rFonts w:ascii="宋体" w:hAnsi="宋体"/>
                <w:color w:val="000000"/>
                <w:kern w:val="0"/>
                <w:sz w:val="22"/>
                <w:szCs w:val="22"/>
              </w:rPr>
            </w:pPr>
          </w:p>
        </w:tc>
        <w:tc>
          <w:tcPr>
            <w:tcW w:w="900" w:type="dxa"/>
            <w:shd w:val="clear" w:color="auto" w:fill="auto"/>
            <w:vAlign w:val="center"/>
          </w:tcPr>
          <w:p w:rsidR="00AF6C1E" w:rsidRDefault="00AF6C1E">
            <w:pPr>
              <w:numPr>
                <w:ilvl w:val="0"/>
                <w:numId w:val="15"/>
              </w:numPr>
              <w:spacing w:line="420" w:lineRule="exact"/>
              <w:jc w:val="center"/>
              <w:rPr>
                <w:rFonts w:ascii="宋体" w:hAnsi="宋体"/>
                <w:color w:val="000000"/>
                <w:kern w:val="0"/>
                <w:sz w:val="22"/>
                <w:szCs w:val="22"/>
              </w:rPr>
            </w:pPr>
          </w:p>
        </w:tc>
        <w:tc>
          <w:tcPr>
            <w:tcW w:w="5940" w:type="dxa"/>
            <w:shd w:val="clear" w:color="auto" w:fill="auto"/>
            <w:vAlign w:val="center"/>
          </w:tcPr>
          <w:p w:rsidR="00AF6C1E" w:rsidRDefault="002872C2">
            <w:pPr>
              <w:spacing w:line="420" w:lineRule="exact"/>
              <w:rPr>
                <w:rFonts w:ascii="宋体" w:hAnsi="宋体"/>
                <w:color w:val="000000"/>
                <w:kern w:val="0"/>
                <w:sz w:val="22"/>
                <w:szCs w:val="22"/>
              </w:rPr>
            </w:pPr>
            <w:r>
              <w:rPr>
                <w:rFonts w:ascii="宋体" w:hAnsi="宋体"/>
                <w:color w:val="000000"/>
                <w:sz w:val="22"/>
                <w:szCs w:val="22"/>
              </w:rPr>
              <w:t>法定代表人证明书</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shd w:val="clear" w:color="auto" w:fill="auto"/>
            <w:vAlign w:val="center"/>
          </w:tcPr>
          <w:p w:rsidR="00AF6C1E" w:rsidRDefault="00AF6C1E">
            <w:pPr>
              <w:spacing w:line="420" w:lineRule="exact"/>
              <w:rPr>
                <w:rFonts w:ascii="宋体" w:hAnsi="宋体"/>
                <w:color w:val="000000"/>
                <w:kern w:val="0"/>
                <w:sz w:val="22"/>
                <w:szCs w:val="22"/>
              </w:rPr>
            </w:pPr>
          </w:p>
        </w:tc>
        <w:tc>
          <w:tcPr>
            <w:tcW w:w="900" w:type="dxa"/>
            <w:shd w:val="clear" w:color="auto" w:fill="auto"/>
            <w:vAlign w:val="center"/>
          </w:tcPr>
          <w:p w:rsidR="00AF6C1E" w:rsidRDefault="00AF6C1E">
            <w:pPr>
              <w:numPr>
                <w:ilvl w:val="0"/>
                <w:numId w:val="15"/>
              </w:numPr>
              <w:spacing w:line="420" w:lineRule="exact"/>
              <w:jc w:val="center"/>
              <w:rPr>
                <w:rFonts w:ascii="宋体" w:hAnsi="宋体"/>
                <w:color w:val="000000"/>
                <w:kern w:val="0"/>
                <w:sz w:val="22"/>
                <w:szCs w:val="22"/>
              </w:rPr>
            </w:pPr>
          </w:p>
        </w:tc>
        <w:tc>
          <w:tcPr>
            <w:tcW w:w="5940" w:type="dxa"/>
            <w:shd w:val="clear" w:color="auto" w:fill="auto"/>
            <w:vAlign w:val="center"/>
          </w:tcPr>
          <w:p w:rsidR="00AF6C1E" w:rsidRDefault="002872C2">
            <w:pPr>
              <w:spacing w:line="420" w:lineRule="exact"/>
              <w:rPr>
                <w:rFonts w:ascii="宋体" w:hAnsi="宋体"/>
                <w:color w:val="000000"/>
                <w:kern w:val="0"/>
                <w:sz w:val="22"/>
                <w:szCs w:val="22"/>
              </w:rPr>
            </w:pPr>
            <w:r>
              <w:rPr>
                <w:rFonts w:ascii="宋体" w:hAnsi="宋体"/>
                <w:color w:val="000000"/>
                <w:sz w:val="22"/>
                <w:szCs w:val="22"/>
              </w:rPr>
              <w:t>法定代表人授权委托书</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shd w:val="clear" w:color="auto" w:fill="auto"/>
            <w:vAlign w:val="center"/>
          </w:tcPr>
          <w:p w:rsidR="00AF6C1E" w:rsidRDefault="00AF6C1E">
            <w:pPr>
              <w:spacing w:line="420" w:lineRule="exact"/>
              <w:rPr>
                <w:rFonts w:ascii="宋体" w:hAnsi="宋体"/>
                <w:color w:val="000000"/>
                <w:kern w:val="0"/>
                <w:sz w:val="22"/>
                <w:szCs w:val="22"/>
              </w:rPr>
            </w:pPr>
          </w:p>
        </w:tc>
        <w:tc>
          <w:tcPr>
            <w:tcW w:w="900" w:type="dxa"/>
            <w:shd w:val="clear" w:color="auto" w:fill="auto"/>
            <w:vAlign w:val="center"/>
          </w:tcPr>
          <w:p w:rsidR="00AF6C1E" w:rsidRDefault="00AF6C1E">
            <w:pPr>
              <w:numPr>
                <w:ilvl w:val="0"/>
                <w:numId w:val="15"/>
              </w:numPr>
              <w:spacing w:line="420" w:lineRule="exact"/>
              <w:jc w:val="center"/>
              <w:rPr>
                <w:rFonts w:ascii="宋体" w:hAnsi="宋体"/>
                <w:color w:val="000000"/>
                <w:kern w:val="0"/>
                <w:sz w:val="22"/>
                <w:szCs w:val="22"/>
              </w:rPr>
            </w:pPr>
          </w:p>
        </w:tc>
        <w:tc>
          <w:tcPr>
            <w:tcW w:w="5940" w:type="dxa"/>
            <w:shd w:val="clear" w:color="auto" w:fill="auto"/>
            <w:vAlign w:val="center"/>
          </w:tcPr>
          <w:p w:rsidR="00AF6C1E" w:rsidRDefault="002872C2">
            <w:pPr>
              <w:spacing w:line="420" w:lineRule="exact"/>
              <w:rPr>
                <w:rFonts w:ascii="宋体" w:hAnsi="宋体"/>
                <w:color w:val="000000"/>
                <w:sz w:val="22"/>
                <w:szCs w:val="22"/>
              </w:rPr>
            </w:pPr>
            <w:r>
              <w:rPr>
                <w:rFonts w:ascii="宋体" w:hAnsi="宋体" w:hint="eastAsia"/>
                <w:color w:val="000000"/>
              </w:rPr>
              <w:t>在经营活动中没有重大违法记录的书面声明</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shd w:val="clear" w:color="auto" w:fill="auto"/>
            <w:vAlign w:val="center"/>
          </w:tcPr>
          <w:p w:rsidR="00AF6C1E" w:rsidRDefault="00AF6C1E">
            <w:pPr>
              <w:spacing w:line="420" w:lineRule="exact"/>
              <w:rPr>
                <w:rFonts w:ascii="宋体" w:hAnsi="宋体"/>
                <w:color w:val="000000"/>
                <w:kern w:val="0"/>
                <w:sz w:val="22"/>
                <w:szCs w:val="22"/>
              </w:rPr>
            </w:pPr>
          </w:p>
        </w:tc>
        <w:tc>
          <w:tcPr>
            <w:tcW w:w="900" w:type="dxa"/>
            <w:shd w:val="clear" w:color="auto" w:fill="auto"/>
            <w:vAlign w:val="center"/>
          </w:tcPr>
          <w:p w:rsidR="00AF6C1E" w:rsidRDefault="00AF6C1E">
            <w:pPr>
              <w:numPr>
                <w:ilvl w:val="0"/>
                <w:numId w:val="15"/>
              </w:numPr>
              <w:spacing w:line="420" w:lineRule="exact"/>
              <w:jc w:val="center"/>
              <w:rPr>
                <w:rFonts w:ascii="宋体" w:hAnsi="宋体"/>
                <w:color w:val="000000"/>
                <w:kern w:val="0"/>
                <w:sz w:val="22"/>
                <w:szCs w:val="22"/>
              </w:rPr>
            </w:pPr>
          </w:p>
        </w:tc>
        <w:tc>
          <w:tcPr>
            <w:tcW w:w="5940" w:type="dxa"/>
            <w:shd w:val="clear" w:color="auto" w:fill="auto"/>
            <w:vAlign w:val="center"/>
          </w:tcPr>
          <w:p w:rsidR="00AF6C1E" w:rsidRDefault="002872C2">
            <w:pPr>
              <w:spacing w:line="420" w:lineRule="exact"/>
              <w:rPr>
                <w:rFonts w:ascii="宋体" w:hAnsi="宋体"/>
                <w:color w:val="000000"/>
                <w:sz w:val="22"/>
                <w:szCs w:val="22"/>
              </w:rPr>
            </w:pPr>
            <w:r>
              <w:rPr>
                <w:rFonts w:ascii="宋体" w:hAnsi="宋体"/>
                <w:color w:val="000000"/>
                <w:sz w:val="22"/>
                <w:szCs w:val="22"/>
              </w:rPr>
              <w:t>关于资格的声明函</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900" w:type="dxa"/>
            <w:shd w:val="clear" w:color="auto" w:fill="auto"/>
            <w:vAlign w:val="center"/>
          </w:tcPr>
          <w:p w:rsidR="00AF6C1E" w:rsidRDefault="00AF6C1E">
            <w:pPr>
              <w:numPr>
                <w:ilvl w:val="0"/>
                <w:numId w:val="15"/>
              </w:numPr>
              <w:spacing w:line="420" w:lineRule="exact"/>
              <w:jc w:val="center"/>
              <w:rPr>
                <w:rFonts w:ascii="宋体" w:hAnsi="宋体"/>
                <w:color w:val="000000"/>
                <w:kern w:val="0"/>
                <w:sz w:val="22"/>
                <w:szCs w:val="22"/>
              </w:rPr>
            </w:pPr>
          </w:p>
        </w:tc>
        <w:tc>
          <w:tcPr>
            <w:tcW w:w="5940" w:type="dxa"/>
            <w:shd w:val="clear" w:color="auto" w:fill="auto"/>
            <w:vAlign w:val="center"/>
          </w:tcPr>
          <w:p w:rsidR="00AF6C1E" w:rsidRDefault="002872C2">
            <w:pPr>
              <w:spacing w:line="420" w:lineRule="exact"/>
              <w:rPr>
                <w:rFonts w:ascii="宋体" w:hAnsi="宋体"/>
                <w:color w:val="000000"/>
                <w:kern w:val="0"/>
                <w:sz w:val="22"/>
                <w:szCs w:val="22"/>
              </w:rPr>
            </w:pPr>
            <w:r>
              <w:rPr>
                <w:rFonts w:ascii="宋体" w:hAnsi="宋体"/>
                <w:color w:val="000000"/>
                <w:kern w:val="0"/>
                <w:sz w:val="22"/>
                <w:szCs w:val="22"/>
              </w:rPr>
              <w:t>投标人概况</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tcBorders>
              <w:bottom w:val="single" w:sz="4" w:space="0" w:color="auto"/>
            </w:tcBorders>
            <w:shd w:val="clear" w:color="auto" w:fill="auto"/>
            <w:vAlign w:val="center"/>
          </w:tcPr>
          <w:p w:rsidR="00AF6C1E" w:rsidRDefault="00AF6C1E">
            <w:pPr>
              <w:spacing w:line="420" w:lineRule="exact"/>
              <w:jc w:val="center"/>
              <w:rPr>
                <w:rFonts w:ascii="宋体" w:hAnsi="宋体"/>
                <w:bCs/>
                <w:color w:val="000000"/>
                <w:kern w:val="0"/>
                <w:sz w:val="22"/>
                <w:szCs w:val="22"/>
              </w:rPr>
            </w:pPr>
          </w:p>
        </w:tc>
        <w:tc>
          <w:tcPr>
            <w:tcW w:w="900" w:type="dxa"/>
            <w:shd w:val="clear" w:color="auto" w:fill="auto"/>
            <w:vAlign w:val="center"/>
          </w:tcPr>
          <w:p w:rsidR="00AF6C1E" w:rsidRDefault="00652F79" w:rsidP="00652F79">
            <w:pPr>
              <w:spacing w:line="420" w:lineRule="exact"/>
              <w:ind w:firstLineChars="50" w:firstLine="110"/>
              <w:rPr>
                <w:rFonts w:ascii="宋体" w:hAnsi="宋体"/>
                <w:color w:val="000000"/>
                <w:kern w:val="0"/>
                <w:sz w:val="22"/>
                <w:szCs w:val="22"/>
              </w:rPr>
            </w:pPr>
            <w:r>
              <w:rPr>
                <w:rFonts w:ascii="宋体" w:hAnsi="宋体" w:hint="eastAsia"/>
                <w:color w:val="000000"/>
                <w:kern w:val="0"/>
                <w:sz w:val="22"/>
                <w:szCs w:val="22"/>
              </w:rPr>
              <w:t>8</w:t>
            </w:r>
          </w:p>
        </w:tc>
        <w:tc>
          <w:tcPr>
            <w:tcW w:w="5940" w:type="dxa"/>
            <w:shd w:val="clear" w:color="auto" w:fill="auto"/>
            <w:vAlign w:val="center"/>
          </w:tcPr>
          <w:p w:rsidR="00AF6C1E" w:rsidRDefault="002872C2">
            <w:pPr>
              <w:spacing w:line="420" w:lineRule="exact"/>
              <w:rPr>
                <w:rFonts w:ascii="宋体" w:hAnsi="宋体"/>
                <w:color w:val="000000"/>
                <w:kern w:val="0"/>
                <w:sz w:val="22"/>
                <w:szCs w:val="22"/>
              </w:rPr>
            </w:pPr>
            <w:r>
              <w:rPr>
                <w:rFonts w:ascii="宋体" w:hAnsi="宋体"/>
                <w:color w:val="000000"/>
                <w:kern w:val="0"/>
                <w:sz w:val="22"/>
                <w:szCs w:val="22"/>
              </w:rPr>
              <w:t>营业执照副本复印件</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val="restart"/>
            <w:tcBorders>
              <w:top w:val="single" w:sz="4" w:space="0" w:color="auto"/>
            </w:tcBorders>
            <w:shd w:val="clear" w:color="auto" w:fill="auto"/>
            <w:vAlign w:val="center"/>
          </w:tcPr>
          <w:p w:rsidR="00AF6C1E" w:rsidRDefault="002872C2">
            <w:pPr>
              <w:spacing w:line="420" w:lineRule="exact"/>
              <w:jc w:val="center"/>
              <w:rPr>
                <w:rFonts w:ascii="宋体" w:hAnsi="宋体"/>
                <w:bCs/>
                <w:color w:val="000000"/>
                <w:kern w:val="0"/>
                <w:sz w:val="22"/>
                <w:szCs w:val="22"/>
              </w:rPr>
            </w:pPr>
            <w:r>
              <w:rPr>
                <w:rFonts w:ascii="宋体" w:hAnsi="宋体"/>
                <w:bCs/>
                <w:color w:val="000000"/>
                <w:kern w:val="0"/>
                <w:sz w:val="22"/>
                <w:szCs w:val="22"/>
              </w:rPr>
              <w:t>商务技术部分内容</w:t>
            </w:r>
          </w:p>
        </w:tc>
        <w:tc>
          <w:tcPr>
            <w:tcW w:w="900" w:type="dxa"/>
            <w:shd w:val="clear" w:color="auto" w:fill="auto"/>
            <w:vAlign w:val="center"/>
          </w:tcPr>
          <w:p w:rsidR="00AF6C1E" w:rsidRDefault="002872C2" w:rsidP="00652F79">
            <w:pPr>
              <w:spacing w:line="420" w:lineRule="exact"/>
              <w:rPr>
                <w:rFonts w:ascii="宋体" w:hAnsi="宋体"/>
                <w:color w:val="000000"/>
                <w:kern w:val="0"/>
                <w:sz w:val="22"/>
                <w:szCs w:val="22"/>
              </w:rPr>
            </w:pPr>
            <w:r>
              <w:rPr>
                <w:rFonts w:ascii="宋体" w:hAnsi="宋体" w:hint="eastAsia"/>
                <w:color w:val="000000"/>
                <w:kern w:val="0"/>
                <w:sz w:val="22"/>
                <w:szCs w:val="22"/>
              </w:rPr>
              <w:t>9.</w:t>
            </w:r>
            <w:r w:rsidR="00652F79">
              <w:rPr>
                <w:rFonts w:ascii="宋体" w:hAnsi="宋体" w:hint="eastAsia"/>
                <w:color w:val="000000"/>
                <w:kern w:val="0"/>
                <w:sz w:val="22"/>
                <w:szCs w:val="22"/>
              </w:rPr>
              <w:t>1</w:t>
            </w:r>
          </w:p>
        </w:tc>
        <w:tc>
          <w:tcPr>
            <w:tcW w:w="5940" w:type="dxa"/>
            <w:shd w:val="clear" w:color="auto" w:fill="auto"/>
            <w:vAlign w:val="center"/>
          </w:tcPr>
          <w:p w:rsidR="00AF6C1E" w:rsidRDefault="00652F79">
            <w:pPr>
              <w:spacing w:line="420" w:lineRule="exact"/>
              <w:rPr>
                <w:rFonts w:ascii="宋体" w:hAnsi="宋体"/>
                <w:color w:val="000000"/>
                <w:kern w:val="0"/>
                <w:sz w:val="22"/>
                <w:szCs w:val="22"/>
              </w:rPr>
            </w:pPr>
            <w:r>
              <w:rPr>
                <w:rFonts w:ascii="宋体" w:hAnsi="宋体" w:hint="eastAsia"/>
                <w:color w:val="000000"/>
                <w:kern w:val="0"/>
                <w:sz w:val="22"/>
                <w:szCs w:val="22"/>
              </w:rPr>
              <w:t>2017-2019</w:t>
            </w:r>
            <w:r w:rsidR="002872C2">
              <w:rPr>
                <w:rFonts w:ascii="宋体" w:hAnsi="宋体"/>
                <w:color w:val="000000"/>
                <w:kern w:val="0"/>
                <w:sz w:val="22"/>
                <w:szCs w:val="22"/>
              </w:rPr>
              <w:t>年经</w:t>
            </w:r>
            <w:r w:rsidR="002872C2">
              <w:rPr>
                <w:rFonts w:ascii="宋体" w:hAnsi="宋体"/>
                <w:color w:val="000000"/>
                <w:sz w:val="22"/>
                <w:szCs w:val="22"/>
                <w:lang w:val="zh-CN"/>
              </w:rPr>
              <w:t>会计师事务所审计的财务报告</w:t>
            </w:r>
            <w:r w:rsidR="002872C2">
              <w:rPr>
                <w:rFonts w:ascii="宋体" w:hAnsi="宋体"/>
                <w:color w:val="000000"/>
                <w:kern w:val="0"/>
                <w:sz w:val="22"/>
                <w:szCs w:val="22"/>
              </w:rPr>
              <w:t>复印件</w:t>
            </w:r>
            <w:r w:rsidR="002872C2">
              <w:rPr>
                <w:rFonts w:ascii="宋体" w:hAnsi="宋体" w:hint="eastAsia"/>
                <w:color w:val="000000"/>
                <w:kern w:val="0"/>
                <w:sz w:val="22"/>
                <w:szCs w:val="22"/>
              </w:rPr>
              <w:t>（若有）</w:t>
            </w:r>
          </w:p>
        </w:tc>
        <w:tc>
          <w:tcPr>
            <w:tcW w:w="682" w:type="dxa"/>
            <w:shd w:val="clear" w:color="auto" w:fill="auto"/>
            <w:vAlign w:val="center"/>
          </w:tcPr>
          <w:p w:rsidR="00AF6C1E" w:rsidRDefault="00AF6C1E">
            <w:pPr>
              <w:spacing w:line="420" w:lineRule="exact"/>
              <w:jc w:val="center"/>
              <w:rPr>
                <w:rFonts w:ascii="宋体" w:hAnsi="宋体"/>
                <w:color w:val="FF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shd w:val="clear" w:color="auto" w:fill="auto"/>
            <w:vAlign w:val="center"/>
          </w:tcPr>
          <w:p w:rsidR="00AF6C1E" w:rsidRDefault="00AF6C1E">
            <w:pPr>
              <w:spacing w:line="420" w:lineRule="exact"/>
              <w:jc w:val="center"/>
              <w:rPr>
                <w:rFonts w:ascii="宋体" w:hAnsi="宋体"/>
                <w:bCs/>
                <w:color w:val="000000"/>
                <w:kern w:val="0"/>
                <w:sz w:val="22"/>
                <w:szCs w:val="22"/>
              </w:rPr>
            </w:pPr>
          </w:p>
        </w:tc>
        <w:tc>
          <w:tcPr>
            <w:tcW w:w="900" w:type="dxa"/>
            <w:shd w:val="clear" w:color="auto" w:fill="auto"/>
            <w:vAlign w:val="center"/>
          </w:tcPr>
          <w:p w:rsidR="00AF6C1E" w:rsidRDefault="002872C2" w:rsidP="00652F79">
            <w:pPr>
              <w:spacing w:line="420" w:lineRule="exact"/>
              <w:rPr>
                <w:rFonts w:ascii="宋体" w:hAnsi="宋体"/>
                <w:color w:val="000000"/>
                <w:kern w:val="0"/>
                <w:sz w:val="22"/>
                <w:szCs w:val="22"/>
              </w:rPr>
            </w:pPr>
            <w:r>
              <w:rPr>
                <w:rFonts w:ascii="宋体" w:hAnsi="宋体" w:hint="eastAsia"/>
                <w:color w:val="000000"/>
                <w:kern w:val="0"/>
                <w:sz w:val="22"/>
                <w:szCs w:val="22"/>
              </w:rPr>
              <w:t>9.</w:t>
            </w:r>
            <w:r w:rsidR="00652F79">
              <w:rPr>
                <w:rFonts w:ascii="宋体" w:hAnsi="宋体" w:hint="eastAsia"/>
                <w:color w:val="000000"/>
                <w:kern w:val="0"/>
                <w:sz w:val="22"/>
                <w:szCs w:val="22"/>
              </w:rPr>
              <w:t>2</w:t>
            </w:r>
          </w:p>
        </w:tc>
        <w:tc>
          <w:tcPr>
            <w:tcW w:w="5940" w:type="dxa"/>
            <w:shd w:val="clear" w:color="auto" w:fill="auto"/>
            <w:vAlign w:val="center"/>
          </w:tcPr>
          <w:p w:rsidR="00AF6C1E" w:rsidRDefault="002872C2">
            <w:pPr>
              <w:spacing w:line="420" w:lineRule="exact"/>
              <w:rPr>
                <w:rFonts w:ascii="宋体" w:hAnsi="宋体"/>
                <w:color w:val="000000"/>
                <w:kern w:val="0"/>
                <w:sz w:val="22"/>
                <w:szCs w:val="22"/>
              </w:rPr>
            </w:pPr>
            <w:r>
              <w:rPr>
                <w:rFonts w:ascii="宋体" w:hAnsi="宋体"/>
                <w:color w:val="000000"/>
                <w:kern w:val="0"/>
                <w:sz w:val="22"/>
                <w:szCs w:val="22"/>
              </w:rPr>
              <w:t>公司实力及企业信誉、荣誉证明材料</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shd w:val="clear" w:color="auto" w:fill="auto"/>
            <w:vAlign w:val="center"/>
          </w:tcPr>
          <w:p w:rsidR="00AF6C1E" w:rsidRDefault="00AF6C1E">
            <w:pPr>
              <w:spacing w:line="420" w:lineRule="exact"/>
              <w:rPr>
                <w:rFonts w:ascii="宋体" w:hAnsi="宋体"/>
                <w:color w:val="000000"/>
                <w:kern w:val="0"/>
                <w:sz w:val="22"/>
                <w:szCs w:val="22"/>
              </w:rPr>
            </w:pPr>
          </w:p>
        </w:tc>
        <w:tc>
          <w:tcPr>
            <w:tcW w:w="900" w:type="dxa"/>
            <w:shd w:val="clear" w:color="auto" w:fill="auto"/>
            <w:vAlign w:val="center"/>
          </w:tcPr>
          <w:p w:rsidR="00AF6C1E" w:rsidRDefault="002872C2" w:rsidP="00652F79">
            <w:pPr>
              <w:spacing w:line="420" w:lineRule="exact"/>
              <w:rPr>
                <w:rFonts w:ascii="宋体" w:hAnsi="宋体"/>
                <w:color w:val="000000"/>
                <w:kern w:val="0"/>
                <w:sz w:val="22"/>
                <w:szCs w:val="22"/>
              </w:rPr>
            </w:pPr>
            <w:r>
              <w:rPr>
                <w:rFonts w:ascii="宋体" w:hAnsi="宋体" w:hint="eastAsia"/>
                <w:color w:val="000000"/>
                <w:kern w:val="0"/>
                <w:sz w:val="22"/>
                <w:szCs w:val="22"/>
              </w:rPr>
              <w:t>9.</w:t>
            </w:r>
            <w:r w:rsidR="00652F79">
              <w:rPr>
                <w:rFonts w:ascii="宋体" w:hAnsi="宋体" w:hint="eastAsia"/>
                <w:color w:val="000000"/>
                <w:kern w:val="0"/>
                <w:sz w:val="22"/>
                <w:szCs w:val="22"/>
              </w:rPr>
              <w:t>3</w:t>
            </w:r>
          </w:p>
        </w:tc>
        <w:tc>
          <w:tcPr>
            <w:tcW w:w="5940" w:type="dxa"/>
            <w:shd w:val="clear" w:color="auto" w:fill="auto"/>
            <w:vAlign w:val="center"/>
          </w:tcPr>
          <w:p w:rsidR="00AF6C1E" w:rsidRDefault="002872C2">
            <w:pPr>
              <w:spacing w:line="420" w:lineRule="exact"/>
              <w:rPr>
                <w:rFonts w:ascii="宋体" w:hAnsi="宋体"/>
                <w:color w:val="000000"/>
                <w:sz w:val="22"/>
                <w:szCs w:val="22"/>
              </w:rPr>
            </w:pPr>
            <w:r>
              <w:rPr>
                <w:rFonts w:ascii="宋体" w:hAnsi="宋体"/>
                <w:color w:val="000000"/>
                <w:sz w:val="22"/>
                <w:szCs w:val="22"/>
              </w:rPr>
              <w:t>同类项目业绩情况一览表</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shd w:val="clear" w:color="auto" w:fill="auto"/>
            <w:vAlign w:val="center"/>
          </w:tcPr>
          <w:p w:rsidR="00AF6C1E" w:rsidRDefault="00AF6C1E">
            <w:pPr>
              <w:spacing w:line="420" w:lineRule="exact"/>
              <w:rPr>
                <w:rFonts w:ascii="宋体" w:hAnsi="宋体"/>
                <w:color w:val="000000"/>
                <w:kern w:val="0"/>
                <w:sz w:val="22"/>
                <w:szCs w:val="22"/>
              </w:rPr>
            </w:pPr>
          </w:p>
        </w:tc>
        <w:tc>
          <w:tcPr>
            <w:tcW w:w="900" w:type="dxa"/>
            <w:shd w:val="clear" w:color="auto" w:fill="auto"/>
            <w:vAlign w:val="center"/>
          </w:tcPr>
          <w:p w:rsidR="00AF6C1E" w:rsidRDefault="00652F79" w:rsidP="00652F79">
            <w:pPr>
              <w:tabs>
                <w:tab w:val="left" w:pos="420"/>
              </w:tabs>
              <w:spacing w:line="420" w:lineRule="exact"/>
              <w:ind w:firstLineChars="50" w:firstLine="110"/>
              <w:rPr>
                <w:rFonts w:ascii="宋体" w:hAnsi="宋体"/>
                <w:color w:val="000000"/>
                <w:kern w:val="0"/>
                <w:sz w:val="22"/>
                <w:szCs w:val="22"/>
              </w:rPr>
            </w:pPr>
            <w:r>
              <w:rPr>
                <w:rFonts w:ascii="宋体" w:hAnsi="宋体" w:hint="eastAsia"/>
                <w:color w:val="000000"/>
                <w:kern w:val="0"/>
                <w:sz w:val="22"/>
                <w:szCs w:val="22"/>
              </w:rPr>
              <w:t>10</w:t>
            </w:r>
          </w:p>
        </w:tc>
        <w:tc>
          <w:tcPr>
            <w:tcW w:w="5940" w:type="dxa"/>
            <w:shd w:val="clear" w:color="auto" w:fill="auto"/>
            <w:vAlign w:val="center"/>
          </w:tcPr>
          <w:p w:rsidR="00AF6C1E" w:rsidRDefault="002872C2">
            <w:pPr>
              <w:spacing w:line="420" w:lineRule="exact"/>
              <w:rPr>
                <w:rFonts w:ascii="宋体" w:hAnsi="宋体"/>
                <w:color w:val="000000"/>
                <w:kern w:val="0"/>
                <w:sz w:val="22"/>
                <w:szCs w:val="22"/>
              </w:rPr>
            </w:pPr>
            <w:r>
              <w:rPr>
                <w:rFonts w:ascii="宋体" w:hAnsi="宋体"/>
                <w:color w:val="000000"/>
                <w:kern w:val="0"/>
                <w:sz w:val="22"/>
                <w:szCs w:val="22"/>
              </w:rPr>
              <w:t>商务条款响应一览表</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shd w:val="clear" w:color="auto" w:fill="auto"/>
            <w:vAlign w:val="center"/>
          </w:tcPr>
          <w:p w:rsidR="00AF6C1E" w:rsidRDefault="00AF6C1E">
            <w:pPr>
              <w:spacing w:line="420" w:lineRule="exact"/>
              <w:rPr>
                <w:rFonts w:ascii="宋体" w:hAnsi="宋体"/>
                <w:color w:val="000000"/>
                <w:kern w:val="0"/>
                <w:sz w:val="22"/>
                <w:szCs w:val="22"/>
              </w:rPr>
            </w:pPr>
          </w:p>
        </w:tc>
        <w:tc>
          <w:tcPr>
            <w:tcW w:w="900" w:type="dxa"/>
            <w:shd w:val="clear" w:color="auto" w:fill="auto"/>
            <w:vAlign w:val="center"/>
          </w:tcPr>
          <w:p w:rsidR="00AF6C1E" w:rsidRDefault="00652F79" w:rsidP="00652F79">
            <w:pPr>
              <w:tabs>
                <w:tab w:val="left" w:pos="420"/>
              </w:tabs>
              <w:spacing w:line="420" w:lineRule="exact"/>
              <w:ind w:firstLineChars="50" w:firstLine="110"/>
              <w:rPr>
                <w:rFonts w:ascii="宋体" w:hAnsi="宋体"/>
                <w:color w:val="000000"/>
                <w:kern w:val="0"/>
                <w:sz w:val="22"/>
                <w:szCs w:val="22"/>
              </w:rPr>
            </w:pPr>
            <w:r>
              <w:rPr>
                <w:rFonts w:ascii="宋体" w:hAnsi="宋体" w:hint="eastAsia"/>
                <w:color w:val="000000"/>
                <w:kern w:val="0"/>
                <w:sz w:val="22"/>
                <w:szCs w:val="22"/>
              </w:rPr>
              <w:t>11</w:t>
            </w:r>
          </w:p>
        </w:tc>
        <w:tc>
          <w:tcPr>
            <w:tcW w:w="5940" w:type="dxa"/>
            <w:shd w:val="clear" w:color="auto" w:fill="auto"/>
            <w:vAlign w:val="center"/>
          </w:tcPr>
          <w:p w:rsidR="00AF6C1E" w:rsidRDefault="002872C2">
            <w:pPr>
              <w:spacing w:line="420" w:lineRule="exact"/>
              <w:rPr>
                <w:rFonts w:ascii="宋体" w:hAnsi="宋体"/>
                <w:color w:val="000000"/>
                <w:kern w:val="0"/>
                <w:sz w:val="22"/>
                <w:szCs w:val="22"/>
              </w:rPr>
            </w:pPr>
            <w:r>
              <w:rPr>
                <w:rFonts w:ascii="宋体" w:hAnsi="宋体"/>
                <w:color w:val="000000"/>
                <w:kern w:val="0"/>
                <w:sz w:val="22"/>
                <w:szCs w:val="22"/>
              </w:rPr>
              <w:t>技术参数响应表</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shd w:val="clear" w:color="auto" w:fill="auto"/>
            <w:vAlign w:val="center"/>
          </w:tcPr>
          <w:p w:rsidR="00AF6C1E" w:rsidRDefault="00AF6C1E">
            <w:pPr>
              <w:spacing w:line="420" w:lineRule="exact"/>
              <w:rPr>
                <w:rFonts w:ascii="宋体" w:hAnsi="宋体"/>
                <w:color w:val="000000"/>
                <w:kern w:val="0"/>
                <w:sz w:val="22"/>
                <w:szCs w:val="22"/>
              </w:rPr>
            </w:pPr>
          </w:p>
        </w:tc>
        <w:tc>
          <w:tcPr>
            <w:tcW w:w="900" w:type="dxa"/>
            <w:shd w:val="clear" w:color="auto" w:fill="auto"/>
            <w:vAlign w:val="center"/>
          </w:tcPr>
          <w:p w:rsidR="00AF6C1E" w:rsidRDefault="00652F79" w:rsidP="00652F79">
            <w:pPr>
              <w:tabs>
                <w:tab w:val="left" w:pos="420"/>
              </w:tabs>
              <w:spacing w:line="420" w:lineRule="exact"/>
              <w:ind w:firstLineChars="50" w:firstLine="110"/>
              <w:rPr>
                <w:rFonts w:ascii="宋体" w:hAnsi="宋体"/>
                <w:color w:val="000000"/>
                <w:kern w:val="0"/>
                <w:sz w:val="22"/>
                <w:szCs w:val="22"/>
              </w:rPr>
            </w:pPr>
            <w:r>
              <w:rPr>
                <w:rFonts w:ascii="宋体" w:hAnsi="宋体" w:hint="eastAsia"/>
                <w:color w:val="000000"/>
                <w:kern w:val="0"/>
                <w:sz w:val="22"/>
                <w:szCs w:val="22"/>
              </w:rPr>
              <w:t>12</w:t>
            </w:r>
          </w:p>
        </w:tc>
        <w:tc>
          <w:tcPr>
            <w:tcW w:w="5940" w:type="dxa"/>
            <w:shd w:val="clear" w:color="auto" w:fill="auto"/>
            <w:vAlign w:val="center"/>
          </w:tcPr>
          <w:p w:rsidR="00AF6C1E" w:rsidRDefault="002872C2">
            <w:pPr>
              <w:spacing w:line="420" w:lineRule="exact"/>
              <w:rPr>
                <w:rFonts w:ascii="宋体" w:hAnsi="宋体"/>
                <w:color w:val="000000"/>
                <w:kern w:val="0"/>
                <w:sz w:val="22"/>
                <w:szCs w:val="22"/>
              </w:rPr>
            </w:pPr>
            <w:r>
              <w:rPr>
                <w:rFonts w:ascii="宋体" w:hAnsi="宋体"/>
                <w:color w:val="000000"/>
                <w:kern w:val="0"/>
                <w:sz w:val="22"/>
                <w:szCs w:val="22"/>
              </w:rPr>
              <w:t>拟任执行管理及技术人员情况</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shd w:val="clear" w:color="auto" w:fill="auto"/>
            <w:vAlign w:val="center"/>
          </w:tcPr>
          <w:p w:rsidR="00AF6C1E" w:rsidRDefault="00AF6C1E">
            <w:pPr>
              <w:spacing w:line="420" w:lineRule="exact"/>
              <w:rPr>
                <w:rFonts w:ascii="宋体" w:hAnsi="宋体"/>
                <w:color w:val="000000"/>
                <w:kern w:val="0"/>
                <w:sz w:val="22"/>
                <w:szCs w:val="22"/>
              </w:rPr>
            </w:pPr>
          </w:p>
        </w:tc>
        <w:tc>
          <w:tcPr>
            <w:tcW w:w="900" w:type="dxa"/>
            <w:shd w:val="clear" w:color="auto" w:fill="auto"/>
            <w:vAlign w:val="center"/>
          </w:tcPr>
          <w:p w:rsidR="00AF6C1E" w:rsidRDefault="00652F79" w:rsidP="00652F79">
            <w:pPr>
              <w:tabs>
                <w:tab w:val="left" w:pos="420"/>
              </w:tabs>
              <w:spacing w:line="420" w:lineRule="exact"/>
              <w:ind w:firstLineChars="50" w:firstLine="110"/>
              <w:rPr>
                <w:rFonts w:ascii="宋体" w:hAnsi="宋体"/>
                <w:color w:val="000000"/>
                <w:kern w:val="0"/>
                <w:sz w:val="22"/>
                <w:szCs w:val="22"/>
              </w:rPr>
            </w:pPr>
            <w:r>
              <w:rPr>
                <w:rFonts w:ascii="宋体" w:hAnsi="宋体" w:hint="eastAsia"/>
                <w:color w:val="000000"/>
                <w:kern w:val="0"/>
                <w:sz w:val="22"/>
                <w:szCs w:val="22"/>
              </w:rPr>
              <w:t>13</w:t>
            </w:r>
          </w:p>
        </w:tc>
        <w:tc>
          <w:tcPr>
            <w:tcW w:w="5940" w:type="dxa"/>
            <w:shd w:val="clear" w:color="auto" w:fill="auto"/>
            <w:vAlign w:val="center"/>
          </w:tcPr>
          <w:p w:rsidR="00AF6C1E" w:rsidRDefault="002872C2">
            <w:pPr>
              <w:spacing w:line="420" w:lineRule="exact"/>
              <w:rPr>
                <w:rFonts w:ascii="宋体" w:hAnsi="宋体"/>
                <w:color w:val="000000"/>
                <w:sz w:val="22"/>
                <w:szCs w:val="22"/>
              </w:rPr>
            </w:pPr>
            <w:r>
              <w:rPr>
                <w:rFonts w:ascii="宋体" w:hAnsi="宋体"/>
                <w:color w:val="000000"/>
                <w:sz w:val="22"/>
                <w:szCs w:val="22"/>
              </w:rPr>
              <w:t>设备配置清单</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shd w:val="clear" w:color="auto" w:fill="auto"/>
            <w:vAlign w:val="center"/>
          </w:tcPr>
          <w:p w:rsidR="00AF6C1E" w:rsidRDefault="00AF6C1E">
            <w:pPr>
              <w:spacing w:line="420" w:lineRule="exact"/>
              <w:rPr>
                <w:rFonts w:ascii="宋体" w:hAnsi="宋体"/>
                <w:color w:val="000000"/>
                <w:kern w:val="0"/>
                <w:sz w:val="22"/>
                <w:szCs w:val="22"/>
              </w:rPr>
            </w:pPr>
          </w:p>
        </w:tc>
        <w:tc>
          <w:tcPr>
            <w:tcW w:w="900" w:type="dxa"/>
            <w:shd w:val="clear" w:color="auto" w:fill="auto"/>
            <w:vAlign w:val="center"/>
          </w:tcPr>
          <w:p w:rsidR="00AF6C1E" w:rsidRDefault="00652F79" w:rsidP="00652F79">
            <w:pPr>
              <w:tabs>
                <w:tab w:val="left" w:pos="420"/>
              </w:tabs>
              <w:spacing w:line="420" w:lineRule="exact"/>
              <w:ind w:firstLineChars="50" w:firstLine="110"/>
              <w:rPr>
                <w:rFonts w:ascii="宋体" w:hAnsi="宋体"/>
                <w:color w:val="000000"/>
                <w:kern w:val="0"/>
                <w:sz w:val="22"/>
                <w:szCs w:val="22"/>
              </w:rPr>
            </w:pPr>
            <w:r>
              <w:rPr>
                <w:rFonts w:ascii="宋体" w:hAnsi="宋体" w:hint="eastAsia"/>
                <w:color w:val="000000"/>
                <w:kern w:val="0"/>
                <w:sz w:val="22"/>
                <w:szCs w:val="22"/>
              </w:rPr>
              <w:t>14</w:t>
            </w:r>
          </w:p>
        </w:tc>
        <w:tc>
          <w:tcPr>
            <w:tcW w:w="5940" w:type="dxa"/>
            <w:shd w:val="clear" w:color="auto" w:fill="auto"/>
            <w:vAlign w:val="center"/>
          </w:tcPr>
          <w:p w:rsidR="00AF6C1E" w:rsidRDefault="002872C2">
            <w:pPr>
              <w:spacing w:line="420" w:lineRule="exact"/>
              <w:rPr>
                <w:rFonts w:ascii="宋体" w:hAnsi="宋体"/>
                <w:color w:val="000000"/>
                <w:sz w:val="22"/>
                <w:szCs w:val="22"/>
              </w:rPr>
            </w:pPr>
            <w:r>
              <w:rPr>
                <w:rFonts w:ascii="宋体" w:hAnsi="宋体"/>
                <w:color w:val="000000"/>
                <w:sz w:val="22"/>
                <w:szCs w:val="22"/>
              </w:rPr>
              <w:t>设备的详细参数及简要说明书</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shd w:val="clear" w:color="auto" w:fill="auto"/>
            <w:vAlign w:val="center"/>
          </w:tcPr>
          <w:p w:rsidR="00AF6C1E" w:rsidRDefault="00AF6C1E">
            <w:pPr>
              <w:spacing w:line="420" w:lineRule="exact"/>
              <w:rPr>
                <w:rFonts w:ascii="宋体" w:hAnsi="宋体"/>
                <w:color w:val="000000"/>
                <w:kern w:val="0"/>
                <w:sz w:val="22"/>
                <w:szCs w:val="22"/>
              </w:rPr>
            </w:pPr>
          </w:p>
        </w:tc>
        <w:tc>
          <w:tcPr>
            <w:tcW w:w="900" w:type="dxa"/>
            <w:shd w:val="clear" w:color="auto" w:fill="auto"/>
            <w:vAlign w:val="center"/>
          </w:tcPr>
          <w:p w:rsidR="00AF6C1E" w:rsidRDefault="00652F79" w:rsidP="00652F79">
            <w:pPr>
              <w:tabs>
                <w:tab w:val="left" w:pos="420"/>
              </w:tabs>
              <w:spacing w:line="420" w:lineRule="exact"/>
              <w:ind w:firstLineChars="50" w:firstLine="110"/>
              <w:rPr>
                <w:rFonts w:ascii="宋体" w:hAnsi="宋体"/>
                <w:color w:val="000000"/>
                <w:kern w:val="0"/>
                <w:sz w:val="22"/>
                <w:szCs w:val="22"/>
              </w:rPr>
            </w:pPr>
            <w:r>
              <w:rPr>
                <w:rFonts w:ascii="宋体" w:hAnsi="宋体" w:hint="eastAsia"/>
                <w:color w:val="000000"/>
                <w:kern w:val="0"/>
                <w:sz w:val="22"/>
                <w:szCs w:val="22"/>
              </w:rPr>
              <w:t>15</w:t>
            </w:r>
          </w:p>
        </w:tc>
        <w:tc>
          <w:tcPr>
            <w:tcW w:w="5940" w:type="dxa"/>
            <w:shd w:val="clear" w:color="auto" w:fill="auto"/>
            <w:vAlign w:val="center"/>
          </w:tcPr>
          <w:p w:rsidR="00AF6C1E" w:rsidRDefault="002872C2">
            <w:pPr>
              <w:spacing w:line="420" w:lineRule="exact"/>
              <w:rPr>
                <w:rFonts w:ascii="宋体" w:hAnsi="宋体"/>
                <w:color w:val="000000"/>
                <w:kern w:val="0"/>
                <w:sz w:val="22"/>
                <w:szCs w:val="22"/>
              </w:rPr>
            </w:pPr>
            <w:r>
              <w:rPr>
                <w:rFonts w:ascii="宋体" w:hAnsi="宋体"/>
                <w:color w:val="000000"/>
                <w:sz w:val="22"/>
                <w:szCs w:val="22"/>
              </w:rPr>
              <w:t>售后服务计划</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70"/>
        </w:trPr>
        <w:tc>
          <w:tcPr>
            <w:tcW w:w="735" w:type="dxa"/>
            <w:vMerge w:val="restart"/>
            <w:tcBorders>
              <w:top w:val="single" w:sz="4" w:space="0" w:color="auto"/>
            </w:tcBorders>
            <w:shd w:val="clear" w:color="auto" w:fill="auto"/>
            <w:vAlign w:val="center"/>
          </w:tcPr>
          <w:p w:rsidR="00AF6C1E" w:rsidRDefault="002872C2">
            <w:pPr>
              <w:spacing w:line="420" w:lineRule="exact"/>
              <w:jc w:val="center"/>
              <w:rPr>
                <w:rFonts w:ascii="宋体" w:hAnsi="宋体"/>
                <w:color w:val="000000"/>
                <w:kern w:val="0"/>
                <w:sz w:val="22"/>
                <w:szCs w:val="22"/>
              </w:rPr>
            </w:pPr>
            <w:r>
              <w:rPr>
                <w:rFonts w:ascii="宋体" w:hAnsi="宋体"/>
                <w:color w:val="000000"/>
                <w:kern w:val="0"/>
                <w:sz w:val="22"/>
                <w:szCs w:val="22"/>
              </w:rPr>
              <w:t>价格部分</w:t>
            </w:r>
          </w:p>
        </w:tc>
        <w:tc>
          <w:tcPr>
            <w:tcW w:w="900" w:type="dxa"/>
            <w:tcBorders>
              <w:bottom w:val="single" w:sz="2" w:space="0" w:color="auto"/>
            </w:tcBorders>
            <w:shd w:val="clear" w:color="auto" w:fill="auto"/>
            <w:vAlign w:val="center"/>
          </w:tcPr>
          <w:p w:rsidR="00AF6C1E" w:rsidRDefault="00652F79" w:rsidP="00652F79">
            <w:pPr>
              <w:tabs>
                <w:tab w:val="left" w:pos="420"/>
              </w:tabs>
              <w:spacing w:line="420" w:lineRule="exact"/>
              <w:ind w:firstLineChars="50" w:firstLine="110"/>
              <w:rPr>
                <w:rFonts w:ascii="宋体" w:hAnsi="宋体"/>
                <w:color w:val="000000"/>
                <w:kern w:val="0"/>
                <w:sz w:val="22"/>
                <w:szCs w:val="22"/>
              </w:rPr>
            </w:pPr>
            <w:r>
              <w:rPr>
                <w:rFonts w:ascii="宋体" w:hAnsi="宋体" w:hint="eastAsia"/>
                <w:color w:val="000000"/>
                <w:kern w:val="0"/>
                <w:sz w:val="22"/>
                <w:szCs w:val="22"/>
              </w:rPr>
              <w:t>16</w:t>
            </w:r>
          </w:p>
        </w:tc>
        <w:tc>
          <w:tcPr>
            <w:tcW w:w="5940" w:type="dxa"/>
            <w:tcBorders>
              <w:bottom w:val="single" w:sz="2" w:space="0" w:color="auto"/>
            </w:tcBorders>
            <w:shd w:val="clear" w:color="auto" w:fill="auto"/>
            <w:vAlign w:val="center"/>
          </w:tcPr>
          <w:p w:rsidR="00AF6C1E" w:rsidRDefault="002872C2">
            <w:pPr>
              <w:rPr>
                <w:rFonts w:ascii="宋体" w:hAnsi="宋体"/>
                <w:color w:val="000000"/>
                <w:kern w:val="0"/>
                <w:sz w:val="22"/>
                <w:szCs w:val="22"/>
              </w:rPr>
            </w:pPr>
            <w:r>
              <w:rPr>
                <w:rFonts w:ascii="宋体" w:hAnsi="宋体"/>
                <w:color w:val="000000"/>
                <w:kern w:val="0"/>
                <w:sz w:val="22"/>
                <w:szCs w:val="22"/>
              </w:rPr>
              <w:t>开标一览表</w:t>
            </w:r>
          </w:p>
        </w:tc>
        <w:tc>
          <w:tcPr>
            <w:tcW w:w="682" w:type="dxa"/>
            <w:tcBorders>
              <w:bottom w:val="single" w:sz="2" w:space="0" w:color="auto"/>
            </w:tcBorders>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tcBorders>
              <w:bottom w:val="single" w:sz="2" w:space="0" w:color="auto"/>
            </w:tcBorders>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tcBorders>
              <w:bottom w:val="single" w:sz="2" w:space="0" w:color="auto"/>
            </w:tcBorders>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270"/>
        </w:trPr>
        <w:tc>
          <w:tcPr>
            <w:tcW w:w="735" w:type="dxa"/>
            <w:vMerge/>
            <w:tcBorders>
              <w:bottom w:val="single" w:sz="4" w:space="0" w:color="auto"/>
            </w:tcBorders>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900" w:type="dxa"/>
            <w:tcBorders>
              <w:top w:val="single" w:sz="2" w:space="0" w:color="auto"/>
            </w:tcBorders>
            <w:shd w:val="clear" w:color="auto" w:fill="auto"/>
            <w:vAlign w:val="center"/>
          </w:tcPr>
          <w:p w:rsidR="00AF6C1E" w:rsidRDefault="00652F79" w:rsidP="00652F79">
            <w:pPr>
              <w:tabs>
                <w:tab w:val="left" w:pos="420"/>
              </w:tabs>
              <w:spacing w:line="420" w:lineRule="exact"/>
              <w:ind w:firstLineChars="50" w:firstLine="110"/>
              <w:rPr>
                <w:rFonts w:ascii="宋体" w:hAnsi="宋体"/>
                <w:color w:val="000000"/>
                <w:kern w:val="0"/>
                <w:sz w:val="22"/>
                <w:szCs w:val="22"/>
              </w:rPr>
            </w:pPr>
            <w:r>
              <w:rPr>
                <w:rFonts w:ascii="宋体" w:hAnsi="宋体" w:hint="eastAsia"/>
                <w:color w:val="000000"/>
                <w:kern w:val="0"/>
                <w:sz w:val="22"/>
                <w:szCs w:val="22"/>
              </w:rPr>
              <w:t>17</w:t>
            </w:r>
          </w:p>
        </w:tc>
        <w:tc>
          <w:tcPr>
            <w:tcW w:w="5940" w:type="dxa"/>
            <w:tcBorders>
              <w:top w:val="single" w:sz="2" w:space="0" w:color="auto"/>
            </w:tcBorders>
            <w:shd w:val="clear" w:color="auto" w:fill="auto"/>
            <w:vAlign w:val="center"/>
          </w:tcPr>
          <w:p w:rsidR="00AF6C1E" w:rsidRDefault="002872C2">
            <w:pPr>
              <w:rPr>
                <w:rFonts w:ascii="宋体" w:hAnsi="宋体"/>
                <w:color w:val="000000"/>
                <w:kern w:val="0"/>
                <w:sz w:val="22"/>
                <w:szCs w:val="22"/>
              </w:rPr>
            </w:pPr>
            <w:r>
              <w:rPr>
                <w:rFonts w:ascii="宋体" w:hAnsi="宋体"/>
                <w:color w:val="000000"/>
                <w:kern w:val="0"/>
                <w:sz w:val="22"/>
                <w:szCs w:val="22"/>
              </w:rPr>
              <w:t>投标报价明细表</w:t>
            </w:r>
          </w:p>
        </w:tc>
        <w:tc>
          <w:tcPr>
            <w:tcW w:w="682" w:type="dxa"/>
            <w:tcBorders>
              <w:top w:val="single" w:sz="2" w:space="0" w:color="auto"/>
            </w:tcBorders>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tcBorders>
              <w:top w:val="single" w:sz="2" w:space="0" w:color="auto"/>
            </w:tcBorders>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tcBorders>
              <w:top w:val="single" w:sz="2" w:space="0" w:color="auto"/>
            </w:tcBorders>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val="restart"/>
            <w:tcBorders>
              <w:top w:val="single" w:sz="4" w:space="0" w:color="auto"/>
            </w:tcBorders>
            <w:shd w:val="clear" w:color="auto" w:fill="auto"/>
            <w:vAlign w:val="center"/>
          </w:tcPr>
          <w:p w:rsidR="00AF6C1E" w:rsidRDefault="002872C2">
            <w:pPr>
              <w:spacing w:line="420" w:lineRule="exact"/>
              <w:jc w:val="center"/>
              <w:rPr>
                <w:rFonts w:ascii="宋体" w:hAnsi="宋体"/>
                <w:color w:val="000000"/>
                <w:kern w:val="0"/>
                <w:sz w:val="22"/>
                <w:szCs w:val="22"/>
              </w:rPr>
            </w:pPr>
            <w:r>
              <w:rPr>
                <w:rFonts w:ascii="宋体" w:hAnsi="宋体" w:hint="eastAsia"/>
                <w:color w:val="000000"/>
                <w:kern w:val="0"/>
                <w:sz w:val="22"/>
                <w:szCs w:val="22"/>
              </w:rPr>
              <w:t>可选</w:t>
            </w:r>
          </w:p>
        </w:tc>
        <w:tc>
          <w:tcPr>
            <w:tcW w:w="900" w:type="dxa"/>
            <w:shd w:val="clear" w:color="auto" w:fill="auto"/>
            <w:vAlign w:val="center"/>
          </w:tcPr>
          <w:p w:rsidR="00AF6C1E" w:rsidRDefault="00652F79" w:rsidP="00652F79">
            <w:pPr>
              <w:tabs>
                <w:tab w:val="left" w:pos="420"/>
              </w:tabs>
              <w:spacing w:line="420" w:lineRule="exact"/>
              <w:ind w:firstLineChars="50" w:firstLine="110"/>
              <w:rPr>
                <w:rFonts w:ascii="宋体" w:hAnsi="宋体"/>
                <w:color w:val="000000"/>
                <w:kern w:val="0"/>
                <w:sz w:val="22"/>
                <w:szCs w:val="22"/>
              </w:rPr>
            </w:pPr>
            <w:r>
              <w:rPr>
                <w:rFonts w:ascii="宋体" w:hAnsi="宋体" w:hint="eastAsia"/>
                <w:color w:val="000000"/>
                <w:kern w:val="0"/>
                <w:sz w:val="22"/>
                <w:szCs w:val="22"/>
              </w:rPr>
              <w:t>18</w:t>
            </w:r>
          </w:p>
        </w:tc>
        <w:tc>
          <w:tcPr>
            <w:tcW w:w="5940" w:type="dxa"/>
            <w:shd w:val="clear" w:color="auto" w:fill="auto"/>
            <w:vAlign w:val="center"/>
          </w:tcPr>
          <w:p w:rsidR="00AF6C1E" w:rsidRDefault="002872C2">
            <w:pPr>
              <w:spacing w:line="420" w:lineRule="exact"/>
              <w:rPr>
                <w:rFonts w:ascii="宋体" w:hAnsi="宋体"/>
                <w:color w:val="000000"/>
                <w:kern w:val="0"/>
                <w:sz w:val="22"/>
                <w:szCs w:val="22"/>
              </w:rPr>
            </w:pPr>
            <w:r>
              <w:rPr>
                <w:rFonts w:ascii="宋体" w:hAnsi="宋体"/>
                <w:color w:val="000000"/>
              </w:rPr>
              <w:t>中小企业声明函</w:t>
            </w:r>
            <w:r>
              <w:rPr>
                <w:rFonts w:ascii="宋体" w:hAnsi="宋体"/>
                <w:color w:val="000000"/>
                <w:sz w:val="22"/>
                <w:szCs w:val="22"/>
              </w:rPr>
              <w:t>（若有）</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900" w:type="dxa"/>
            <w:shd w:val="clear" w:color="auto" w:fill="auto"/>
            <w:vAlign w:val="center"/>
          </w:tcPr>
          <w:p w:rsidR="00AF6C1E" w:rsidRDefault="00652F79" w:rsidP="00652F79">
            <w:pPr>
              <w:tabs>
                <w:tab w:val="left" w:pos="420"/>
              </w:tabs>
              <w:spacing w:line="420" w:lineRule="exact"/>
              <w:ind w:firstLineChars="50" w:firstLine="110"/>
              <w:rPr>
                <w:rFonts w:ascii="宋体" w:hAnsi="宋体"/>
                <w:color w:val="000000"/>
                <w:kern w:val="0"/>
                <w:sz w:val="22"/>
                <w:szCs w:val="22"/>
              </w:rPr>
            </w:pPr>
            <w:r>
              <w:rPr>
                <w:rFonts w:ascii="宋体" w:hAnsi="宋体" w:hint="eastAsia"/>
                <w:color w:val="000000"/>
                <w:kern w:val="0"/>
                <w:sz w:val="22"/>
                <w:szCs w:val="22"/>
              </w:rPr>
              <w:t>19</w:t>
            </w:r>
          </w:p>
        </w:tc>
        <w:tc>
          <w:tcPr>
            <w:tcW w:w="5940" w:type="dxa"/>
            <w:shd w:val="clear" w:color="auto" w:fill="auto"/>
            <w:vAlign w:val="center"/>
          </w:tcPr>
          <w:p w:rsidR="00AF6C1E" w:rsidRDefault="002872C2">
            <w:pPr>
              <w:spacing w:line="420" w:lineRule="exact"/>
              <w:rPr>
                <w:rFonts w:ascii="宋体" w:hAnsi="宋体"/>
                <w:color w:val="000000"/>
                <w:sz w:val="22"/>
                <w:szCs w:val="22"/>
              </w:rPr>
            </w:pPr>
            <w:r>
              <w:rPr>
                <w:rFonts w:ascii="宋体" w:hAnsi="宋体"/>
                <w:color w:val="000000"/>
              </w:rPr>
              <w:t>政策适用性说明</w:t>
            </w:r>
            <w:r>
              <w:rPr>
                <w:rFonts w:ascii="宋体" w:hAnsi="宋体"/>
                <w:color w:val="000000"/>
                <w:sz w:val="22"/>
                <w:szCs w:val="22"/>
              </w:rPr>
              <w:t>（若有）</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900" w:type="dxa"/>
            <w:shd w:val="clear" w:color="auto" w:fill="auto"/>
            <w:vAlign w:val="center"/>
          </w:tcPr>
          <w:p w:rsidR="00AF6C1E" w:rsidRDefault="00652F79" w:rsidP="00652F79">
            <w:pPr>
              <w:tabs>
                <w:tab w:val="left" w:pos="420"/>
              </w:tabs>
              <w:spacing w:line="420" w:lineRule="exact"/>
              <w:ind w:firstLineChars="50" w:firstLine="110"/>
              <w:rPr>
                <w:rFonts w:ascii="宋体" w:hAnsi="宋体"/>
                <w:color w:val="000000"/>
                <w:kern w:val="0"/>
                <w:sz w:val="22"/>
                <w:szCs w:val="22"/>
              </w:rPr>
            </w:pPr>
            <w:r>
              <w:rPr>
                <w:rFonts w:ascii="宋体" w:hAnsi="宋体" w:hint="eastAsia"/>
                <w:color w:val="000000"/>
                <w:kern w:val="0"/>
                <w:sz w:val="22"/>
                <w:szCs w:val="22"/>
              </w:rPr>
              <w:t>20</w:t>
            </w:r>
          </w:p>
        </w:tc>
        <w:tc>
          <w:tcPr>
            <w:tcW w:w="5940" w:type="dxa"/>
            <w:shd w:val="clear" w:color="auto" w:fill="auto"/>
            <w:vAlign w:val="center"/>
          </w:tcPr>
          <w:p w:rsidR="00AF6C1E" w:rsidRDefault="002872C2">
            <w:pPr>
              <w:spacing w:line="360" w:lineRule="auto"/>
              <w:rPr>
                <w:rFonts w:ascii="宋体" w:hAnsi="宋体"/>
                <w:color w:val="000000"/>
                <w:kern w:val="0"/>
                <w:sz w:val="22"/>
                <w:szCs w:val="22"/>
              </w:rPr>
            </w:pPr>
            <w:r>
              <w:rPr>
                <w:rFonts w:ascii="宋体" w:hAnsi="宋体"/>
                <w:color w:val="000000"/>
              </w:rPr>
              <w:t>政府采购投标担保函</w:t>
            </w:r>
            <w:r>
              <w:rPr>
                <w:rFonts w:ascii="宋体" w:hAnsi="宋体"/>
                <w:color w:val="000000"/>
              </w:rPr>
              <w:t>(</w:t>
            </w:r>
            <w:r>
              <w:rPr>
                <w:rFonts w:ascii="宋体" w:hAnsi="宋体"/>
                <w:color w:val="000000"/>
              </w:rPr>
              <w:t>可选</w:t>
            </w:r>
            <w:r>
              <w:rPr>
                <w:rFonts w:ascii="宋体" w:hAnsi="宋体"/>
                <w:color w:val="000000"/>
              </w:rPr>
              <w:t>)</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65"/>
        </w:trPr>
        <w:tc>
          <w:tcPr>
            <w:tcW w:w="735" w:type="dxa"/>
            <w:vMerge/>
            <w:shd w:val="clear" w:color="auto" w:fill="auto"/>
            <w:vAlign w:val="center"/>
          </w:tcPr>
          <w:p w:rsidR="00AF6C1E" w:rsidRDefault="00AF6C1E">
            <w:pPr>
              <w:spacing w:line="420" w:lineRule="exact"/>
              <w:rPr>
                <w:rFonts w:ascii="宋体" w:hAnsi="宋体"/>
                <w:color w:val="000000"/>
                <w:kern w:val="0"/>
                <w:sz w:val="22"/>
                <w:szCs w:val="22"/>
              </w:rPr>
            </w:pPr>
          </w:p>
        </w:tc>
        <w:tc>
          <w:tcPr>
            <w:tcW w:w="900" w:type="dxa"/>
            <w:shd w:val="clear" w:color="auto" w:fill="auto"/>
            <w:vAlign w:val="center"/>
          </w:tcPr>
          <w:p w:rsidR="00AF6C1E" w:rsidRDefault="00652F79" w:rsidP="00652F79">
            <w:pPr>
              <w:tabs>
                <w:tab w:val="left" w:pos="420"/>
              </w:tabs>
              <w:spacing w:line="420" w:lineRule="exact"/>
              <w:ind w:firstLineChars="50" w:firstLine="110"/>
              <w:rPr>
                <w:rFonts w:ascii="宋体" w:hAnsi="宋体"/>
                <w:color w:val="000000"/>
                <w:kern w:val="0"/>
                <w:sz w:val="22"/>
                <w:szCs w:val="22"/>
              </w:rPr>
            </w:pPr>
            <w:r>
              <w:rPr>
                <w:rFonts w:ascii="宋体" w:hAnsi="宋体" w:hint="eastAsia"/>
                <w:color w:val="000000"/>
                <w:kern w:val="0"/>
                <w:sz w:val="22"/>
                <w:szCs w:val="22"/>
              </w:rPr>
              <w:t>21</w:t>
            </w:r>
          </w:p>
        </w:tc>
        <w:tc>
          <w:tcPr>
            <w:tcW w:w="5940" w:type="dxa"/>
            <w:shd w:val="clear" w:color="auto" w:fill="auto"/>
            <w:vAlign w:val="center"/>
          </w:tcPr>
          <w:p w:rsidR="00AF6C1E" w:rsidRDefault="002872C2">
            <w:pPr>
              <w:spacing w:line="360" w:lineRule="auto"/>
              <w:rPr>
                <w:rFonts w:ascii="宋体" w:hAnsi="宋体"/>
                <w:color w:val="000000"/>
              </w:rPr>
            </w:pPr>
            <w:r>
              <w:rPr>
                <w:rFonts w:ascii="宋体" w:hAnsi="宋体"/>
                <w:color w:val="000000"/>
              </w:rPr>
              <w:t>政府采购履约担保函</w:t>
            </w:r>
            <w:r>
              <w:rPr>
                <w:rFonts w:ascii="宋体" w:hAnsi="宋体"/>
                <w:color w:val="000000"/>
              </w:rPr>
              <w:t>(</w:t>
            </w:r>
            <w:r>
              <w:rPr>
                <w:rFonts w:ascii="宋体" w:hAnsi="宋体"/>
                <w:color w:val="000000"/>
              </w:rPr>
              <w:t>可选</w:t>
            </w:r>
            <w:r>
              <w:rPr>
                <w:rFonts w:ascii="宋体" w:hAnsi="宋体"/>
                <w:color w:val="000000"/>
              </w:rPr>
              <w:t>)</w:t>
            </w:r>
          </w:p>
        </w:tc>
        <w:tc>
          <w:tcPr>
            <w:tcW w:w="682"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525" w:type="dxa"/>
            <w:shd w:val="clear" w:color="auto" w:fill="auto"/>
            <w:vAlign w:val="center"/>
          </w:tcPr>
          <w:p w:rsidR="00AF6C1E" w:rsidRDefault="00AF6C1E">
            <w:pPr>
              <w:spacing w:line="420" w:lineRule="exact"/>
              <w:jc w:val="center"/>
              <w:rPr>
                <w:rFonts w:ascii="宋体" w:hAnsi="宋体"/>
                <w:color w:val="000000"/>
                <w:kern w:val="0"/>
                <w:sz w:val="22"/>
                <w:szCs w:val="22"/>
              </w:rPr>
            </w:pPr>
          </w:p>
        </w:tc>
        <w:tc>
          <w:tcPr>
            <w:tcW w:w="737" w:type="dxa"/>
            <w:shd w:val="clear" w:color="auto" w:fill="auto"/>
            <w:vAlign w:val="center"/>
          </w:tcPr>
          <w:p w:rsidR="00AF6C1E" w:rsidRDefault="00AF6C1E">
            <w:pPr>
              <w:spacing w:line="420" w:lineRule="exact"/>
              <w:jc w:val="center"/>
              <w:rPr>
                <w:rFonts w:ascii="宋体" w:hAnsi="宋体"/>
                <w:color w:val="000000"/>
                <w:kern w:val="0"/>
                <w:sz w:val="22"/>
                <w:szCs w:val="22"/>
              </w:rPr>
            </w:pPr>
          </w:p>
        </w:tc>
      </w:tr>
      <w:tr w:rsidR="00AF6C1E">
        <w:trPr>
          <w:trHeight w:val="479"/>
        </w:trPr>
        <w:tc>
          <w:tcPr>
            <w:tcW w:w="9519" w:type="dxa"/>
            <w:gridSpan w:val="6"/>
            <w:shd w:val="clear" w:color="auto" w:fill="auto"/>
            <w:vAlign w:val="center"/>
          </w:tcPr>
          <w:p w:rsidR="00AF6C1E" w:rsidRDefault="002872C2">
            <w:pPr>
              <w:spacing w:line="280" w:lineRule="exact"/>
              <w:rPr>
                <w:rFonts w:ascii="宋体" w:hAnsi="宋体"/>
                <w:color w:val="000000"/>
                <w:kern w:val="0"/>
                <w:sz w:val="22"/>
                <w:szCs w:val="22"/>
              </w:rPr>
            </w:pPr>
            <w:r>
              <w:rPr>
                <w:rFonts w:ascii="宋体" w:hAnsi="宋体"/>
                <w:color w:val="000000"/>
                <w:kern w:val="0"/>
                <w:sz w:val="22"/>
                <w:szCs w:val="22"/>
              </w:rPr>
              <w:t>注意：</w:t>
            </w:r>
            <w:r>
              <w:rPr>
                <w:rFonts w:ascii="宋体" w:hAnsi="宋体"/>
                <w:color w:val="000000"/>
                <w:kern w:val="0"/>
                <w:sz w:val="22"/>
                <w:szCs w:val="22"/>
              </w:rPr>
              <w:t>1</w:t>
            </w:r>
            <w:r>
              <w:rPr>
                <w:rFonts w:ascii="宋体" w:hAnsi="宋体"/>
                <w:color w:val="000000"/>
                <w:kern w:val="0"/>
                <w:sz w:val="22"/>
                <w:szCs w:val="22"/>
              </w:rPr>
              <w:t>、投标人认为有必要提交的其他文件可自行增加表格栏目。</w:t>
            </w:r>
          </w:p>
          <w:p w:rsidR="00AF6C1E" w:rsidRDefault="002872C2">
            <w:pPr>
              <w:spacing w:line="280" w:lineRule="exact"/>
              <w:ind w:leftChars="341" w:left="826" w:hangingChars="50" w:hanging="110"/>
              <w:rPr>
                <w:rFonts w:ascii="宋体" w:hAnsi="宋体"/>
                <w:b/>
                <w:color w:val="000000"/>
                <w:sz w:val="22"/>
                <w:szCs w:val="22"/>
              </w:rPr>
            </w:pPr>
            <w:r>
              <w:rPr>
                <w:rFonts w:ascii="宋体" w:hAnsi="宋体"/>
                <w:color w:val="000000"/>
                <w:kern w:val="0"/>
                <w:sz w:val="22"/>
                <w:szCs w:val="22"/>
              </w:rPr>
              <w:t>2</w:t>
            </w:r>
            <w:r>
              <w:rPr>
                <w:rFonts w:ascii="宋体" w:hAnsi="宋体"/>
                <w:color w:val="000000"/>
                <w:kern w:val="0"/>
                <w:sz w:val="22"/>
                <w:szCs w:val="22"/>
              </w:rPr>
              <w:t>、所有资料均需提供最新资质证明材料并加盖公章，以上投标文件提交时须按照</w:t>
            </w:r>
            <w:r>
              <w:rPr>
                <w:rFonts w:ascii="宋体" w:hAnsi="宋体"/>
                <w:color w:val="000000"/>
                <w:kern w:val="0"/>
                <w:sz w:val="22"/>
                <w:szCs w:val="22"/>
              </w:rPr>
              <w:t>1-2</w:t>
            </w:r>
            <w:r>
              <w:rPr>
                <w:rFonts w:ascii="宋体" w:hAnsi="宋体" w:hint="eastAsia"/>
                <w:color w:val="000000"/>
                <w:kern w:val="0"/>
                <w:sz w:val="22"/>
                <w:szCs w:val="22"/>
              </w:rPr>
              <w:t>1</w:t>
            </w:r>
            <w:r>
              <w:rPr>
                <w:rFonts w:ascii="宋体" w:hAnsi="宋体"/>
                <w:color w:val="000000"/>
                <w:kern w:val="0"/>
                <w:sz w:val="22"/>
                <w:szCs w:val="22"/>
              </w:rPr>
              <w:t>排列顺序装订成册并标明目录同页码。</w:t>
            </w:r>
          </w:p>
        </w:tc>
      </w:tr>
    </w:tbl>
    <w:p w:rsidR="00AF6C1E" w:rsidRDefault="002872C2">
      <w:pPr>
        <w:pStyle w:val="2"/>
        <w:numPr>
          <w:ilvl w:val="0"/>
          <w:numId w:val="16"/>
        </w:numPr>
        <w:spacing w:before="20" w:after="20" w:line="400" w:lineRule="exact"/>
        <w:jc w:val="center"/>
        <w:rPr>
          <w:rFonts w:ascii="宋体" w:eastAsia="宋体" w:hAnsi="宋体"/>
          <w:color w:val="000000"/>
        </w:rPr>
      </w:pPr>
      <w:r>
        <w:rPr>
          <w:rFonts w:ascii="宋体" w:eastAsia="宋体" w:hAnsi="宋体"/>
          <w:b w:val="0"/>
          <w:bCs w:val="0"/>
          <w:color w:val="000000"/>
          <w:sz w:val="28"/>
        </w:rPr>
        <w:br w:type="page"/>
      </w:r>
      <w:bookmarkStart w:id="104" w:name="_Toc50691028"/>
      <w:bookmarkStart w:id="105" w:name="_Toc50736473"/>
      <w:bookmarkStart w:id="106" w:name="_Toc50737293"/>
      <w:bookmarkStart w:id="107" w:name="_Toc50737325"/>
      <w:bookmarkStart w:id="108" w:name="_Toc52165077"/>
      <w:bookmarkStart w:id="109" w:name="_Toc454982116"/>
      <w:bookmarkStart w:id="110" w:name="_Toc458762526"/>
      <w:bookmarkEnd w:id="101"/>
      <w:bookmarkEnd w:id="102"/>
      <w:r>
        <w:rPr>
          <w:rFonts w:ascii="宋体" w:eastAsia="宋体" w:hAnsi="宋体"/>
          <w:color w:val="000000"/>
        </w:rPr>
        <w:lastRenderedPageBreak/>
        <w:t>投</w:t>
      </w:r>
      <w:r>
        <w:rPr>
          <w:rFonts w:ascii="宋体" w:eastAsia="宋体" w:hAnsi="宋体"/>
          <w:color w:val="000000"/>
        </w:rPr>
        <w:t xml:space="preserve">  </w:t>
      </w:r>
      <w:r>
        <w:rPr>
          <w:rFonts w:ascii="宋体" w:eastAsia="宋体" w:hAnsi="宋体"/>
          <w:color w:val="000000"/>
        </w:rPr>
        <w:t>标</w:t>
      </w:r>
      <w:r>
        <w:rPr>
          <w:rFonts w:ascii="宋体" w:eastAsia="宋体" w:hAnsi="宋体"/>
          <w:color w:val="000000"/>
        </w:rPr>
        <w:t xml:space="preserve"> </w:t>
      </w:r>
      <w:bookmarkEnd w:id="103"/>
      <w:r>
        <w:rPr>
          <w:rFonts w:ascii="宋体" w:eastAsia="宋体" w:hAnsi="宋体"/>
          <w:color w:val="000000"/>
        </w:rPr>
        <w:t xml:space="preserve"> </w:t>
      </w:r>
      <w:r>
        <w:rPr>
          <w:rFonts w:ascii="宋体" w:eastAsia="宋体" w:hAnsi="宋体"/>
          <w:color w:val="000000"/>
        </w:rPr>
        <w:t>函</w:t>
      </w:r>
      <w:bookmarkEnd w:id="104"/>
      <w:bookmarkEnd w:id="105"/>
      <w:bookmarkEnd w:id="106"/>
      <w:bookmarkEnd w:id="107"/>
      <w:bookmarkEnd w:id="108"/>
      <w:bookmarkEnd w:id="109"/>
      <w:bookmarkEnd w:id="110"/>
    </w:p>
    <w:p w:rsidR="00AF6C1E" w:rsidRDefault="002872C2">
      <w:pPr>
        <w:adjustRightInd w:val="0"/>
        <w:snapToGrid w:val="0"/>
        <w:spacing w:line="400" w:lineRule="exact"/>
        <w:rPr>
          <w:rFonts w:ascii="宋体" w:hAnsi="宋体"/>
          <w:color w:val="000000"/>
          <w:sz w:val="22"/>
          <w:szCs w:val="22"/>
        </w:rPr>
      </w:pPr>
      <w:r>
        <w:rPr>
          <w:rFonts w:ascii="宋体" w:hAnsi="宋体"/>
          <w:color w:val="000000"/>
          <w:sz w:val="22"/>
          <w:szCs w:val="22"/>
          <w:u w:val="single"/>
        </w:rPr>
        <w:t>东</w:t>
      </w:r>
      <w:r>
        <w:rPr>
          <w:rFonts w:ascii="宋体" w:hAnsi="宋体" w:hint="eastAsia"/>
          <w:color w:val="000000"/>
          <w:sz w:val="22"/>
          <w:szCs w:val="22"/>
          <w:u w:val="single"/>
        </w:rPr>
        <w:t>莞市电子科技学校</w:t>
      </w:r>
      <w:r>
        <w:rPr>
          <w:rFonts w:ascii="宋体" w:hAnsi="宋体"/>
          <w:color w:val="000000"/>
          <w:sz w:val="22"/>
          <w:szCs w:val="22"/>
        </w:rPr>
        <w:t>：</w:t>
      </w:r>
    </w:p>
    <w:p w:rsidR="00AF6C1E" w:rsidRDefault="002872C2">
      <w:pPr>
        <w:autoSpaceDE w:val="0"/>
        <w:autoSpaceDN w:val="0"/>
        <w:adjustRightInd w:val="0"/>
        <w:spacing w:line="400" w:lineRule="exact"/>
        <w:ind w:right="26" w:firstLineChars="200" w:firstLine="440"/>
        <w:rPr>
          <w:rFonts w:ascii="宋体" w:hAnsi="宋体"/>
          <w:color w:val="000000"/>
          <w:kern w:val="0"/>
          <w:sz w:val="22"/>
          <w:szCs w:val="22"/>
        </w:rPr>
      </w:pPr>
      <w:r>
        <w:rPr>
          <w:rFonts w:ascii="宋体" w:hAnsi="宋体"/>
          <w:color w:val="000000"/>
          <w:kern w:val="0"/>
          <w:sz w:val="22"/>
          <w:szCs w:val="22"/>
        </w:rPr>
        <w:t>依据贵方</w:t>
      </w:r>
      <w:r>
        <w:rPr>
          <w:rFonts w:ascii="宋体" w:hAnsi="宋体"/>
          <w:color w:val="000000"/>
          <w:sz w:val="22"/>
          <w:szCs w:val="22"/>
          <w:u w:val="single"/>
        </w:rPr>
        <w:t xml:space="preserve">             </w:t>
      </w:r>
      <w:r>
        <w:rPr>
          <w:rFonts w:ascii="宋体" w:hAnsi="宋体"/>
          <w:color w:val="000000"/>
          <w:sz w:val="22"/>
          <w:szCs w:val="22"/>
          <w:u w:val="single"/>
        </w:rPr>
        <w:t>项目</w:t>
      </w:r>
      <w:r>
        <w:rPr>
          <w:rFonts w:ascii="宋体" w:hAnsi="宋体"/>
          <w:color w:val="000000"/>
          <w:sz w:val="22"/>
          <w:szCs w:val="22"/>
          <w:u w:val="single"/>
        </w:rPr>
        <w:t>(</w:t>
      </w:r>
      <w:r>
        <w:rPr>
          <w:rFonts w:ascii="宋体" w:hAnsi="宋体"/>
          <w:color w:val="000000"/>
          <w:sz w:val="22"/>
          <w:szCs w:val="22"/>
          <w:u w:val="single"/>
        </w:rPr>
        <w:t>采购编号：</w:t>
      </w:r>
      <w:r>
        <w:rPr>
          <w:rFonts w:ascii="宋体" w:hAnsi="宋体"/>
          <w:color w:val="000000"/>
          <w:sz w:val="22"/>
          <w:szCs w:val="22"/>
          <w:u w:val="single"/>
        </w:rPr>
        <w:t xml:space="preserve">        )</w:t>
      </w:r>
      <w:r>
        <w:rPr>
          <w:rFonts w:ascii="宋体" w:hAnsi="宋体"/>
          <w:color w:val="000000"/>
          <w:kern w:val="0"/>
          <w:sz w:val="22"/>
          <w:szCs w:val="22"/>
        </w:rPr>
        <w:t>招标采购服务的投标邀请，我方代表</w:t>
      </w:r>
      <w:r>
        <w:rPr>
          <w:rFonts w:ascii="宋体" w:hAnsi="宋体"/>
          <w:color w:val="000000"/>
          <w:sz w:val="22"/>
          <w:szCs w:val="22"/>
          <w:u w:val="single"/>
        </w:rPr>
        <w:t>(</w:t>
      </w:r>
      <w:r>
        <w:rPr>
          <w:rFonts w:ascii="宋体" w:hAnsi="宋体"/>
          <w:color w:val="000000"/>
          <w:sz w:val="22"/>
          <w:szCs w:val="22"/>
          <w:u w:val="single"/>
        </w:rPr>
        <w:t>姓名、职务</w:t>
      </w:r>
      <w:r>
        <w:rPr>
          <w:rFonts w:ascii="宋体" w:hAnsi="宋体"/>
          <w:color w:val="000000"/>
          <w:sz w:val="22"/>
          <w:szCs w:val="22"/>
          <w:u w:val="single"/>
        </w:rPr>
        <w:t>)</w:t>
      </w:r>
      <w:r>
        <w:rPr>
          <w:rFonts w:ascii="宋体" w:hAnsi="宋体"/>
          <w:color w:val="000000"/>
          <w:kern w:val="0"/>
          <w:sz w:val="22"/>
          <w:szCs w:val="22"/>
        </w:rPr>
        <w:t>经正式授权并代表</w:t>
      </w:r>
      <w:r>
        <w:rPr>
          <w:rFonts w:ascii="宋体" w:hAnsi="宋体"/>
          <w:color w:val="000000"/>
          <w:sz w:val="22"/>
          <w:szCs w:val="22"/>
          <w:u w:val="single"/>
        </w:rPr>
        <w:t>(</w:t>
      </w:r>
      <w:r>
        <w:rPr>
          <w:rFonts w:ascii="宋体" w:hAnsi="宋体"/>
          <w:color w:val="000000"/>
          <w:sz w:val="22"/>
          <w:szCs w:val="22"/>
          <w:u w:val="single"/>
        </w:rPr>
        <w:t>投标人名称、地址</w:t>
      </w:r>
      <w:r>
        <w:rPr>
          <w:rFonts w:ascii="宋体" w:hAnsi="宋体"/>
          <w:color w:val="000000"/>
          <w:sz w:val="22"/>
          <w:szCs w:val="22"/>
          <w:u w:val="single"/>
        </w:rPr>
        <w:t>)</w:t>
      </w:r>
      <w:r>
        <w:rPr>
          <w:rFonts w:ascii="宋体" w:hAnsi="宋体"/>
          <w:color w:val="000000"/>
          <w:kern w:val="0"/>
          <w:sz w:val="22"/>
          <w:szCs w:val="22"/>
        </w:rPr>
        <w:t>提交下述文件正本</w:t>
      </w:r>
      <w:r>
        <w:rPr>
          <w:rFonts w:ascii="宋体" w:hAnsi="宋体"/>
          <w:color w:val="000000"/>
          <w:kern w:val="0"/>
          <w:sz w:val="22"/>
          <w:szCs w:val="22"/>
          <w:u w:val="single"/>
        </w:rPr>
        <w:t xml:space="preserve">  </w:t>
      </w:r>
      <w:r>
        <w:rPr>
          <w:rFonts w:ascii="宋体" w:hAnsi="宋体"/>
          <w:color w:val="000000"/>
          <w:kern w:val="0"/>
          <w:sz w:val="22"/>
          <w:szCs w:val="22"/>
        </w:rPr>
        <w:t>份，副本</w:t>
      </w:r>
      <w:r>
        <w:rPr>
          <w:rFonts w:ascii="宋体" w:hAnsi="宋体"/>
          <w:color w:val="000000"/>
          <w:kern w:val="0"/>
          <w:sz w:val="22"/>
          <w:szCs w:val="22"/>
          <w:u w:val="single"/>
        </w:rPr>
        <w:t xml:space="preserve">  </w:t>
      </w:r>
      <w:r>
        <w:rPr>
          <w:rFonts w:ascii="宋体" w:hAnsi="宋体"/>
          <w:color w:val="000000"/>
          <w:kern w:val="0"/>
          <w:sz w:val="22"/>
          <w:szCs w:val="22"/>
        </w:rPr>
        <w:t>份，唱标信封</w:t>
      </w:r>
      <w:r>
        <w:rPr>
          <w:rFonts w:ascii="宋体" w:hAnsi="宋体"/>
          <w:color w:val="000000"/>
          <w:kern w:val="0"/>
          <w:sz w:val="22"/>
          <w:szCs w:val="22"/>
          <w:u w:val="single"/>
        </w:rPr>
        <w:t xml:space="preserve">  </w:t>
      </w:r>
      <w:r>
        <w:rPr>
          <w:rFonts w:ascii="宋体" w:hAnsi="宋体"/>
          <w:color w:val="000000"/>
          <w:kern w:val="0"/>
          <w:sz w:val="22"/>
          <w:szCs w:val="22"/>
        </w:rPr>
        <w:t>份。</w:t>
      </w:r>
    </w:p>
    <w:p w:rsidR="00AF6C1E" w:rsidRDefault="002872C2">
      <w:pPr>
        <w:autoSpaceDE w:val="0"/>
        <w:autoSpaceDN w:val="0"/>
        <w:adjustRightInd w:val="0"/>
        <w:spacing w:line="400" w:lineRule="exact"/>
        <w:ind w:right="246" w:firstLineChars="200" w:firstLine="440"/>
        <w:rPr>
          <w:rFonts w:ascii="宋体" w:hAnsi="宋体"/>
          <w:color w:val="000000"/>
          <w:kern w:val="0"/>
          <w:sz w:val="22"/>
          <w:szCs w:val="22"/>
        </w:rPr>
      </w:pPr>
      <w:r>
        <w:rPr>
          <w:rFonts w:ascii="宋体" w:hAnsi="宋体"/>
          <w:color w:val="000000"/>
          <w:kern w:val="0"/>
          <w:sz w:val="22"/>
          <w:szCs w:val="22"/>
        </w:rPr>
        <w:t xml:space="preserve">1. </w:t>
      </w:r>
      <w:r>
        <w:rPr>
          <w:rFonts w:ascii="宋体" w:hAnsi="宋体"/>
          <w:color w:val="000000"/>
          <w:sz w:val="22"/>
          <w:szCs w:val="22"/>
        </w:rPr>
        <w:t>资格性文件</w:t>
      </w:r>
      <w:r>
        <w:rPr>
          <w:rFonts w:ascii="宋体" w:hAnsi="宋体"/>
          <w:color w:val="000000"/>
          <w:kern w:val="0"/>
          <w:sz w:val="22"/>
          <w:szCs w:val="22"/>
        </w:rPr>
        <w:t>；</w:t>
      </w:r>
    </w:p>
    <w:p w:rsidR="00AF6C1E" w:rsidRDefault="002872C2">
      <w:pPr>
        <w:autoSpaceDE w:val="0"/>
        <w:autoSpaceDN w:val="0"/>
        <w:adjustRightInd w:val="0"/>
        <w:spacing w:line="400" w:lineRule="exact"/>
        <w:ind w:right="246" w:firstLineChars="200" w:firstLine="440"/>
        <w:rPr>
          <w:rFonts w:ascii="宋体" w:hAnsi="宋体"/>
          <w:color w:val="000000"/>
          <w:kern w:val="0"/>
          <w:sz w:val="22"/>
          <w:szCs w:val="22"/>
        </w:rPr>
      </w:pPr>
      <w:r>
        <w:rPr>
          <w:rFonts w:ascii="宋体" w:hAnsi="宋体"/>
          <w:color w:val="000000"/>
          <w:kern w:val="0"/>
          <w:sz w:val="22"/>
          <w:szCs w:val="22"/>
        </w:rPr>
        <w:t xml:space="preserve">2. </w:t>
      </w:r>
      <w:r>
        <w:rPr>
          <w:rFonts w:ascii="宋体" w:hAnsi="宋体"/>
          <w:color w:val="000000"/>
          <w:sz w:val="22"/>
          <w:szCs w:val="22"/>
        </w:rPr>
        <w:t>商务部分</w:t>
      </w:r>
      <w:r>
        <w:rPr>
          <w:rFonts w:ascii="宋体" w:hAnsi="宋体"/>
          <w:color w:val="000000"/>
          <w:kern w:val="0"/>
          <w:sz w:val="22"/>
          <w:szCs w:val="22"/>
        </w:rPr>
        <w:t>；</w:t>
      </w:r>
    </w:p>
    <w:p w:rsidR="00AF6C1E" w:rsidRDefault="002872C2">
      <w:pPr>
        <w:autoSpaceDE w:val="0"/>
        <w:autoSpaceDN w:val="0"/>
        <w:adjustRightInd w:val="0"/>
        <w:spacing w:line="400" w:lineRule="exact"/>
        <w:ind w:right="246" w:firstLineChars="200" w:firstLine="440"/>
        <w:rPr>
          <w:rFonts w:ascii="宋体" w:hAnsi="宋体"/>
          <w:color w:val="000000"/>
          <w:kern w:val="0"/>
          <w:sz w:val="22"/>
          <w:szCs w:val="22"/>
        </w:rPr>
      </w:pPr>
      <w:r>
        <w:rPr>
          <w:rFonts w:ascii="宋体" w:hAnsi="宋体"/>
          <w:color w:val="000000"/>
          <w:kern w:val="0"/>
          <w:sz w:val="22"/>
          <w:szCs w:val="22"/>
        </w:rPr>
        <w:t xml:space="preserve">3. </w:t>
      </w:r>
      <w:r>
        <w:rPr>
          <w:rFonts w:ascii="宋体" w:hAnsi="宋体"/>
          <w:color w:val="000000"/>
          <w:kern w:val="0"/>
          <w:sz w:val="22"/>
          <w:szCs w:val="22"/>
        </w:rPr>
        <w:t>技术部分；</w:t>
      </w:r>
    </w:p>
    <w:p w:rsidR="00AF6C1E" w:rsidRDefault="002872C2">
      <w:pPr>
        <w:autoSpaceDE w:val="0"/>
        <w:autoSpaceDN w:val="0"/>
        <w:adjustRightInd w:val="0"/>
        <w:spacing w:line="400" w:lineRule="exact"/>
        <w:ind w:right="32" w:firstLineChars="200" w:firstLine="440"/>
        <w:rPr>
          <w:rFonts w:ascii="宋体" w:hAnsi="宋体"/>
          <w:color w:val="000000"/>
          <w:sz w:val="22"/>
          <w:szCs w:val="22"/>
        </w:rPr>
      </w:pPr>
      <w:r>
        <w:rPr>
          <w:rFonts w:ascii="宋体" w:hAnsi="宋体"/>
          <w:color w:val="000000"/>
          <w:kern w:val="0"/>
          <w:sz w:val="22"/>
          <w:szCs w:val="22"/>
        </w:rPr>
        <w:t xml:space="preserve">4. </w:t>
      </w:r>
      <w:r>
        <w:rPr>
          <w:rFonts w:ascii="宋体" w:hAnsi="宋体"/>
          <w:color w:val="000000"/>
          <w:sz w:val="22"/>
          <w:szCs w:val="22"/>
        </w:rPr>
        <w:t>价格部分</w:t>
      </w:r>
      <w:r>
        <w:rPr>
          <w:rFonts w:ascii="宋体" w:hAnsi="宋体"/>
          <w:color w:val="000000"/>
          <w:kern w:val="0"/>
          <w:sz w:val="22"/>
          <w:szCs w:val="22"/>
        </w:rPr>
        <w:t>；</w:t>
      </w:r>
    </w:p>
    <w:p w:rsidR="00AF6C1E" w:rsidRDefault="002872C2">
      <w:pPr>
        <w:autoSpaceDE w:val="0"/>
        <w:autoSpaceDN w:val="0"/>
        <w:adjustRightInd w:val="0"/>
        <w:spacing w:line="400" w:lineRule="exact"/>
        <w:ind w:right="246"/>
        <w:rPr>
          <w:rFonts w:ascii="宋体" w:hAnsi="宋体"/>
          <w:color w:val="000000"/>
          <w:kern w:val="0"/>
          <w:sz w:val="22"/>
          <w:szCs w:val="22"/>
        </w:rPr>
      </w:pPr>
      <w:r>
        <w:rPr>
          <w:rFonts w:ascii="宋体" w:hAnsi="宋体"/>
          <w:color w:val="000000"/>
          <w:kern w:val="0"/>
          <w:sz w:val="22"/>
          <w:szCs w:val="22"/>
        </w:rPr>
        <w:t>在此，我方声明如下：</w:t>
      </w:r>
    </w:p>
    <w:p w:rsidR="00AF6C1E" w:rsidRDefault="002872C2">
      <w:pPr>
        <w:spacing w:line="400" w:lineRule="exact"/>
        <w:ind w:firstLine="540"/>
        <w:rPr>
          <w:rFonts w:ascii="宋体" w:hAnsi="宋体"/>
          <w:color w:val="000000"/>
          <w:sz w:val="22"/>
          <w:szCs w:val="22"/>
        </w:rPr>
      </w:pPr>
      <w:r>
        <w:rPr>
          <w:rFonts w:ascii="宋体" w:hAnsi="宋体"/>
          <w:color w:val="000000"/>
          <w:sz w:val="22"/>
          <w:szCs w:val="22"/>
        </w:rPr>
        <w:t>1.</w:t>
      </w:r>
      <w:r>
        <w:rPr>
          <w:rFonts w:ascii="宋体" w:hAnsi="宋体"/>
          <w:color w:val="000000"/>
          <w:sz w:val="22"/>
          <w:szCs w:val="22"/>
        </w:rPr>
        <w:t>同意并接受投标文件的各项要求，遵守投标文件中的各项规定，按投标文件的要求提供报价。</w:t>
      </w:r>
    </w:p>
    <w:p w:rsidR="00AF6C1E" w:rsidRDefault="002872C2">
      <w:pPr>
        <w:spacing w:line="400" w:lineRule="exact"/>
        <w:ind w:firstLine="540"/>
        <w:rPr>
          <w:rFonts w:ascii="宋体" w:hAnsi="宋体"/>
          <w:color w:val="000000"/>
          <w:sz w:val="22"/>
          <w:szCs w:val="22"/>
        </w:rPr>
      </w:pPr>
      <w:r>
        <w:rPr>
          <w:rFonts w:ascii="宋体" w:hAnsi="宋体"/>
          <w:color w:val="000000"/>
          <w:sz w:val="22"/>
          <w:szCs w:val="22"/>
        </w:rPr>
        <w:t>2.</w:t>
      </w:r>
      <w:r>
        <w:rPr>
          <w:rFonts w:ascii="宋体" w:hAnsi="宋体"/>
          <w:color w:val="000000"/>
          <w:sz w:val="22"/>
          <w:szCs w:val="22"/>
        </w:rPr>
        <w:t>投标有效期为递交投标文件之日起</w:t>
      </w:r>
      <w:r>
        <w:rPr>
          <w:rFonts w:ascii="宋体" w:hAnsi="宋体"/>
          <w:color w:val="000000"/>
          <w:sz w:val="22"/>
          <w:szCs w:val="22"/>
          <w:u w:val="single"/>
        </w:rPr>
        <w:t>90</w:t>
      </w:r>
      <w:r>
        <w:rPr>
          <w:rFonts w:ascii="宋体" w:hAnsi="宋体"/>
          <w:color w:val="000000"/>
          <w:sz w:val="22"/>
          <w:szCs w:val="22"/>
        </w:rPr>
        <w:t>天，中标人投标有效期延至合同验收之日。</w:t>
      </w:r>
    </w:p>
    <w:p w:rsidR="00AF6C1E" w:rsidRDefault="002872C2">
      <w:pPr>
        <w:spacing w:line="400" w:lineRule="exact"/>
        <w:ind w:firstLine="540"/>
        <w:rPr>
          <w:rFonts w:ascii="宋体" w:hAnsi="宋体"/>
          <w:color w:val="000000"/>
          <w:sz w:val="22"/>
          <w:szCs w:val="22"/>
        </w:rPr>
      </w:pPr>
      <w:r>
        <w:rPr>
          <w:rFonts w:ascii="宋体" w:hAnsi="宋体"/>
          <w:color w:val="000000"/>
          <w:sz w:val="22"/>
          <w:szCs w:val="22"/>
        </w:rPr>
        <w:t>3.</w:t>
      </w:r>
      <w:r>
        <w:rPr>
          <w:rFonts w:ascii="宋体" w:hAnsi="宋体"/>
          <w:color w:val="000000"/>
          <w:sz w:val="22"/>
          <w:szCs w:val="22"/>
        </w:rPr>
        <w:t>我方已经详细地阅读了全部投标文件及其附件，包括澄清及参考文件</w:t>
      </w:r>
      <w:r>
        <w:rPr>
          <w:rFonts w:ascii="宋体" w:hAnsi="宋体"/>
          <w:color w:val="000000"/>
          <w:sz w:val="22"/>
          <w:szCs w:val="22"/>
        </w:rPr>
        <w:t>(</w:t>
      </w:r>
      <w:r>
        <w:rPr>
          <w:rFonts w:ascii="宋体" w:hAnsi="宋体"/>
          <w:color w:val="000000"/>
          <w:sz w:val="22"/>
          <w:szCs w:val="22"/>
        </w:rPr>
        <w:t>如果有的话</w:t>
      </w:r>
      <w:r>
        <w:rPr>
          <w:rFonts w:ascii="宋体" w:hAnsi="宋体"/>
          <w:color w:val="000000"/>
          <w:sz w:val="22"/>
          <w:szCs w:val="22"/>
        </w:rPr>
        <w:t>)</w:t>
      </w:r>
      <w:r>
        <w:rPr>
          <w:rFonts w:ascii="宋体" w:hAnsi="宋体"/>
          <w:color w:val="000000"/>
          <w:sz w:val="22"/>
          <w:szCs w:val="22"/>
        </w:rPr>
        <w:t>。我方已完全清晰理解投标文件的要求，不存在任何含糊不清和误解之处，同意放弃对这些文件所提出的异议和质疑的权利。</w:t>
      </w:r>
    </w:p>
    <w:p w:rsidR="00AF6C1E" w:rsidRDefault="002872C2">
      <w:pPr>
        <w:spacing w:line="400" w:lineRule="exact"/>
        <w:ind w:firstLine="540"/>
        <w:rPr>
          <w:rFonts w:ascii="宋体" w:hAnsi="宋体"/>
          <w:color w:val="000000"/>
          <w:sz w:val="22"/>
          <w:szCs w:val="22"/>
        </w:rPr>
      </w:pPr>
      <w:r>
        <w:rPr>
          <w:rFonts w:ascii="宋体" w:hAnsi="宋体"/>
          <w:color w:val="000000"/>
          <w:sz w:val="22"/>
          <w:szCs w:val="22"/>
        </w:rPr>
        <w:t>4.</w:t>
      </w:r>
      <w:r>
        <w:rPr>
          <w:rFonts w:ascii="宋体" w:hAnsi="宋体"/>
          <w:color w:val="000000"/>
          <w:sz w:val="22"/>
          <w:szCs w:val="22"/>
        </w:rPr>
        <w:t>我方已毫无保留地向贵方提供一切所需的证明材料。</w:t>
      </w:r>
    </w:p>
    <w:p w:rsidR="00AF6C1E" w:rsidRDefault="002872C2">
      <w:pPr>
        <w:spacing w:line="400" w:lineRule="exact"/>
        <w:ind w:leftChars="257" w:left="760" w:hangingChars="100" w:hanging="220"/>
        <w:rPr>
          <w:rFonts w:ascii="宋体" w:hAnsi="宋体"/>
          <w:color w:val="000000"/>
          <w:sz w:val="22"/>
          <w:szCs w:val="22"/>
        </w:rPr>
      </w:pPr>
      <w:r>
        <w:rPr>
          <w:rFonts w:ascii="宋体" w:hAnsi="宋体"/>
          <w:color w:val="000000"/>
          <w:sz w:val="22"/>
          <w:szCs w:val="22"/>
        </w:rPr>
        <w:t>5.</w:t>
      </w:r>
      <w:r>
        <w:rPr>
          <w:rFonts w:ascii="宋体" w:hAnsi="宋体"/>
          <w:color w:val="000000"/>
          <w:sz w:val="22"/>
          <w:szCs w:val="22"/>
        </w:rPr>
        <w:t>我方承诺在本次投标中提供的一切文件，无论是原件还是复印件均为真实和准确的，绝无任何虚假、伪造和夸大的成份，否则，愿承担相应的后果和法律责任。</w:t>
      </w:r>
    </w:p>
    <w:p w:rsidR="00AF6C1E" w:rsidRDefault="002872C2">
      <w:pPr>
        <w:spacing w:line="400" w:lineRule="exact"/>
        <w:ind w:leftChars="257" w:left="760" w:hangingChars="100" w:hanging="220"/>
        <w:rPr>
          <w:rFonts w:ascii="宋体" w:hAnsi="宋体"/>
          <w:color w:val="000000"/>
          <w:sz w:val="22"/>
          <w:szCs w:val="22"/>
        </w:rPr>
      </w:pPr>
      <w:r>
        <w:rPr>
          <w:rFonts w:ascii="宋体" w:hAnsi="宋体"/>
          <w:color w:val="000000"/>
          <w:sz w:val="22"/>
          <w:szCs w:val="22"/>
        </w:rPr>
        <w:t>6.</w:t>
      </w:r>
      <w:r>
        <w:rPr>
          <w:rFonts w:ascii="宋体" w:hAnsi="宋体"/>
          <w:color w:val="000000"/>
          <w:sz w:val="22"/>
          <w:szCs w:val="22"/>
        </w:rPr>
        <w:t>我方完全服从和尊重评委会所作的评定结果，同时清楚理解到报价最低并非意味着必定获得中标资格。</w:t>
      </w:r>
    </w:p>
    <w:p w:rsidR="00AF6C1E" w:rsidRDefault="002872C2">
      <w:pPr>
        <w:spacing w:line="400" w:lineRule="exact"/>
        <w:ind w:firstLine="540"/>
        <w:rPr>
          <w:rFonts w:ascii="宋体" w:hAnsi="宋体"/>
          <w:color w:val="000000"/>
          <w:sz w:val="22"/>
          <w:szCs w:val="22"/>
        </w:rPr>
      </w:pPr>
      <w:r>
        <w:rPr>
          <w:rFonts w:ascii="宋体" w:hAnsi="宋体"/>
          <w:color w:val="000000"/>
          <w:sz w:val="22"/>
          <w:szCs w:val="22"/>
        </w:rPr>
        <w:t>7.</w:t>
      </w:r>
      <w:r>
        <w:rPr>
          <w:rFonts w:ascii="宋体" w:hAnsi="宋体"/>
          <w:color w:val="000000"/>
          <w:sz w:val="22"/>
          <w:szCs w:val="22"/>
        </w:rPr>
        <w:t>我方同意按投标文件规定向招标代理机构缴纳</w:t>
      </w:r>
      <w:r>
        <w:rPr>
          <w:rFonts w:ascii="宋体" w:hAnsi="宋体"/>
          <w:color w:val="000000"/>
          <w:sz w:val="22"/>
          <w:szCs w:val="22"/>
          <w:lang w:val="en-GB"/>
        </w:rPr>
        <w:t>采购</w:t>
      </w:r>
      <w:r>
        <w:rPr>
          <w:rFonts w:ascii="宋体" w:hAnsi="宋体"/>
          <w:color w:val="000000"/>
          <w:sz w:val="22"/>
          <w:szCs w:val="22"/>
        </w:rPr>
        <w:t>服务费。</w:t>
      </w:r>
    </w:p>
    <w:p w:rsidR="00AF6C1E" w:rsidRDefault="00AF6C1E">
      <w:pPr>
        <w:spacing w:line="400" w:lineRule="exact"/>
        <w:ind w:firstLine="540"/>
        <w:rPr>
          <w:rFonts w:ascii="宋体" w:hAnsi="宋体"/>
          <w:color w:val="000000"/>
          <w:sz w:val="22"/>
          <w:szCs w:val="22"/>
        </w:rPr>
      </w:pPr>
    </w:p>
    <w:p w:rsidR="00AF6C1E" w:rsidRDefault="002872C2">
      <w:pPr>
        <w:autoSpaceDE w:val="0"/>
        <w:autoSpaceDN w:val="0"/>
        <w:adjustRightInd w:val="0"/>
        <w:spacing w:line="400" w:lineRule="exact"/>
        <w:ind w:right="246"/>
        <w:rPr>
          <w:rFonts w:ascii="宋体" w:hAnsi="宋体"/>
          <w:color w:val="000000"/>
          <w:kern w:val="0"/>
          <w:sz w:val="22"/>
          <w:szCs w:val="22"/>
        </w:rPr>
      </w:pPr>
      <w:r>
        <w:rPr>
          <w:rFonts w:ascii="宋体" w:hAnsi="宋体"/>
          <w:color w:val="000000"/>
          <w:kern w:val="0"/>
          <w:sz w:val="22"/>
          <w:szCs w:val="22"/>
        </w:rPr>
        <w:t>投标人：</w:t>
      </w:r>
      <w:r>
        <w:rPr>
          <w:rFonts w:ascii="宋体" w:hAnsi="宋体"/>
          <w:color w:val="000000"/>
          <w:kern w:val="0"/>
          <w:sz w:val="22"/>
          <w:szCs w:val="22"/>
          <w:u w:val="single"/>
        </w:rPr>
        <w:t xml:space="preserve">                             </w:t>
      </w:r>
      <w:r>
        <w:rPr>
          <w:rFonts w:ascii="宋体" w:hAnsi="宋体"/>
          <w:color w:val="000000"/>
          <w:kern w:val="0"/>
          <w:sz w:val="22"/>
          <w:szCs w:val="22"/>
        </w:rPr>
        <w:t xml:space="preserve"> </w:t>
      </w:r>
    </w:p>
    <w:p w:rsidR="00AF6C1E" w:rsidRDefault="002872C2">
      <w:pPr>
        <w:autoSpaceDE w:val="0"/>
        <w:autoSpaceDN w:val="0"/>
        <w:adjustRightInd w:val="0"/>
        <w:spacing w:line="400" w:lineRule="exact"/>
        <w:ind w:right="246"/>
        <w:rPr>
          <w:rFonts w:ascii="宋体" w:hAnsi="宋体"/>
          <w:color w:val="000000"/>
          <w:kern w:val="0"/>
          <w:sz w:val="22"/>
          <w:szCs w:val="22"/>
        </w:rPr>
      </w:pPr>
      <w:r>
        <w:rPr>
          <w:rFonts w:ascii="宋体" w:hAnsi="宋体"/>
          <w:color w:val="000000"/>
          <w:kern w:val="0"/>
          <w:sz w:val="22"/>
          <w:szCs w:val="22"/>
        </w:rPr>
        <w:t>地址：</w:t>
      </w:r>
      <w:r>
        <w:rPr>
          <w:rFonts w:ascii="宋体" w:hAnsi="宋体"/>
          <w:color w:val="000000"/>
          <w:kern w:val="0"/>
          <w:sz w:val="22"/>
          <w:szCs w:val="22"/>
          <w:u w:val="single"/>
        </w:rPr>
        <w:t xml:space="preserve">                               </w:t>
      </w:r>
      <w:r>
        <w:rPr>
          <w:rFonts w:ascii="宋体" w:hAnsi="宋体"/>
          <w:color w:val="000000"/>
          <w:kern w:val="0"/>
          <w:sz w:val="22"/>
          <w:szCs w:val="22"/>
        </w:rPr>
        <w:t xml:space="preserve">    </w:t>
      </w:r>
    </w:p>
    <w:p w:rsidR="00AF6C1E" w:rsidRDefault="002872C2">
      <w:pPr>
        <w:autoSpaceDE w:val="0"/>
        <w:autoSpaceDN w:val="0"/>
        <w:adjustRightInd w:val="0"/>
        <w:spacing w:line="400" w:lineRule="exact"/>
        <w:ind w:right="246"/>
        <w:rPr>
          <w:rFonts w:ascii="宋体" w:hAnsi="宋体"/>
          <w:color w:val="000000"/>
          <w:kern w:val="0"/>
          <w:sz w:val="22"/>
          <w:szCs w:val="22"/>
        </w:rPr>
      </w:pPr>
      <w:r>
        <w:rPr>
          <w:rFonts w:ascii="宋体" w:hAnsi="宋体"/>
          <w:color w:val="000000"/>
          <w:kern w:val="0"/>
          <w:sz w:val="22"/>
          <w:szCs w:val="22"/>
        </w:rPr>
        <w:t>传真：</w:t>
      </w:r>
      <w:r>
        <w:rPr>
          <w:rFonts w:ascii="宋体" w:hAnsi="宋体"/>
          <w:color w:val="000000"/>
          <w:kern w:val="0"/>
          <w:sz w:val="22"/>
          <w:szCs w:val="22"/>
          <w:u w:val="single"/>
        </w:rPr>
        <w:t xml:space="preserve">                               </w:t>
      </w:r>
    </w:p>
    <w:p w:rsidR="00AF6C1E" w:rsidRDefault="002872C2">
      <w:pPr>
        <w:autoSpaceDE w:val="0"/>
        <w:autoSpaceDN w:val="0"/>
        <w:adjustRightInd w:val="0"/>
        <w:spacing w:line="400" w:lineRule="exact"/>
        <w:ind w:right="33"/>
        <w:rPr>
          <w:rFonts w:ascii="宋体" w:hAnsi="宋体"/>
          <w:color w:val="000000"/>
          <w:kern w:val="0"/>
          <w:sz w:val="22"/>
          <w:szCs w:val="22"/>
        </w:rPr>
      </w:pPr>
      <w:r>
        <w:rPr>
          <w:rFonts w:ascii="宋体" w:hAnsi="宋体"/>
          <w:color w:val="000000"/>
          <w:kern w:val="0"/>
          <w:sz w:val="22"/>
          <w:szCs w:val="22"/>
        </w:rPr>
        <w:t>电话：</w:t>
      </w:r>
      <w:r>
        <w:rPr>
          <w:rFonts w:ascii="宋体" w:hAnsi="宋体"/>
          <w:color w:val="000000"/>
          <w:kern w:val="0"/>
          <w:sz w:val="22"/>
          <w:szCs w:val="22"/>
          <w:u w:val="single"/>
        </w:rPr>
        <w:t xml:space="preserve">                                </w:t>
      </w:r>
    </w:p>
    <w:p w:rsidR="00AF6C1E" w:rsidRDefault="002872C2">
      <w:pPr>
        <w:autoSpaceDE w:val="0"/>
        <w:autoSpaceDN w:val="0"/>
        <w:adjustRightInd w:val="0"/>
        <w:spacing w:line="400" w:lineRule="exact"/>
        <w:ind w:right="246"/>
        <w:rPr>
          <w:rFonts w:ascii="宋体" w:hAnsi="宋体"/>
          <w:color w:val="000000"/>
          <w:kern w:val="0"/>
          <w:sz w:val="22"/>
          <w:szCs w:val="22"/>
        </w:rPr>
      </w:pPr>
      <w:r>
        <w:rPr>
          <w:rFonts w:ascii="宋体" w:hAnsi="宋体"/>
          <w:color w:val="000000"/>
          <w:kern w:val="0"/>
          <w:sz w:val="22"/>
          <w:szCs w:val="22"/>
        </w:rPr>
        <w:t>电子邮件：</w:t>
      </w:r>
      <w:r>
        <w:rPr>
          <w:rFonts w:ascii="宋体" w:hAnsi="宋体"/>
          <w:color w:val="000000"/>
          <w:kern w:val="0"/>
          <w:sz w:val="22"/>
          <w:szCs w:val="22"/>
          <w:u w:val="single"/>
        </w:rPr>
        <w:t xml:space="preserve">                           </w:t>
      </w:r>
    </w:p>
    <w:p w:rsidR="00AF6C1E" w:rsidRDefault="002872C2">
      <w:pPr>
        <w:adjustRightInd w:val="0"/>
        <w:snapToGrid w:val="0"/>
        <w:spacing w:line="400" w:lineRule="exact"/>
        <w:rPr>
          <w:rFonts w:ascii="宋体" w:hAnsi="宋体"/>
          <w:color w:val="000000"/>
          <w:sz w:val="22"/>
          <w:szCs w:val="22"/>
          <w:u w:val="single"/>
        </w:rPr>
      </w:pPr>
      <w:r>
        <w:rPr>
          <w:rFonts w:ascii="宋体" w:hAnsi="宋体"/>
          <w:color w:val="000000"/>
          <w:sz w:val="22"/>
          <w:szCs w:val="22"/>
        </w:rPr>
        <w:t>投标人</w:t>
      </w:r>
      <w:r>
        <w:rPr>
          <w:rFonts w:ascii="宋体" w:hAnsi="宋体"/>
          <w:color w:val="000000"/>
          <w:sz w:val="22"/>
          <w:szCs w:val="22"/>
        </w:rPr>
        <w:t>(</w:t>
      </w:r>
      <w:r>
        <w:rPr>
          <w:rFonts w:ascii="宋体" w:hAnsi="宋体"/>
          <w:color w:val="000000"/>
          <w:sz w:val="22"/>
          <w:szCs w:val="22"/>
        </w:rPr>
        <w:t>法定代表人授权代表</w:t>
      </w:r>
      <w:r>
        <w:rPr>
          <w:rFonts w:ascii="宋体" w:hAnsi="宋体"/>
          <w:color w:val="000000"/>
          <w:sz w:val="22"/>
          <w:szCs w:val="22"/>
        </w:rPr>
        <w:t>)</w:t>
      </w:r>
      <w:r>
        <w:rPr>
          <w:rFonts w:ascii="宋体" w:hAnsi="宋体"/>
          <w:color w:val="000000"/>
          <w:sz w:val="22"/>
          <w:szCs w:val="22"/>
        </w:rPr>
        <w:t>代表签字：</w:t>
      </w:r>
      <w:r>
        <w:rPr>
          <w:rFonts w:ascii="宋体" w:hAnsi="宋体"/>
          <w:color w:val="000000"/>
          <w:sz w:val="22"/>
          <w:szCs w:val="22"/>
          <w:u w:val="single"/>
        </w:rPr>
        <w:t xml:space="preserve">             </w:t>
      </w:r>
    </w:p>
    <w:p w:rsidR="00AF6C1E" w:rsidRDefault="002872C2">
      <w:pPr>
        <w:adjustRightInd w:val="0"/>
        <w:snapToGrid w:val="0"/>
        <w:spacing w:line="400" w:lineRule="exact"/>
        <w:rPr>
          <w:rFonts w:ascii="宋体" w:hAnsi="宋体"/>
          <w:color w:val="000000"/>
          <w:sz w:val="22"/>
          <w:szCs w:val="22"/>
          <w:u w:val="single"/>
        </w:rPr>
      </w:pPr>
      <w:r>
        <w:rPr>
          <w:rFonts w:ascii="宋体" w:hAnsi="宋体"/>
          <w:color w:val="000000"/>
          <w:sz w:val="22"/>
          <w:szCs w:val="22"/>
        </w:rPr>
        <w:t>投标人名称</w:t>
      </w:r>
      <w:r>
        <w:rPr>
          <w:rFonts w:ascii="宋体" w:hAnsi="宋体"/>
          <w:color w:val="000000"/>
          <w:sz w:val="22"/>
          <w:szCs w:val="22"/>
        </w:rPr>
        <w:t>(</w:t>
      </w:r>
      <w:r>
        <w:rPr>
          <w:rFonts w:ascii="宋体" w:hAnsi="宋体"/>
          <w:color w:val="000000"/>
          <w:sz w:val="22"/>
          <w:szCs w:val="22"/>
        </w:rPr>
        <w:t>公章</w:t>
      </w:r>
      <w:r>
        <w:rPr>
          <w:rFonts w:ascii="宋体" w:hAnsi="宋体"/>
          <w:color w:val="000000"/>
          <w:sz w:val="22"/>
          <w:szCs w:val="22"/>
        </w:rPr>
        <w:t>)</w:t>
      </w:r>
      <w:r>
        <w:rPr>
          <w:rFonts w:ascii="宋体" w:hAnsi="宋体"/>
          <w:color w:val="000000"/>
          <w:sz w:val="22"/>
          <w:szCs w:val="22"/>
        </w:rPr>
        <w:t>：</w:t>
      </w:r>
      <w:r>
        <w:rPr>
          <w:rFonts w:ascii="宋体" w:hAnsi="宋体"/>
          <w:color w:val="000000"/>
          <w:sz w:val="22"/>
          <w:szCs w:val="22"/>
        </w:rPr>
        <w:t xml:space="preserve"> </w:t>
      </w:r>
      <w:r>
        <w:rPr>
          <w:rFonts w:ascii="宋体" w:hAnsi="宋体"/>
          <w:color w:val="000000"/>
          <w:sz w:val="22"/>
          <w:szCs w:val="22"/>
          <w:u w:val="single"/>
        </w:rPr>
        <w:t xml:space="preserve">                  </w:t>
      </w:r>
    </w:p>
    <w:p w:rsidR="00AF6C1E" w:rsidRDefault="002872C2">
      <w:pPr>
        <w:adjustRightInd w:val="0"/>
        <w:snapToGrid w:val="0"/>
        <w:spacing w:line="400" w:lineRule="exact"/>
        <w:rPr>
          <w:rFonts w:ascii="宋体" w:hAnsi="宋体"/>
          <w:color w:val="000000"/>
          <w:sz w:val="22"/>
          <w:szCs w:val="22"/>
          <w:u w:val="single"/>
        </w:rPr>
      </w:pPr>
      <w:r>
        <w:rPr>
          <w:rFonts w:ascii="宋体" w:hAnsi="宋体"/>
          <w:color w:val="000000"/>
          <w:sz w:val="22"/>
          <w:szCs w:val="22"/>
        </w:rPr>
        <w:t>开户银行：</w:t>
      </w:r>
      <w:r>
        <w:rPr>
          <w:rFonts w:ascii="宋体" w:hAnsi="宋体"/>
          <w:color w:val="000000"/>
          <w:sz w:val="22"/>
          <w:szCs w:val="22"/>
          <w:u w:val="single"/>
        </w:rPr>
        <w:t xml:space="preserve">                           </w:t>
      </w:r>
    </w:p>
    <w:p w:rsidR="00AF6C1E" w:rsidRDefault="002872C2">
      <w:pPr>
        <w:autoSpaceDE w:val="0"/>
        <w:autoSpaceDN w:val="0"/>
        <w:spacing w:line="400" w:lineRule="exact"/>
        <w:rPr>
          <w:rFonts w:ascii="宋体" w:hAnsi="宋体"/>
          <w:color w:val="000000"/>
          <w:sz w:val="22"/>
          <w:szCs w:val="22"/>
          <w:u w:val="single"/>
        </w:rPr>
      </w:pPr>
      <w:r>
        <w:rPr>
          <w:rFonts w:ascii="宋体" w:hAnsi="宋体"/>
          <w:color w:val="000000"/>
          <w:sz w:val="22"/>
          <w:szCs w:val="22"/>
        </w:rPr>
        <w:t>帐号：</w:t>
      </w:r>
      <w:r>
        <w:rPr>
          <w:rFonts w:ascii="宋体" w:hAnsi="宋体"/>
          <w:color w:val="000000"/>
          <w:sz w:val="22"/>
          <w:szCs w:val="22"/>
          <w:u w:val="single"/>
        </w:rPr>
        <w:t xml:space="preserve">                               </w:t>
      </w:r>
    </w:p>
    <w:p w:rsidR="00AF6C1E" w:rsidRDefault="002872C2">
      <w:pPr>
        <w:adjustRightInd w:val="0"/>
        <w:snapToGrid w:val="0"/>
        <w:spacing w:line="400" w:lineRule="exact"/>
        <w:rPr>
          <w:rFonts w:ascii="宋体" w:hAnsi="宋体"/>
          <w:color w:val="000000"/>
          <w:sz w:val="24"/>
        </w:rPr>
      </w:pPr>
      <w:r>
        <w:rPr>
          <w:rFonts w:ascii="宋体" w:hAnsi="宋体"/>
          <w:color w:val="000000"/>
          <w:sz w:val="22"/>
          <w:szCs w:val="22"/>
        </w:rPr>
        <w:t>日期：</w:t>
      </w:r>
      <w:r>
        <w:rPr>
          <w:rFonts w:ascii="宋体" w:hAnsi="宋体"/>
          <w:color w:val="000000"/>
          <w:sz w:val="22"/>
          <w:szCs w:val="22"/>
          <w:u w:val="single"/>
        </w:rPr>
        <w:t xml:space="preserve">                     </w:t>
      </w:r>
      <w:r>
        <w:rPr>
          <w:rFonts w:ascii="宋体" w:hAnsi="宋体"/>
          <w:color w:val="000000"/>
          <w:sz w:val="22"/>
          <w:szCs w:val="22"/>
          <w:u w:val="single"/>
        </w:rPr>
        <w:t xml:space="preserve">              </w:t>
      </w:r>
      <w:bookmarkStart w:id="111" w:name="_Toc43264516"/>
    </w:p>
    <w:p w:rsidR="00AF6C1E" w:rsidRDefault="002872C2">
      <w:pPr>
        <w:pStyle w:val="2"/>
        <w:numPr>
          <w:ilvl w:val="0"/>
          <w:numId w:val="16"/>
        </w:numPr>
        <w:spacing w:before="20" w:after="20" w:line="400" w:lineRule="exact"/>
        <w:jc w:val="center"/>
        <w:rPr>
          <w:rFonts w:ascii="宋体" w:eastAsia="宋体" w:hAnsi="宋体"/>
          <w:color w:val="000000"/>
        </w:rPr>
      </w:pPr>
      <w:bookmarkStart w:id="112" w:name="_Toc50691029"/>
      <w:bookmarkStart w:id="113" w:name="_Toc50703722"/>
      <w:r>
        <w:rPr>
          <w:rFonts w:ascii="宋体" w:eastAsia="宋体" w:hAnsi="宋体"/>
          <w:b w:val="0"/>
          <w:bCs w:val="0"/>
          <w:color w:val="000000"/>
          <w:sz w:val="28"/>
        </w:rPr>
        <w:br w:type="page"/>
      </w:r>
      <w:bookmarkStart w:id="114" w:name="_Toc454982117"/>
      <w:bookmarkStart w:id="115" w:name="_Toc458762527"/>
      <w:bookmarkEnd w:id="111"/>
      <w:bookmarkEnd w:id="112"/>
      <w:bookmarkEnd w:id="113"/>
      <w:r>
        <w:rPr>
          <w:rFonts w:ascii="宋体" w:eastAsia="宋体" w:hAnsi="宋体"/>
          <w:color w:val="000000"/>
        </w:rPr>
        <w:lastRenderedPageBreak/>
        <w:t>承</w:t>
      </w:r>
      <w:r>
        <w:rPr>
          <w:rFonts w:ascii="宋体" w:eastAsia="宋体" w:hAnsi="宋体"/>
          <w:color w:val="000000"/>
        </w:rPr>
        <w:t xml:space="preserve">  </w:t>
      </w:r>
      <w:r>
        <w:rPr>
          <w:rFonts w:ascii="宋体" w:eastAsia="宋体" w:hAnsi="宋体"/>
          <w:color w:val="000000"/>
        </w:rPr>
        <w:t>诺</w:t>
      </w:r>
      <w:r>
        <w:rPr>
          <w:rFonts w:ascii="宋体" w:eastAsia="宋体" w:hAnsi="宋体"/>
          <w:color w:val="000000"/>
        </w:rPr>
        <w:t xml:space="preserve">  </w:t>
      </w:r>
      <w:r>
        <w:rPr>
          <w:rFonts w:ascii="宋体" w:eastAsia="宋体" w:hAnsi="宋体"/>
          <w:color w:val="000000"/>
        </w:rPr>
        <w:t>书</w:t>
      </w:r>
      <w:bookmarkEnd w:id="114"/>
      <w:bookmarkEnd w:id="115"/>
    </w:p>
    <w:p w:rsidR="00AF6C1E" w:rsidRDefault="002872C2">
      <w:pPr>
        <w:pStyle w:val="23"/>
        <w:ind w:firstLine="453"/>
        <w:rPr>
          <w:rFonts w:ascii="宋体" w:eastAsia="宋体"/>
          <w:color w:val="000000"/>
          <w:sz w:val="22"/>
          <w:szCs w:val="22"/>
        </w:rPr>
      </w:pPr>
      <w:bookmarkStart w:id="116" w:name="_Toc313537922"/>
      <w:r>
        <w:rPr>
          <w:rFonts w:ascii="宋体" w:eastAsia="宋体"/>
          <w:color w:val="000000"/>
          <w:sz w:val="22"/>
          <w:szCs w:val="22"/>
        </w:rPr>
        <w:t>我方已完整阅读了</w:t>
      </w:r>
      <w:r>
        <w:rPr>
          <w:rFonts w:ascii="宋体" w:eastAsia="宋体"/>
          <w:color w:val="000000"/>
          <w:sz w:val="22"/>
          <w:szCs w:val="22"/>
          <w:u w:val="single"/>
        </w:rPr>
        <w:t xml:space="preserve">             </w:t>
      </w:r>
      <w:r>
        <w:rPr>
          <w:rFonts w:ascii="宋体" w:eastAsia="宋体"/>
          <w:color w:val="000000"/>
          <w:sz w:val="22"/>
          <w:szCs w:val="22"/>
          <w:u w:val="single"/>
        </w:rPr>
        <w:t>项目</w:t>
      </w:r>
      <w:r>
        <w:rPr>
          <w:rFonts w:ascii="宋体" w:eastAsia="宋体"/>
          <w:color w:val="000000"/>
          <w:sz w:val="22"/>
          <w:szCs w:val="22"/>
          <w:u w:val="single"/>
        </w:rPr>
        <w:t>(</w:t>
      </w:r>
      <w:r>
        <w:rPr>
          <w:rFonts w:ascii="宋体" w:eastAsia="宋体"/>
          <w:color w:val="000000"/>
          <w:sz w:val="22"/>
          <w:szCs w:val="22"/>
          <w:u w:val="single"/>
        </w:rPr>
        <w:t>采购编号：</w:t>
      </w:r>
      <w:r>
        <w:rPr>
          <w:rFonts w:ascii="宋体" w:eastAsia="宋体"/>
          <w:color w:val="000000"/>
          <w:sz w:val="22"/>
          <w:szCs w:val="22"/>
          <w:u w:val="single"/>
        </w:rPr>
        <w:t xml:space="preserve">        )</w:t>
      </w:r>
      <w:r>
        <w:rPr>
          <w:rFonts w:ascii="宋体" w:eastAsia="宋体"/>
          <w:color w:val="000000"/>
          <w:sz w:val="22"/>
          <w:szCs w:val="22"/>
        </w:rPr>
        <w:t>招标文件的所有内容</w:t>
      </w:r>
      <w:r>
        <w:rPr>
          <w:rFonts w:ascii="宋体" w:eastAsia="宋体"/>
          <w:color w:val="000000"/>
          <w:sz w:val="22"/>
          <w:szCs w:val="22"/>
        </w:rPr>
        <w:t>(</w:t>
      </w:r>
      <w:r>
        <w:rPr>
          <w:rFonts w:ascii="宋体" w:eastAsia="宋体"/>
          <w:color w:val="000000"/>
          <w:sz w:val="22"/>
          <w:szCs w:val="22"/>
        </w:rPr>
        <w:t>包括澄清，以及所有已提供的参考资料和有关附件</w:t>
      </w:r>
      <w:r>
        <w:rPr>
          <w:rFonts w:ascii="宋体" w:eastAsia="宋体"/>
          <w:color w:val="000000"/>
          <w:sz w:val="22"/>
          <w:szCs w:val="22"/>
        </w:rPr>
        <w:t>)</w:t>
      </w:r>
      <w:r>
        <w:rPr>
          <w:rFonts w:ascii="宋体" w:eastAsia="宋体"/>
          <w:color w:val="000000"/>
          <w:sz w:val="22"/>
          <w:szCs w:val="22"/>
        </w:rPr>
        <w:t>，并完全理解上述文件所表达的意思，该项目递交投标文件时间截止后，我方承诺不再对上述文件内容进行询问或质疑。</w:t>
      </w:r>
      <w:bookmarkEnd w:id="116"/>
      <w:r>
        <w:rPr>
          <w:rFonts w:ascii="宋体" w:eastAsia="宋体"/>
          <w:color w:val="000000"/>
          <w:sz w:val="22"/>
          <w:szCs w:val="22"/>
        </w:rPr>
        <w:cr/>
      </w:r>
    </w:p>
    <w:p w:rsidR="00AF6C1E" w:rsidRDefault="002872C2">
      <w:pPr>
        <w:spacing w:line="600" w:lineRule="exact"/>
        <w:ind w:right="560"/>
        <w:rPr>
          <w:rFonts w:ascii="宋体" w:hAnsi="宋体"/>
          <w:color w:val="000000"/>
          <w:sz w:val="22"/>
          <w:szCs w:val="22"/>
        </w:rPr>
      </w:pPr>
      <w:r>
        <w:rPr>
          <w:rFonts w:ascii="宋体" w:hAnsi="宋体"/>
          <w:color w:val="000000"/>
          <w:sz w:val="22"/>
          <w:szCs w:val="22"/>
        </w:rPr>
        <w:t>投标人名称</w:t>
      </w:r>
      <w:r>
        <w:rPr>
          <w:rFonts w:ascii="宋体" w:hAnsi="宋体"/>
          <w:color w:val="000000"/>
          <w:sz w:val="22"/>
          <w:szCs w:val="22"/>
        </w:rPr>
        <w:t>(</w:t>
      </w:r>
      <w:r>
        <w:rPr>
          <w:rFonts w:ascii="宋体" w:hAnsi="宋体"/>
          <w:color w:val="000000"/>
          <w:sz w:val="22"/>
          <w:szCs w:val="22"/>
        </w:rPr>
        <w:t>加盖公章</w:t>
      </w:r>
      <w:r>
        <w:rPr>
          <w:rFonts w:ascii="宋体" w:hAnsi="宋体"/>
          <w:color w:val="000000"/>
          <w:sz w:val="22"/>
          <w:szCs w:val="22"/>
        </w:rPr>
        <w:t>)</w:t>
      </w:r>
      <w:r>
        <w:rPr>
          <w:rFonts w:ascii="宋体" w:hAnsi="宋体"/>
          <w:color w:val="000000"/>
          <w:sz w:val="22"/>
          <w:szCs w:val="22"/>
        </w:rPr>
        <w:t>：</w:t>
      </w:r>
    </w:p>
    <w:p w:rsidR="00AF6C1E" w:rsidRDefault="002872C2">
      <w:pPr>
        <w:spacing w:line="600" w:lineRule="exact"/>
        <w:ind w:right="560"/>
        <w:rPr>
          <w:rFonts w:ascii="宋体" w:hAnsi="宋体"/>
          <w:color w:val="000000"/>
          <w:sz w:val="22"/>
          <w:szCs w:val="22"/>
        </w:rPr>
      </w:pPr>
      <w:r>
        <w:rPr>
          <w:rFonts w:ascii="宋体" w:hAnsi="宋体"/>
          <w:color w:val="000000"/>
          <w:sz w:val="22"/>
          <w:szCs w:val="22"/>
        </w:rPr>
        <w:t>投标人地址：</w:t>
      </w:r>
    </w:p>
    <w:p w:rsidR="00AF6C1E" w:rsidRDefault="002872C2">
      <w:pPr>
        <w:spacing w:line="600" w:lineRule="exact"/>
        <w:ind w:right="560"/>
        <w:rPr>
          <w:rFonts w:ascii="宋体" w:hAnsi="宋体"/>
          <w:color w:val="000000"/>
          <w:sz w:val="22"/>
          <w:szCs w:val="22"/>
        </w:rPr>
      </w:pPr>
      <w:r>
        <w:rPr>
          <w:rFonts w:ascii="宋体" w:hAnsi="宋体"/>
          <w:color w:val="000000"/>
          <w:sz w:val="22"/>
          <w:szCs w:val="22"/>
        </w:rPr>
        <w:t>投标人法定代表人或受委托人</w:t>
      </w:r>
      <w:r>
        <w:rPr>
          <w:rFonts w:ascii="宋体" w:hAnsi="宋体"/>
          <w:color w:val="000000"/>
          <w:sz w:val="22"/>
          <w:szCs w:val="22"/>
        </w:rPr>
        <w:t>(</w:t>
      </w:r>
      <w:r>
        <w:rPr>
          <w:rFonts w:ascii="宋体" w:hAnsi="宋体"/>
          <w:color w:val="000000"/>
          <w:sz w:val="22"/>
          <w:szCs w:val="22"/>
        </w:rPr>
        <w:t>签名或盖私章</w:t>
      </w:r>
      <w:r>
        <w:rPr>
          <w:rFonts w:ascii="宋体" w:hAnsi="宋体"/>
          <w:color w:val="000000"/>
          <w:sz w:val="22"/>
          <w:szCs w:val="22"/>
        </w:rPr>
        <w:t>)</w:t>
      </w:r>
      <w:r>
        <w:rPr>
          <w:rFonts w:ascii="宋体" w:hAnsi="宋体"/>
          <w:color w:val="000000"/>
          <w:sz w:val="22"/>
          <w:szCs w:val="22"/>
        </w:rPr>
        <w:t>：</w:t>
      </w:r>
    </w:p>
    <w:p w:rsidR="00AF6C1E" w:rsidRDefault="002872C2">
      <w:pPr>
        <w:spacing w:line="400" w:lineRule="exact"/>
        <w:rPr>
          <w:rFonts w:ascii="宋体" w:hAnsi="宋体"/>
          <w:b/>
          <w:bCs/>
          <w:color w:val="000000"/>
          <w:sz w:val="28"/>
        </w:rPr>
      </w:pPr>
      <w:r>
        <w:rPr>
          <w:rFonts w:ascii="宋体" w:hAnsi="宋体"/>
          <w:color w:val="000000"/>
          <w:sz w:val="22"/>
          <w:szCs w:val="22"/>
        </w:rPr>
        <w:t>日期：</w:t>
      </w:r>
    </w:p>
    <w:p w:rsidR="00AF6C1E" w:rsidRDefault="00AF6C1E">
      <w:pPr>
        <w:spacing w:line="400" w:lineRule="exact"/>
        <w:rPr>
          <w:rFonts w:ascii="宋体" w:hAnsi="宋体"/>
          <w:b/>
          <w:bCs/>
          <w:color w:val="000000"/>
          <w:sz w:val="28"/>
        </w:rPr>
      </w:pPr>
    </w:p>
    <w:p w:rsidR="00AF6C1E" w:rsidRDefault="002872C2">
      <w:pPr>
        <w:pStyle w:val="2"/>
        <w:numPr>
          <w:ilvl w:val="0"/>
          <w:numId w:val="16"/>
        </w:numPr>
        <w:spacing w:before="20" w:after="20" w:line="400" w:lineRule="exact"/>
        <w:jc w:val="center"/>
        <w:rPr>
          <w:rFonts w:ascii="宋体" w:eastAsia="宋体" w:hAnsi="宋体"/>
          <w:color w:val="000000"/>
        </w:rPr>
      </w:pPr>
      <w:r>
        <w:rPr>
          <w:rFonts w:ascii="宋体" w:eastAsia="宋体" w:hAnsi="宋体"/>
          <w:b w:val="0"/>
          <w:bCs w:val="0"/>
          <w:color w:val="000000"/>
          <w:sz w:val="28"/>
        </w:rPr>
        <w:br w:type="page"/>
      </w:r>
      <w:bookmarkStart w:id="117" w:name="_Toc454982118"/>
      <w:bookmarkStart w:id="118" w:name="_Toc458762528"/>
      <w:r>
        <w:rPr>
          <w:rFonts w:ascii="宋体" w:eastAsia="宋体" w:hAnsi="宋体"/>
          <w:color w:val="000000"/>
        </w:rPr>
        <w:lastRenderedPageBreak/>
        <w:t>法定代表人证明书</w:t>
      </w:r>
      <w:bookmarkEnd w:id="117"/>
      <w:bookmarkEnd w:id="118"/>
    </w:p>
    <w:p w:rsidR="00AF6C1E" w:rsidRDefault="002872C2">
      <w:pPr>
        <w:spacing w:line="480" w:lineRule="exact"/>
        <w:rPr>
          <w:rFonts w:ascii="宋体" w:hAnsi="宋体"/>
          <w:color w:val="000000"/>
          <w:sz w:val="22"/>
          <w:szCs w:val="22"/>
        </w:rPr>
      </w:pPr>
      <w:r>
        <w:rPr>
          <w:rFonts w:ascii="宋体" w:hAnsi="宋体"/>
          <w:color w:val="000000"/>
          <w:sz w:val="22"/>
          <w:szCs w:val="22"/>
        </w:rPr>
        <w:t>致：</w:t>
      </w:r>
      <w:r>
        <w:rPr>
          <w:rFonts w:ascii="宋体" w:hAnsi="宋体" w:hint="eastAsia"/>
          <w:color w:val="000000"/>
          <w:sz w:val="22"/>
          <w:szCs w:val="22"/>
          <w:u w:val="single"/>
        </w:rPr>
        <w:t>东莞市电子科技学校</w:t>
      </w:r>
      <w:r>
        <w:rPr>
          <w:rFonts w:ascii="宋体" w:hAnsi="宋体"/>
          <w:color w:val="000000"/>
          <w:sz w:val="22"/>
          <w:szCs w:val="22"/>
        </w:rPr>
        <w:t>：</w:t>
      </w:r>
    </w:p>
    <w:p w:rsidR="00AF6C1E" w:rsidRDefault="00AF6C1E">
      <w:pPr>
        <w:spacing w:line="480" w:lineRule="exact"/>
        <w:rPr>
          <w:rFonts w:ascii="宋体" w:hAnsi="宋体"/>
          <w:color w:val="000000"/>
          <w:sz w:val="22"/>
          <w:szCs w:val="22"/>
        </w:rPr>
      </w:pPr>
    </w:p>
    <w:p w:rsidR="00AF6C1E" w:rsidRDefault="002872C2">
      <w:pPr>
        <w:spacing w:line="440" w:lineRule="exact"/>
        <w:rPr>
          <w:rFonts w:ascii="宋体" w:hAnsi="宋体"/>
          <w:color w:val="000000"/>
          <w:sz w:val="22"/>
          <w:szCs w:val="22"/>
        </w:rPr>
      </w:pPr>
      <w:r>
        <w:rPr>
          <w:rFonts w:ascii="宋体" w:hAnsi="宋体"/>
          <w:color w:val="000000"/>
          <w:sz w:val="22"/>
          <w:szCs w:val="22"/>
        </w:rPr>
        <w:t xml:space="preserve">     </w:t>
      </w:r>
      <w:r>
        <w:rPr>
          <w:rFonts w:ascii="宋体" w:hAnsi="宋体"/>
          <w:color w:val="000000"/>
          <w:sz w:val="22"/>
          <w:szCs w:val="22"/>
          <w:u w:val="single"/>
        </w:rPr>
        <w:t xml:space="preserve">          </w:t>
      </w:r>
      <w:r>
        <w:rPr>
          <w:rFonts w:ascii="宋体" w:hAnsi="宋体"/>
          <w:color w:val="000000"/>
          <w:sz w:val="22"/>
          <w:szCs w:val="22"/>
        </w:rPr>
        <w:t>同志，现任我单位</w:t>
      </w:r>
      <w:r>
        <w:rPr>
          <w:rFonts w:ascii="宋体" w:hAnsi="宋体"/>
          <w:color w:val="000000"/>
          <w:sz w:val="22"/>
          <w:szCs w:val="22"/>
          <w:u w:val="single"/>
        </w:rPr>
        <w:t xml:space="preserve">          </w:t>
      </w:r>
      <w:r>
        <w:rPr>
          <w:rFonts w:ascii="宋体" w:hAnsi="宋体"/>
          <w:color w:val="000000"/>
          <w:sz w:val="22"/>
          <w:szCs w:val="22"/>
        </w:rPr>
        <w:t>职务，为法定代表人，特此证明。</w:t>
      </w:r>
    </w:p>
    <w:p w:rsidR="00AF6C1E" w:rsidRDefault="002872C2">
      <w:pPr>
        <w:spacing w:line="440" w:lineRule="exact"/>
        <w:ind w:firstLineChars="100" w:firstLine="220"/>
        <w:rPr>
          <w:rFonts w:ascii="宋体" w:hAnsi="宋体"/>
          <w:color w:val="000000"/>
          <w:sz w:val="22"/>
          <w:szCs w:val="22"/>
        </w:rPr>
      </w:pPr>
      <w:r>
        <w:rPr>
          <w:rFonts w:ascii="宋体" w:hAnsi="宋体"/>
          <w:color w:val="000000"/>
          <w:sz w:val="22"/>
          <w:szCs w:val="22"/>
        </w:rPr>
        <w:t>签发日期：</w:t>
      </w:r>
      <w:r>
        <w:rPr>
          <w:rFonts w:ascii="宋体" w:hAnsi="宋体"/>
          <w:color w:val="000000"/>
          <w:sz w:val="22"/>
          <w:szCs w:val="22"/>
        </w:rPr>
        <w:t xml:space="preserve">           </w:t>
      </w:r>
      <w:r>
        <w:rPr>
          <w:rFonts w:ascii="宋体" w:hAnsi="宋体"/>
          <w:color w:val="000000"/>
          <w:sz w:val="22"/>
          <w:szCs w:val="22"/>
        </w:rPr>
        <w:t>单位：</w:t>
      </w:r>
      <w:r>
        <w:rPr>
          <w:rFonts w:ascii="宋体" w:hAnsi="宋体"/>
          <w:color w:val="000000"/>
          <w:sz w:val="22"/>
          <w:szCs w:val="22"/>
        </w:rPr>
        <w:t xml:space="preserve">           (</w:t>
      </w:r>
      <w:r>
        <w:rPr>
          <w:rFonts w:ascii="宋体" w:hAnsi="宋体"/>
          <w:color w:val="000000"/>
          <w:sz w:val="22"/>
          <w:szCs w:val="22"/>
        </w:rPr>
        <w:t>盖章</w:t>
      </w:r>
      <w:r>
        <w:rPr>
          <w:rFonts w:ascii="宋体" w:hAnsi="宋体"/>
          <w:color w:val="000000"/>
          <w:sz w:val="22"/>
          <w:szCs w:val="22"/>
        </w:rPr>
        <w:t>)</w:t>
      </w:r>
    </w:p>
    <w:p w:rsidR="00AF6C1E" w:rsidRDefault="002872C2">
      <w:pPr>
        <w:spacing w:line="440" w:lineRule="exact"/>
        <w:ind w:firstLineChars="100" w:firstLine="220"/>
        <w:rPr>
          <w:rFonts w:ascii="宋体" w:hAnsi="宋体"/>
          <w:color w:val="000000"/>
          <w:sz w:val="22"/>
          <w:szCs w:val="22"/>
        </w:rPr>
      </w:pPr>
      <w:r>
        <w:rPr>
          <w:rFonts w:ascii="宋体" w:hAnsi="宋体"/>
          <w:color w:val="000000"/>
          <w:sz w:val="22"/>
          <w:szCs w:val="22"/>
        </w:rPr>
        <w:t>附：代表人性别：</w:t>
      </w:r>
      <w:r>
        <w:rPr>
          <w:rFonts w:ascii="宋体" w:hAnsi="宋体"/>
          <w:color w:val="000000"/>
          <w:sz w:val="22"/>
          <w:szCs w:val="22"/>
        </w:rPr>
        <w:t xml:space="preserve">            </w:t>
      </w:r>
      <w:r>
        <w:rPr>
          <w:rFonts w:ascii="宋体" w:hAnsi="宋体"/>
          <w:color w:val="000000"/>
          <w:sz w:val="22"/>
          <w:szCs w:val="22"/>
        </w:rPr>
        <w:t>年龄：</w:t>
      </w:r>
      <w:r>
        <w:rPr>
          <w:rFonts w:ascii="宋体" w:hAnsi="宋体"/>
          <w:color w:val="000000"/>
          <w:sz w:val="22"/>
          <w:szCs w:val="22"/>
        </w:rPr>
        <w:t xml:space="preserve">           </w:t>
      </w:r>
      <w:r>
        <w:rPr>
          <w:rFonts w:ascii="宋体" w:hAnsi="宋体"/>
          <w:color w:val="000000"/>
          <w:sz w:val="22"/>
          <w:szCs w:val="22"/>
        </w:rPr>
        <w:t>身份证号码：</w:t>
      </w:r>
    </w:p>
    <w:p w:rsidR="00AF6C1E" w:rsidRDefault="002872C2">
      <w:pPr>
        <w:spacing w:line="440" w:lineRule="exact"/>
        <w:ind w:firstLineChars="100" w:firstLine="220"/>
        <w:rPr>
          <w:rFonts w:ascii="宋体" w:hAnsi="宋体"/>
          <w:color w:val="000000"/>
          <w:sz w:val="22"/>
          <w:szCs w:val="22"/>
        </w:rPr>
      </w:pPr>
      <w:r>
        <w:rPr>
          <w:rFonts w:ascii="宋体" w:hAnsi="宋体"/>
          <w:color w:val="000000"/>
          <w:sz w:val="22"/>
          <w:szCs w:val="22"/>
        </w:rPr>
        <w:t>联系电话：</w:t>
      </w:r>
    </w:p>
    <w:p w:rsidR="00AF6C1E" w:rsidRDefault="002872C2">
      <w:pPr>
        <w:spacing w:line="440" w:lineRule="exact"/>
        <w:ind w:firstLineChars="100" w:firstLine="220"/>
        <w:rPr>
          <w:rFonts w:ascii="宋体" w:hAnsi="宋体"/>
          <w:color w:val="000000"/>
          <w:sz w:val="22"/>
          <w:szCs w:val="22"/>
        </w:rPr>
      </w:pPr>
      <w:r>
        <w:rPr>
          <w:rFonts w:ascii="宋体" w:hAnsi="宋体"/>
          <w:color w:val="000000"/>
          <w:sz w:val="22"/>
          <w:szCs w:val="22"/>
        </w:rPr>
        <w:t>营业执照号码：</w:t>
      </w:r>
      <w:r>
        <w:rPr>
          <w:rFonts w:ascii="宋体" w:hAnsi="宋体"/>
          <w:color w:val="000000"/>
          <w:sz w:val="22"/>
          <w:szCs w:val="22"/>
        </w:rPr>
        <w:t xml:space="preserve">                       </w:t>
      </w:r>
      <w:r>
        <w:rPr>
          <w:rFonts w:ascii="宋体" w:hAnsi="宋体"/>
          <w:color w:val="000000"/>
          <w:sz w:val="22"/>
          <w:szCs w:val="22"/>
        </w:rPr>
        <w:t>经济性质：</w:t>
      </w:r>
    </w:p>
    <w:p w:rsidR="00AF6C1E" w:rsidRDefault="002872C2">
      <w:pPr>
        <w:spacing w:line="440" w:lineRule="exact"/>
        <w:ind w:firstLineChars="100" w:firstLine="220"/>
        <w:rPr>
          <w:rFonts w:ascii="宋体" w:hAnsi="宋体"/>
          <w:color w:val="000000"/>
          <w:sz w:val="22"/>
          <w:szCs w:val="22"/>
        </w:rPr>
      </w:pPr>
      <w:r>
        <w:rPr>
          <w:rFonts w:ascii="宋体" w:hAnsi="宋体"/>
          <w:color w:val="000000"/>
          <w:sz w:val="22"/>
          <w:szCs w:val="22"/>
        </w:rPr>
        <w:t>主营</w:t>
      </w:r>
      <w:r>
        <w:rPr>
          <w:rFonts w:ascii="宋体" w:hAnsi="宋体"/>
          <w:color w:val="000000"/>
          <w:sz w:val="22"/>
          <w:szCs w:val="22"/>
        </w:rPr>
        <w:t>(</w:t>
      </w:r>
      <w:r>
        <w:rPr>
          <w:rFonts w:ascii="宋体" w:hAnsi="宋体"/>
          <w:color w:val="000000"/>
          <w:sz w:val="22"/>
          <w:szCs w:val="22"/>
        </w:rPr>
        <w:t>产</w:t>
      </w:r>
      <w:r>
        <w:rPr>
          <w:rFonts w:ascii="宋体" w:hAnsi="宋体"/>
          <w:color w:val="000000"/>
          <w:sz w:val="22"/>
          <w:szCs w:val="22"/>
        </w:rPr>
        <w:t>)</w:t>
      </w:r>
      <w:r>
        <w:rPr>
          <w:rFonts w:ascii="宋体" w:hAnsi="宋体"/>
          <w:color w:val="000000"/>
          <w:sz w:val="22"/>
          <w:szCs w:val="22"/>
        </w:rPr>
        <w:t>：</w:t>
      </w:r>
    </w:p>
    <w:p w:rsidR="00AF6C1E" w:rsidRDefault="002872C2">
      <w:pPr>
        <w:spacing w:line="440" w:lineRule="exact"/>
        <w:ind w:firstLineChars="100" w:firstLine="220"/>
        <w:rPr>
          <w:rFonts w:ascii="宋体" w:hAnsi="宋体"/>
          <w:color w:val="000000"/>
          <w:sz w:val="22"/>
          <w:szCs w:val="22"/>
        </w:rPr>
      </w:pPr>
      <w:r>
        <w:rPr>
          <w:rFonts w:ascii="宋体" w:hAnsi="宋体"/>
          <w:color w:val="000000"/>
          <w:sz w:val="22"/>
          <w:szCs w:val="22"/>
        </w:rPr>
        <w:t>兼营</w:t>
      </w:r>
      <w:r>
        <w:rPr>
          <w:rFonts w:ascii="宋体" w:hAnsi="宋体"/>
          <w:color w:val="000000"/>
          <w:sz w:val="22"/>
          <w:szCs w:val="22"/>
        </w:rPr>
        <w:t>(</w:t>
      </w:r>
      <w:r>
        <w:rPr>
          <w:rFonts w:ascii="宋体" w:hAnsi="宋体"/>
          <w:color w:val="000000"/>
          <w:sz w:val="22"/>
          <w:szCs w:val="22"/>
        </w:rPr>
        <w:t>产</w:t>
      </w:r>
      <w:r>
        <w:rPr>
          <w:rFonts w:ascii="宋体" w:hAnsi="宋体"/>
          <w:color w:val="000000"/>
          <w:sz w:val="22"/>
          <w:szCs w:val="22"/>
        </w:rPr>
        <w:t>)</w:t>
      </w:r>
      <w:r>
        <w:rPr>
          <w:rFonts w:ascii="宋体" w:hAnsi="宋体"/>
          <w:color w:val="000000"/>
          <w:sz w:val="22"/>
          <w:szCs w:val="22"/>
        </w:rPr>
        <w:t>：</w:t>
      </w:r>
    </w:p>
    <w:p w:rsidR="00AF6C1E" w:rsidRDefault="002872C2">
      <w:pPr>
        <w:spacing w:line="440" w:lineRule="exact"/>
        <w:ind w:firstLineChars="100" w:firstLine="220"/>
        <w:rPr>
          <w:rFonts w:ascii="宋体" w:hAnsi="宋体"/>
          <w:color w:val="000000"/>
          <w:sz w:val="22"/>
          <w:szCs w:val="22"/>
        </w:rPr>
      </w:pPr>
      <w:r>
        <w:rPr>
          <w:rFonts w:ascii="宋体" w:hAnsi="宋体"/>
          <w:color w:val="000000"/>
          <w:sz w:val="22"/>
          <w:szCs w:val="22"/>
        </w:rPr>
        <w:t>进口物品经营许可证号码：</w:t>
      </w:r>
    </w:p>
    <w:p w:rsidR="00AF6C1E" w:rsidRDefault="002872C2">
      <w:pPr>
        <w:spacing w:line="440" w:lineRule="exact"/>
        <w:ind w:firstLineChars="100" w:firstLine="220"/>
        <w:rPr>
          <w:rFonts w:ascii="宋体" w:hAnsi="宋体"/>
          <w:color w:val="000000"/>
          <w:sz w:val="22"/>
          <w:szCs w:val="22"/>
        </w:rPr>
      </w:pPr>
      <w:r>
        <w:rPr>
          <w:rFonts w:ascii="宋体" w:hAnsi="宋体"/>
          <w:color w:val="000000"/>
          <w:sz w:val="22"/>
          <w:szCs w:val="22"/>
        </w:rPr>
        <w:t>主营：</w:t>
      </w:r>
    </w:p>
    <w:p w:rsidR="00AF6C1E" w:rsidRDefault="002872C2">
      <w:pPr>
        <w:spacing w:line="440" w:lineRule="exact"/>
        <w:ind w:firstLineChars="100" w:firstLine="220"/>
        <w:rPr>
          <w:rFonts w:ascii="宋体" w:hAnsi="宋体"/>
          <w:color w:val="000000"/>
          <w:sz w:val="22"/>
          <w:szCs w:val="22"/>
        </w:rPr>
      </w:pPr>
      <w:r>
        <w:rPr>
          <w:rFonts w:ascii="宋体" w:hAnsi="宋体"/>
          <w:color w:val="000000"/>
          <w:sz w:val="22"/>
          <w:szCs w:val="22"/>
        </w:rPr>
        <w:t>兼营：</w:t>
      </w:r>
    </w:p>
    <w:p w:rsidR="00AF6C1E" w:rsidRDefault="002872C2">
      <w:pPr>
        <w:spacing w:line="440" w:lineRule="exact"/>
        <w:rPr>
          <w:rFonts w:ascii="宋体" w:hAnsi="宋体"/>
          <w:color w:val="000000"/>
          <w:sz w:val="22"/>
          <w:szCs w:val="22"/>
        </w:rPr>
      </w:pPr>
      <w:r>
        <w:rPr>
          <w:rFonts w:ascii="宋体" w:hAnsi="宋体"/>
          <w:color w:val="000000"/>
          <w:sz w:val="22"/>
          <w:szCs w:val="22"/>
        </w:rPr>
        <w:t>说明：</w:t>
      </w:r>
      <w:r>
        <w:rPr>
          <w:rFonts w:ascii="宋体" w:hAnsi="宋体"/>
          <w:color w:val="000000"/>
          <w:sz w:val="22"/>
          <w:szCs w:val="22"/>
        </w:rPr>
        <w:t>1.</w:t>
      </w:r>
      <w:r>
        <w:rPr>
          <w:rFonts w:ascii="宋体" w:hAnsi="宋体"/>
          <w:color w:val="000000"/>
          <w:sz w:val="22"/>
          <w:szCs w:val="22"/>
        </w:rPr>
        <w:t>法定代表人为企业事业单位、国家机关、社会团体的主要行政负责人。</w:t>
      </w:r>
    </w:p>
    <w:p w:rsidR="00AF6C1E" w:rsidRDefault="002872C2">
      <w:pPr>
        <w:spacing w:line="440" w:lineRule="exact"/>
        <w:rPr>
          <w:rFonts w:ascii="宋体" w:hAnsi="宋体"/>
          <w:color w:val="000000"/>
          <w:sz w:val="22"/>
          <w:szCs w:val="22"/>
        </w:rPr>
      </w:pPr>
      <w:r>
        <w:rPr>
          <w:rFonts w:ascii="宋体" w:hAnsi="宋体"/>
          <w:color w:val="000000"/>
          <w:sz w:val="22"/>
          <w:szCs w:val="22"/>
        </w:rPr>
        <w:t xml:space="preserve">      2.</w:t>
      </w:r>
      <w:r>
        <w:rPr>
          <w:rFonts w:ascii="宋体" w:hAnsi="宋体"/>
          <w:color w:val="000000"/>
          <w:sz w:val="22"/>
          <w:szCs w:val="22"/>
        </w:rPr>
        <w:t>内容必须填写真实、清楚、涂改无效，不得转让、买卖。</w:t>
      </w:r>
    </w:p>
    <w:p w:rsidR="00AF6C1E" w:rsidRDefault="002872C2">
      <w:pPr>
        <w:spacing w:line="440" w:lineRule="exact"/>
        <w:ind w:firstLineChars="300" w:firstLine="660"/>
        <w:rPr>
          <w:rFonts w:ascii="宋体" w:hAnsi="宋体"/>
          <w:color w:val="000000"/>
          <w:sz w:val="22"/>
          <w:szCs w:val="22"/>
        </w:rPr>
      </w:pPr>
      <w:r>
        <w:rPr>
          <w:rFonts w:ascii="宋体" w:hAnsi="宋体"/>
          <w:color w:val="000000"/>
          <w:sz w:val="22"/>
          <w:szCs w:val="22"/>
        </w:rPr>
        <w:t>3.</w:t>
      </w:r>
      <w:r>
        <w:rPr>
          <w:rFonts w:ascii="宋体" w:hAnsi="宋体"/>
          <w:color w:val="000000"/>
          <w:sz w:val="22"/>
          <w:szCs w:val="22"/>
        </w:rPr>
        <w:t>将此证明书提交对方作为合同附件</w:t>
      </w:r>
      <w:r>
        <w:rPr>
          <w:rFonts w:ascii="宋体" w:hAnsi="宋体"/>
          <w:b/>
          <w:color w:val="000000"/>
          <w:sz w:val="22"/>
          <w:szCs w:val="22"/>
        </w:rPr>
        <w:t>。</w:t>
      </w:r>
    </w:p>
    <w:p w:rsidR="00AF6C1E" w:rsidRDefault="00AF6C1E">
      <w:pPr>
        <w:rPr>
          <w:rFonts w:ascii="宋体" w:hAnsi="宋体"/>
          <w:color w:val="000000"/>
          <w:sz w:val="22"/>
          <w:szCs w:val="22"/>
        </w:rPr>
      </w:pPr>
    </w:p>
    <w:p w:rsidR="00AF6C1E" w:rsidRDefault="00AF6C1E">
      <w:pPr>
        <w:rPr>
          <w:rFonts w:ascii="宋体" w:hAnsi="宋体"/>
          <w:color w:val="000000"/>
          <w:sz w:val="22"/>
          <w:szCs w:val="22"/>
        </w:rPr>
      </w:pPr>
    </w:p>
    <w:p w:rsidR="00AF6C1E" w:rsidRDefault="002872C2">
      <w:pPr>
        <w:rPr>
          <w:rFonts w:ascii="宋体" w:hAnsi="宋体"/>
          <w:b/>
          <w:color w:val="000000"/>
          <w:sz w:val="22"/>
          <w:szCs w:val="22"/>
        </w:rPr>
      </w:pPr>
      <w:r>
        <w:rPr>
          <w:rFonts w:ascii="宋体" w:hAnsi="宋体"/>
          <w:color w:val="000000"/>
          <w:sz w:val="22"/>
          <w:szCs w:val="22"/>
        </w:rPr>
        <w:t xml:space="preserve"> </w:t>
      </w:r>
      <w:r>
        <w:rPr>
          <w:rFonts w:ascii="宋体" w:hAnsi="宋体"/>
          <w:b/>
          <w:color w:val="000000"/>
          <w:sz w:val="22"/>
          <w:szCs w:val="22"/>
        </w:rPr>
        <w:t xml:space="preserve"> (</w:t>
      </w:r>
      <w:r>
        <w:rPr>
          <w:rFonts w:ascii="宋体" w:hAnsi="宋体"/>
          <w:b/>
          <w:color w:val="000000"/>
          <w:sz w:val="22"/>
          <w:szCs w:val="22"/>
        </w:rPr>
        <w:t>为避免废标，请供应商务必提供本附件</w:t>
      </w:r>
      <w:r>
        <w:rPr>
          <w:rFonts w:ascii="宋体" w:hAnsi="宋体"/>
          <w:b/>
          <w:color w:val="000000"/>
          <w:sz w:val="22"/>
          <w:szCs w:val="22"/>
        </w:rPr>
        <w:t>)</w:t>
      </w:r>
    </w:p>
    <w:p w:rsidR="00AF6C1E" w:rsidRDefault="00AF6C1E">
      <w:pPr>
        <w:rPr>
          <w:rFonts w:ascii="宋体" w:hAnsi="宋体"/>
          <w:b/>
          <w:color w:val="000000"/>
          <w:sz w:val="22"/>
          <w:szCs w:val="22"/>
        </w:rPr>
      </w:pPr>
      <w:r w:rsidRPr="00AF6C1E">
        <w:rPr>
          <w:rFonts w:ascii="宋体" w:hAnsi="宋体"/>
          <w:color w:val="000000"/>
          <w:sz w:val="22"/>
          <w:szCs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49" o:spid="_x0000_s1030" type="#_x0000_t176" style="position:absolute;margin-left:243pt;margin-top:9.9pt;width:207pt;height:124.75pt;z-index:251659264" o:gfxdata="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AXZ1vXAAAACgEAAA8AAAAAAAAAAQAgAAAA&#10;IgAAAGRycy9kb3ducmV2LnhtbFBLAQIUABQAAAAIAIdO4kAyX2g9DAIAAAYEAAAOAAAAAAAAAAEA&#10;IAAAACYBAABkcnMvZTJvRG9jLnhtbFBLBQYAAAAABgAGAFkBAACkBQAAAAA=&#10;">
            <v:textbox>
              <w:txbxContent>
                <w:p w:rsidR="00AF6C1E" w:rsidRDefault="00AF6C1E">
                  <w:pPr>
                    <w:jc w:val="center"/>
                    <w:rPr>
                      <w:rFonts w:hAnsi="宋体"/>
                      <w:szCs w:val="21"/>
                    </w:rPr>
                  </w:pPr>
                </w:p>
                <w:p w:rsidR="00AF6C1E" w:rsidRDefault="00AF6C1E">
                  <w:pPr>
                    <w:jc w:val="center"/>
                    <w:rPr>
                      <w:rFonts w:hAnsi="宋体"/>
                      <w:szCs w:val="21"/>
                    </w:rPr>
                  </w:pPr>
                </w:p>
                <w:p w:rsidR="00AF6C1E" w:rsidRDefault="00AF6C1E">
                  <w:pPr>
                    <w:jc w:val="center"/>
                    <w:rPr>
                      <w:rFonts w:hAnsi="宋体"/>
                      <w:szCs w:val="21"/>
                    </w:rPr>
                  </w:pPr>
                </w:p>
                <w:p w:rsidR="00AF6C1E" w:rsidRDefault="002872C2">
                  <w:pPr>
                    <w:jc w:val="center"/>
                    <w:rPr>
                      <w:sz w:val="22"/>
                      <w:szCs w:val="22"/>
                    </w:rPr>
                  </w:pPr>
                  <w:r>
                    <w:rPr>
                      <w:rFonts w:hAnsi="宋体" w:hint="eastAsia"/>
                      <w:sz w:val="22"/>
                      <w:szCs w:val="22"/>
                    </w:rPr>
                    <w:t>法定代表人身份证复印件背面</w:t>
                  </w:r>
                </w:p>
              </w:txbxContent>
            </v:textbox>
          </v:shape>
        </w:pict>
      </w:r>
      <w:r w:rsidRPr="00AF6C1E">
        <w:rPr>
          <w:rFonts w:ascii="宋体" w:hAnsi="宋体"/>
          <w:color w:val="000000"/>
          <w:sz w:val="22"/>
          <w:szCs w:val="22"/>
        </w:rPr>
        <w:pict>
          <v:shape id="自选图形 50" o:spid="_x0000_s1029" type="#_x0000_t176" style="position:absolute;margin-left:27pt;margin-top:9.85pt;width:207pt;height:124.75pt;z-index:251660288" o:gfxdata="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brz8P1wAAAAkBAAAPAAAAAAAAAAEAIAAAACIA&#10;AABkcnMvZG93bnJldi54bWxQSwECFAAUAAAACACHTuJAT7718AoCAAAGBAAADgAAAAAAAAABACAA&#10;AAAmAQAAZHJzL2Uyb0RvYy54bWxQSwUGAAAAAAYABgBZAQAAogUAAAAA&#10;">
            <v:textbox>
              <w:txbxContent>
                <w:p w:rsidR="00AF6C1E" w:rsidRDefault="00AF6C1E">
                  <w:pPr>
                    <w:jc w:val="center"/>
                    <w:rPr>
                      <w:rFonts w:hAnsi="宋体"/>
                      <w:szCs w:val="21"/>
                    </w:rPr>
                  </w:pPr>
                </w:p>
                <w:p w:rsidR="00AF6C1E" w:rsidRDefault="00AF6C1E">
                  <w:pPr>
                    <w:jc w:val="center"/>
                    <w:rPr>
                      <w:rFonts w:hAnsi="宋体"/>
                      <w:szCs w:val="21"/>
                    </w:rPr>
                  </w:pPr>
                </w:p>
                <w:p w:rsidR="00AF6C1E" w:rsidRDefault="00AF6C1E">
                  <w:pPr>
                    <w:jc w:val="center"/>
                    <w:rPr>
                      <w:rFonts w:hAnsi="宋体"/>
                      <w:szCs w:val="21"/>
                    </w:rPr>
                  </w:pPr>
                </w:p>
                <w:p w:rsidR="00AF6C1E" w:rsidRDefault="002872C2">
                  <w:pPr>
                    <w:jc w:val="center"/>
                    <w:rPr>
                      <w:sz w:val="22"/>
                      <w:szCs w:val="22"/>
                    </w:rPr>
                  </w:pPr>
                  <w:r>
                    <w:rPr>
                      <w:rFonts w:hAnsi="宋体" w:hint="eastAsia"/>
                      <w:sz w:val="22"/>
                      <w:szCs w:val="22"/>
                    </w:rPr>
                    <w:t>法定代表人身份证复印件正面</w:t>
                  </w:r>
                </w:p>
              </w:txbxContent>
            </v:textbox>
          </v:shape>
        </w:pict>
      </w:r>
    </w:p>
    <w:p w:rsidR="00AF6C1E" w:rsidRDefault="00AF6C1E">
      <w:pPr>
        <w:rPr>
          <w:rFonts w:ascii="宋体" w:hAnsi="宋体"/>
          <w:b/>
          <w:color w:val="000000"/>
          <w:sz w:val="22"/>
          <w:szCs w:val="22"/>
        </w:rPr>
      </w:pPr>
    </w:p>
    <w:p w:rsidR="00AF6C1E" w:rsidRDefault="00AF6C1E">
      <w:pPr>
        <w:rPr>
          <w:rFonts w:ascii="宋体" w:hAnsi="宋体"/>
          <w:b/>
          <w:color w:val="000000"/>
          <w:sz w:val="22"/>
          <w:szCs w:val="22"/>
        </w:rPr>
      </w:pPr>
    </w:p>
    <w:p w:rsidR="00AF6C1E" w:rsidRDefault="00AF6C1E">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sz w:val="22"/>
          <w:szCs w:val="22"/>
        </w:rPr>
      </w:pPr>
    </w:p>
    <w:p w:rsidR="00AF6C1E" w:rsidRDefault="002872C2">
      <w:pPr>
        <w:pStyle w:val="2"/>
        <w:numPr>
          <w:ilvl w:val="0"/>
          <w:numId w:val="16"/>
        </w:numPr>
        <w:spacing w:before="20" w:after="20" w:line="400" w:lineRule="exact"/>
        <w:jc w:val="center"/>
        <w:rPr>
          <w:rFonts w:ascii="宋体" w:eastAsia="宋体" w:hAnsi="宋体"/>
          <w:color w:val="000000"/>
        </w:rPr>
      </w:pPr>
      <w:r>
        <w:rPr>
          <w:rFonts w:ascii="宋体" w:eastAsia="宋体" w:hAnsi="宋体"/>
          <w:color w:val="000000"/>
        </w:rPr>
        <w:br w:type="page"/>
      </w:r>
      <w:bookmarkStart w:id="119" w:name="_Toc454982119"/>
      <w:bookmarkStart w:id="120" w:name="_Toc458762529"/>
      <w:bookmarkStart w:id="121" w:name="_Toc43264522"/>
      <w:bookmarkStart w:id="122" w:name="_Toc50691033"/>
      <w:bookmarkStart w:id="123" w:name="_Toc50703726"/>
      <w:bookmarkStart w:id="124" w:name="_Toc225236586"/>
      <w:bookmarkStart w:id="125" w:name="_Toc257618285"/>
      <w:r>
        <w:rPr>
          <w:rFonts w:ascii="宋体" w:eastAsia="宋体" w:hAnsi="宋体"/>
          <w:color w:val="000000"/>
        </w:rPr>
        <w:lastRenderedPageBreak/>
        <w:t>法定代表人授权委托书</w:t>
      </w:r>
      <w:bookmarkEnd w:id="119"/>
      <w:bookmarkEnd w:id="120"/>
    </w:p>
    <w:p w:rsidR="00AF6C1E" w:rsidRDefault="002872C2">
      <w:pPr>
        <w:spacing w:line="360" w:lineRule="auto"/>
        <w:rPr>
          <w:rFonts w:ascii="宋体" w:hAnsi="宋体"/>
          <w:color w:val="000000"/>
          <w:sz w:val="22"/>
          <w:szCs w:val="22"/>
        </w:rPr>
      </w:pPr>
      <w:r>
        <w:rPr>
          <w:rFonts w:ascii="宋体" w:hAnsi="宋体"/>
          <w:color w:val="000000"/>
          <w:sz w:val="22"/>
          <w:szCs w:val="22"/>
        </w:rPr>
        <w:t>致：</w:t>
      </w:r>
      <w:r>
        <w:rPr>
          <w:rFonts w:ascii="宋体" w:hAnsi="宋体" w:hint="eastAsia"/>
          <w:color w:val="000000"/>
          <w:sz w:val="22"/>
          <w:szCs w:val="22"/>
          <w:u w:val="single"/>
        </w:rPr>
        <w:t>东莞市电子科技学校</w:t>
      </w:r>
      <w:r>
        <w:rPr>
          <w:rFonts w:ascii="宋体" w:hAnsi="宋体"/>
          <w:color w:val="000000"/>
          <w:sz w:val="22"/>
          <w:szCs w:val="22"/>
        </w:rPr>
        <w:t>：</w:t>
      </w:r>
    </w:p>
    <w:p w:rsidR="00AF6C1E" w:rsidRDefault="002872C2">
      <w:pPr>
        <w:spacing w:line="480" w:lineRule="exact"/>
        <w:ind w:firstLineChars="200" w:firstLine="440"/>
        <w:rPr>
          <w:rFonts w:ascii="宋体" w:hAnsi="宋体"/>
          <w:color w:val="000000"/>
          <w:sz w:val="22"/>
          <w:szCs w:val="22"/>
        </w:rPr>
      </w:pPr>
      <w:r>
        <w:rPr>
          <w:rFonts w:ascii="宋体" w:hAnsi="宋体"/>
          <w:color w:val="000000"/>
          <w:sz w:val="22"/>
          <w:szCs w:val="22"/>
        </w:rPr>
        <w:t>兹授权</w:t>
      </w:r>
      <w:r>
        <w:rPr>
          <w:rFonts w:ascii="宋体" w:hAnsi="宋体"/>
          <w:color w:val="000000"/>
          <w:sz w:val="22"/>
          <w:szCs w:val="22"/>
          <w:u w:val="single"/>
        </w:rPr>
        <w:t xml:space="preserve">             </w:t>
      </w:r>
      <w:r>
        <w:rPr>
          <w:rFonts w:ascii="宋体" w:hAnsi="宋体"/>
          <w:color w:val="000000"/>
          <w:sz w:val="22"/>
          <w:szCs w:val="22"/>
        </w:rPr>
        <w:t>同志，为我方签订经济合同及办理其他事务代理人，其权限是：</w:t>
      </w:r>
      <w:r>
        <w:rPr>
          <w:rFonts w:ascii="宋体" w:hAnsi="宋体"/>
          <w:color w:val="000000"/>
          <w:sz w:val="22"/>
          <w:szCs w:val="22"/>
          <w:u w:val="single"/>
        </w:rPr>
        <w:t xml:space="preserve">                                                   </w:t>
      </w:r>
      <w:r>
        <w:rPr>
          <w:rFonts w:ascii="宋体" w:hAnsi="宋体"/>
          <w:color w:val="000000"/>
          <w:sz w:val="22"/>
          <w:szCs w:val="22"/>
        </w:rPr>
        <w:t>。</w:t>
      </w:r>
    </w:p>
    <w:p w:rsidR="00AF6C1E" w:rsidRDefault="002872C2">
      <w:pPr>
        <w:spacing w:line="480" w:lineRule="exact"/>
        <w:rPr>
          <w:rFonts w:ascii="宋体" w:hAnsi="宋体"/>
          <w:color w:val="000000"/>
          <w:sz w:val="22"/>
          <w:szCs w:val="22"/>
        </w:rPr>
      </w:pPr>
      <w:r>
        <w:rPr>
          <w:rFonts w:ascii="宋体" w:hAnsi="宋体"/>
          <w:color w:val="000000"/>
          <w:sz w:val="22"/>
          <w:szCs w:val="22"/>
        </w:rPr>
        <w:t>授权单位：</w:t>
      </w:r>
      <w:r>
        <w:rPr>
          <w:rFonts w:ascii="宋体" w:hAnsi="宋体"/>
          <w:color w:val="000000"/>
          <w:sz w:val="22"/>
          <w:szCs w:val="22"/>
        </w:rPr>
        <w:t>(</w:t>
      </w:r>
      <w:r>
        <w:rPr>
          <w:rFonts w:ascii="宋体" w:hAnsi="宋体"/>
          <w:color w:val="000000"/>
          <w:sz w:val="22"/>
          <w:szCs w:val="22"/>
        </w:rPr>
        <w:t>盖章</w:t>
      </w:r>
      <w:r>
        <w:rPr>
          <w:rFonts w:ascii="宋体" w:hAnsi="宋体"/>
          <w:color w:val="000000"/>
          <w:sz w:val="22"/>
          <w:szCs w:val="22"/>
        </w:rPr>
        <w:t xml:space="preserve">)                </w:t>
      </w:r>
      <w:r>
        <w:rPr>
          <w:rFonts w:ascii="宋体" w:hAnsi="宋体"/>
          <w:color w:val="000000"/>
          <w:sz w:val="22"/>
          <w:szCs w:val="22"/>
        </w:rPr>
        <w:t>法定代表人</w:t>
      </w:r>
      <w:r>
        <w:rPr>
          <w:rFonts w:ascii="宋体" w:hAnsi="宋体"/>
          <w:color w:val="000000"/>
          <w:sz w:val="22"/>
          <w:szCs w:val="22"/>
        </w:rPr>
        <w:t>(</w:t>
      </w:r>
      <w:r>
        <w:rPr>
          <w:rFonts w:ascii="宋体" w:hAnsi="宋体"/>
          <w:color w:val="000000"/>
          <w:sz w:val="22"/>
          <w:szCs w:val="22"/>
        </w:rPr>
        <w:t>签名或盖私章</w:t>
      </w:r>
      <w:r>
        <w:rPr>
          <w:rFonts w:ascii="宋体" w:hAnsi="宋体"/>
          <w:color w:val="000000"/>
          <w:sz w:val="22"/>
          <w:szCs w:val="22"/>
        </w:rPr>
        <w:t>)</w:t>
      </w:r>
      <w:r>
        <w:rPr>
          <w:rFonts w:ascii="宋体" w:hAnsi="宋体"/>
          <w:color w:val="000000"/>
          <w:sz w:val="22"/>
          <w:szCs w:val="22"/>
        </w:rPr>
        <w:t>：</w:t>
      </w:r>
    </w:p>
    <w:p w:rsidR="00AF6C1E" w:rsidRDefault="002872C2">
      <w:pPr>
        <w:spacing w:line="480" w:lineRule="exact"/>
        <w:rPr>
          <w:rFonts w:ascii="宋体" w:hAnsi="宋体"/>
          <w:color w:val="000000"/>
          <w:sz w:val="22"/>
          <w:szCs w:val="22"/>
        </w:rPr>
      </w:pPr>
      <w:r>
        <w:rPr>
          <w:rFonts w:ascii="宋体" w:hAnsi="宋体"/>
          <w:color w:val="000000"/>
          <w:sz w:val="22"/>
          <w:szCs w:val="22"/>
        </w:rPr>
        <w:t>有效期限：至</w:t>
      </w:r>
      <w:r>
        <w:rPr>
          <w:rFonts w:ascii="宋体" w:hAnsi="宋体"/>
          <w:color w:val="000000"/>
          <w:sz w:val="22"/>
          <w:szCs w:val="22"/>
        </w:rPr>
        <w:t xml:space="preserve"> </w:t>
      </w:r>
      <w:r>
        <w:rPr>
          <w:rFonts w:ascii="宋体" w:hAnsi="宋体"/>
          <w:color w:val="000000"/>
          <w:sz w:val="22"/>
          <w:szCs w:val="22"/>
        </w:rPr>
        <w:t xml:space="preserve">    </w:t>
      </w:r>
      <w:r>
        <w:rPr>
          <w:rFonts w:ascii="宋体" w:hAnsi="宋体"/>
          <w:color w:val="000000"/>
          <w:sz w:val="22"/>
          <w:szCs w:val="22"/>
        </w:rPr>
        <w:t>年</w:t>
      </w:r>
      <w:r>
        <w:rPr>
          <w:rFonts w:ascii="宋体" w:hAnsi="宋体"/>
          <w:color w:val="000000"/>
          <w:sz w:val="22"/>
          <w:szCs w:val="22"/>
        </w:rPr>
        <w:t xml:space="preserve">   </w:t>
      </w:r>
      <w:r>
        <w:rPr>
          <w:rFonts w:ascii="宋体" w:hAnsi="宋体"/>
          <w:color w:val="000000"/>
          <w:sz w:val="22"/>
          <w:szCs w:val="22"/>
        </w:rPr>
        <w:t>月</w:t>
      </w:r>
      <w:r>
        <w:rPr>
          <w:rFonts w:ascii="宋体" w:hAnsi="宋体"/>
          <w:color w:val="000000"/>
          <w:sz w:val="22"/>
          <w:szCs w:val="22"/>
        </w:rPr>
        <w:t xml:space="preserve">   </w:t>
      </w:r>
      <w:r>
        <w:rPr>
          <w:rFonts w:ascii="宋体" w:hAnsi="宋体"/>
          <w:color w:val="000000"/>
          <w:sz w:val="22"/>
          <w:szCs w:val="22"/>
        </w:rPr>
        <w:t>日</w:t>
      </w:r>
      <w:r>
        <w:rPr>
          <w:rFonts w:ascii="宋体" w:hAnsi="宋体"/>
          <w:color w:val="000000"/>
          <w:sz w:val="22"/>
          <w:szCs w:val="22"/>
        </w:rPr>
        <w:t xml:space="preserve">    </w:t>
      </w:r>
      <w:r>
        <w:rPr>
          <w:rFonts w:ascii="宋体" w:hAnsi="宋体"/>
          <w:color w:val="000000"/>
          <w:sz w:val="22"/>
          <w:szCs w:val="22"/>
        </w:rPr>
        <w:t>签发日期：</w:t>
      </w:r>
    </w:p>
    <w:p w:rsidR="00AF6C1E" w:rsidRDefault="002872C2">
      <w:pPr>
        <w:spacing w:line="480" w:lineRule="exact"/>
        <w:rPr>
          <w:rFonts w:ascii="宋体" w:hAnsi="宋体"/>
          <w:color w:val="000000"/>
          <w:sz w:val="22"/>
          <w:szCs w:val="22"/>
        </w:rPr>
      </w:pPr>
      <w:r>
        <w:rPr>
          <w:rFonts w:ascii="宋体" w:hAnsi="宋体"/>
          <w:color w:val="000000"/>
          <w:sz w:val="22"/>
          <w:szCs w:val="22"/>
        </w:rPr>
        <w:t>附：代理人性别：</w:t>
      </w:r>
      <w:r>
        <w:rPr>
          <w:rFonts w:ascii="宋体" w:hAnsi="宋体"/>
          <w:color w:val="000000"/>
          <w:sz w:val="22"/>
          <w:szCs w:val="22"/>
        </w:rPr>
        <w:t xml:space="preserve">   </w:t>
      </w:r>
      <w:r>
        <w:rPr>
          <w:rFonts w:ascii="宋体" w:hAnsi="宋体"/>
          <w:color w:val="000000"/>
          <w:sz w:val="22"/>
          <w:szCs w:val="22"/>
        </w:rPr>
        <w:t>年龄：</w:t>
      </w:r>
      <w:r>
        <w:rPr>
          <w:rFonts w:ascii="宋体" w:hAnsi="宋体"/>
          <w:color w:val="000000"/>
          <w:sz w:val="22"/>
          <w:szCs w:val="22"/>
        </w:rPr>
        <w:t xml:space="preserve">   </w:t>
      </w:r>
      <w:r>
        <w:rPr>
          <w:rFonts w:ascii="宋体" w:hAnsi="宋体"/>
          <w:color w:val="000000"/>
          <w:sz w:val="22"/>
          <w:szCs w:val="22"/>
        </w:rPr>
        <w:t>职务：</w:t>
      </w:r>
      <w:r>
        <w:rPr>
          <w:rFonts w:ascii="宋体" w:hAnsi="宋体"/>
          <w:color w:val="000000"/>
          <w:sz w:val="22"/>
          <w:szCs w:val="22"/>
        </w:rPr>
        <w:t xml:space="preserve">      </w:t>
      </w:r>
      <w:r>
        <w:rPr>
          <w:rFonts w:ascii="宋体" w:hAnsi="宋体"/>
          <w:color w:val="000000"/>
          <w:sz w:val="22"/>
          <w:szCs w:val="22"/>
        </w:rPr>
        <w:t>身份证号码：</w:t>
      </w:r>
    </w:p>
    <w:p w:rsidR="00AF6C1E" w:rsidRDefault="002872C2">
      <w:pPr>
        <w:spacing w:line="480" w:lineRule="exact"/>
        <w:rPr>
          <w:rFonts w:ascii="宋体" w:hAnsi="宋体"/>
          <w:color w:val="000000"/>
          <w:sz w:val="22"/>
          <w:szCs w:val="22"/>
        </w:rPr>
      </w:pPr>
      <w:r>
        <w:rPr>
          <w:rFonts w:ascii="宋体" w:hAnsi="宋体"/>
          <w:color w:val="000000"/>
          <w:sz w:val="22"/>
          <w:szCs w:val="22"/>
        </w:rPr>
        <w:t xml:space="preserve">  </w:t>
      </w:r>
      <w:r>
        <w:rPr>
          <w:rFonts w:ascii="宋体" w:hAnsi="宋体"/>
          <w:color w:val="000000"/>
          <w:sz w:val="22"/>
          <w:szCs w:val="22"/>
        </w:rPr>
        <w:t>联系电话：</w:t>
      </w:r>
    </w:p>
    <w:p w:rsidR="00AF6C1E" w:rsidRDefault="002872C2">
      <w:pPr>
        <w:spacing w:line="480" w:lineRule="exact"/>
        <w:ind w:firstLineChars="100" w:firstLine="220"/>
        <w:rPr>
          <w:rFonts w:ascii="宋体" w:hAnsi="宋体"/>
          <w:color w:val="000000"/>
          <w:sz w:val="22"/>
          <w:szCs w:val="22"/>
        </w:rPr>
      </w:pPr>
      <w:r>
        <w:rPr>
          <w:rFonts w:ascii="宋体" w:hAnsi="宋体"/>
          <w:color w:val="000000"/>
          <w:sz w:val="22"/>
          <w:szCs w:val="22"/>
        </w:rPr>
        <w:t>营业执照号码：</w:t>
      </w:r>
      <w:r>
        <w:rPr>
          <w:rFonts w:ascii="宋体" w:hAnsi="宋体"/>
          <w:color w:val="000000"/>
          <w:sz w:val="22"/>
          <w:szCs w:val="22"/>
        </w:rPr>
        <w:t xml:space="preserve">                         </w:t>
      </w:r>
      <w:r>
        <w:rPr>
          <w:rFonts w:ascii="宋体" w:hAnsi="宋体"/>
          <w:color w:val="000000"/>
          <w:sz w:val="22"/>
          <w:szCs w:val="22"/>
        </w:rPr>
        <w:t>经济性质：</w:t>
      </w:r>
    </w:p>
    <w:p w:rsidR="00AF6C1E" w:rsidRDefault="002872C2">
      <w:pPr>
        <w:spacing w:line="480" w:lineRule="exact"/>
        <w:ind w:firstLineChars="100" w:firstLine="220"/>
        <w:rPr>
          <w:rFonts w:ascii="宋体" w:hAnsi="宋体"/>
          <w:color w:val="000000"/>
          <w:sz w:val="22"/>
          <w:szCs w:val="22"/>
        </w:rPr>
      </w:pPr>
      <w:r>
        <w:rPr>
          <w:rFonts w:ascii="宋体" w:hAnsi="宋体"/>
          <w:color w:val="000000"/>
          <w:sz w:val="22"/>
          <w:szCs w:val="22"/>
        </w:rPr>
        <w:t>主营</w:t>
      </w:r>
      <w:r>
        <w:rPr>
          <w:rFonts w:ascii="宋体" w:hAnsi="宋体"/>
          <w:color w:val="000000"/>
          <w:sz w:val="22"/>
          <w:szCs w:val="22"/>
        </w:rPr>
        <w:t>(</w:t>
      </w:r>
      <w:r>
        <w:rPr>
          <w:rFonts w:ascii="宋体" w:hAnsi="宋体"/>
          <w:color w:val="000000"/>
          <w:sz w:val="22"/>
          <w:szCs w:val="22"/>
        </w:rPr>
        <w:t>产</w:t>
      </w:r>
      <w:r>
        <w:rPr>
          <w:rFonts w:ascii="宋体" w:hAnsi="宋体"/>
          <w:color w:val="000000"/>
          <w:sz w:val="22"/>
          <w:szCs w:val="22"/>
        </w:rPr>
        <w:t>)</w:t>
      </w:r>
      <w:r>
        <w:rPr>
          <w:rFonts w:ascii="宋体" w:hAnsi="宋体"/>
          <w:color w:val="000000"/>
          <w:sz w:val="22"/>
          <w:szCs w:val="22"/>
        </w:rPr>
        <w:t>：</w:t>
      </w:r>
    </w:p>
    <w:p w:rsidR="00AF6C1E" w:rsidRDefault="002872C2">
      <w:pPr>
        <w:spacing w:line="480" w:lineRule="exact"/>
        <w:ind w:firstLineChars="100" w:firstLine="220"/>
        <w:rPr>
          <w:rFonts w:ascii="宋体" w:hAnsi="宋体"/>
          <w:color w:val="000000"/>
          <w:sz w:val="22"/>
          <w:szCs w:val="22"/>
        </w:rPr>
      </w:pPr>
      <w:r>
        <w:rPr>
          <w:rFonts w:ascii="宋体" w:hAnsi="宋体"/>
          <w:color w:val="000000"/>
          <w:sz w:val="22"/>
          <w:szCs w:val="22"/>
        </w:rPr>
        <w:t>兼营</w:t>
      </w:r>
      <w:r>
        <w:rPr>
          <w:rFonts w:ascii="宋体" w:hAnsi="宋体"/>
          <w:color w:val="000000"/>
          <w:sz w:val="22"/>
          <w:szCs w:val="22"/>
        </w:rPr>
        <w:t>(</w:t>
      </w:r>
      <w:r>
        <w:rPr>
          <w:rFonts w:ascii="宋体" w:hAnsi="宋体"/>
          <w:color w:val="000000"/>
          <w:sz w:val="22"/>
          <w:szCs w:val="22"/>
        </w:rPr>
        <w:t>产</w:t>
      </w:r>
      <w:r>
        <w:rPr>
          <w:rFonts w:ascii="宋体" w:hAnsi="宋体"/>
          <w:color w:val="000000"/>
          <w:sz w:val="22"/>
          <w:szCs w:val="22"/>
        </w:rPr>
        <w:t>)</w:t>
      </w:r>
      <w:r>
        <w:rPr>
          <w:rFonts w:ascii="宋体" w:hAnsi="宋体"/>
          <w:color w:val="000000"/>
          <w:sz w:val="22"/>
          <w:szCs w:val="22"/>
        </w:rPr>
        <w:t>：</w:t>
      </w:r>
    </w:p>
    <w:p w:rsidR="00AF6C1E" w:rsidRDefault="002872C2">
      <w:pPr>
        <w:spacing w:line="480" w:lineRule="exact"/>
        <w:ind w:firstLineChars="100" w:firstLine="220"/>
        <w:rPr>
          <w:rFonts w:ascii="宋体" w:hAnsi="宋体"/>
          <w:color w:val="000000"/>
          <w:sz w:val="22"/>
          <w:szCs w:val="22"/>
        </w:rPr>
      </w:pPr>
      <w:r>
        <w:rPr>
          <w:rFonts w:ascii="宋体" w:hAnsi="宋体"/>
          <w:color w:val="000000"/>
          <w:sz w:val="22"/>
          <w:szCs w:val="22"/>
        </w:rPr>
        <w:t>进口物品经营许可证号码：</w:t>
      </w:r>
    </w:p>
    <w:p w:rsidR="00AF6C1E" w:rsidRDefault="002872C2">
      <w:pPr>
        <w:spacing w:line="480" w:lineRule="exact"/>
        <w:ind w:firstLineChars="100" w:firstLine="220"/>
        <w:rPr>
          <w:rFonts w:ascii="宋体" w:hAnsi="宋体"/>
          <w:color w:val="000000"/>
          <w:sz w:val="22"/>
          <w:szCs w:val="22"/>
        </w:rPr>
      </w:pPr>
      <w:r>
        <w:rPr>
          <w:rFonts w:ascii="宋体" w:hAnsi="宋体"/>
          <w:color w:val="000000"/>
          <w:sz w:val="22"/>
          <w:szCs w:val="22"/>
        </w:rPr>
        <w:t>主营：</w:t>
      </w:r>
    </w:p>
    <w:p w:rsidR="00AF6C1E" w:rsidRDefault="002872C2">
      <w:pPr>
        <w:spacing w:line="480" w:lineRule="exact"/>
        <w:ind w:firstLineChars="100" w:firstLine="220"/>
        <w:rPr>
          <w:rFonts w:ascii="宋体" w:hAnsi="宋体"/>
          <w:color w:val="000000"/>
          <w:sz w:val="22"/>
          <w:szCs w:val="22"/>
        </w:rPr>
      </w:pPr>
      <w:r>
        <w:rPr>
          <w:rFonts w:ascii="宋体" w:hAnsi="宋体"/>
          <w:color w:val="000000"/>
          <w:sz w:val="22"/>
          <w:szCs w:val="22"/>
        </w:rPr>
        <w:t>兼营：</w:t>
      </w:r>
    </w:p>
    <w:p w:rsidR="00AF6C1E" w:rsidRDefault="002872C2">
      <w:pPr>
        <w:spacing w:line="480" w:lineRule="exact"/>
        <w:rPr>
          <w:rFonts w:ascii="宋体" w:hAnsi="宋体"/>
          <w:color w:val="000000"/>
          <w:sz w:val="22"/>
          <w:szCs w:val="22"/>
        </w:rPr>
      </w:pPr>
      <w:r>
        <w:rPr>
          <w:rFonts w:ascii="宋体" w:hAnsi="宋体"/>
          <w:color w:val="000000"/>
          <w:sz w:val="22"/>
          <w:szCs w:val="22"/>
        </w:rPr>
        <w:t>说明：</w:t>
      </w:r>
      <w:r>
        <w:rPr>
          <w:rFonts w:ascii="宋体" w:hAnsi="宋体"/>
          <w:color w:val="000000"/>
          <w:sz w:val="22"/>
          <w:szCs w:val="22"/>
        </w:rPr>
        <w:t>1.</w:t>
      </w:r>
      <w:r>
        <w:rPr>
          <w:rFonts w:ascii="宋体" w:hAnsi="宋体"/>
          <w:color w:val="000000"/>
          <w:sz w:val="22"/>
          <w:szCs w:val="22"/>
        </w:rPr>
        <w:t>法定代表人为企业事业单位、国家机关、社会团体的主要行政负责人。</w:t>
      </w:r>
    </w:p>
    <w:p w:rsidR="00AF6C1E" w:rsidRDefault="002872C2">
      <w:pPr>
        <w:spacing w:line="480" w:lineRule="exact"/>
        <w:rPr>
          <w:rFonts w:ascii="宋体" w:hAnsi="宋体"/>
          <w:color w:val="000000"/>
          <w:sz w:val="22"/>
          <w:szCs w:val="22"/>
        </w:rPr>
      </w:pPr>
      <w:r>
        <w:rPr>
          <w:rFonts w:ascii="宋体" w:hAnsi="宋体"/>
          <w:color w:val="000000"/>
          <w:sz w:val="22"/>
          <w:szCs w:val="22"/>
        </w:rPr>
        <w:t xml:space="preserve">      2.</w:t>
      </w:r>
      <w:r>
        <w:rPr>
          <w:rFonts w:ascii="宋体" w:hAnsi="宋体"/>
          <w:color w:val="000000"/>
          <w:sz w:val="22"/>
          <w:szCs w:val="22"/>
        </w:rPr>
        <w:t>内容必须填写真实、清楚、涂改无效，不得转让、买卖。</w:t>
      </w:r>
    </w:p>
    <w:p w:rsidR="00AF6C1E" w:rsidRDefault="002872C2">
      <w:pPr>
        <w:spacing w:line="480" w:lineRule="exact"/>
        <w:ind w:firstLineChars="300" w:firstLine="660"/>
        <w:rPr>
          <w:rFonts w:ascii="宋体" w:hAnsi="宋体"/>
          <w:b/>
          <w:color w:val="000000"/>
          <w:sz w:val="22"/>
          <w:szCs w:val="22"/>
        </w:rPr>
      </w:pPr>
      <w:r>
        <w:rPr>
          <w:rFonts w:ascii="宋体" w:hAnsi="宋体"/>
          <w:color w:val="000000"/>
          <w:sz w:val="22"/>
          <w:szCs w:val="22"/>
        </w:rPr>
        <w:t>3.</w:t>
      </w:r>
      <w:r>
        <w:rPr>
          <w:rFonts w:ascii="宋体" w:hAnsi="宋体"/>
          <w:color w:val="000000"/>
          <w:sz w:val="22"/>
          <w:szCs w:val="22"/>
        </w:rPr>
        <w:t>将此证明书提交对方作为合同附件</w:t>
      </w:r>
      <w:r>
        <w:rPr>
          <w:rFonts w:ascii="宋体" w:hAnsi="宋体"/>
          <w:b/>
          <w:color w:val="000000"/>
          <w:sz w:val="22"/>
          <w:szCs w:val="22"/>
        </w:rPr>
        <w:t>。</w:t>
      </w:r>
    </w:p>
    <w:p w:rsidR="00AF6C1E" w:rsidRDefault="002872C2">
      <w:pPr>
        <w:spacing w:line="480" w:lineRule="exact"/>
        <w:ind w:firstLineChars="300" w:firstLine="660"/>
        <w:rPr>
          <w:rFonts w:ascii="宋体" w:hAnsi="宋体"/>
          <w:color w:val="000000"/>
          <w:sz w:val="22"/>
          <w:szCs w:val="22"/>
        </w:rPr>
      </w:pPr>
      <w:r>
        <w:rPr>
          <w:rFonts w:ascii="宋体" w:hAnsi="宋体"/>
          <w:color w:val="000000"/>
          <w:sz w:val="22"/>
          <w:szCs w:val="22"/>
        </w:rPr>
        <w:t>4.</w:t>
      </w:r>
      <w:r>
        <w:rPr>
          <w:rFonts w:ascii="宋体" w:hAnsi="宋体"/>
          <w:color w:val="000000"/>
          <w:sz w:val="22"/>
          <w:szCs w:val="22"/>
        </w:rPr>
        <w:t>授权权限：全权代表本公司参与上述采购项目的投标，负责提</w:t>
      </w:r>
      <w:r>
        <w:rPr>
          <w:rFonts w:ascii="宋体" w:hAnsi="宋体"/>
          <w:color w:val="000000"/>
          <w:sz w:val="22"/>
          <w:szCs w:val="22"/>
        </w:rPr>
        <w:t>供与签署确认一切文书资料，以及向贵方递交的任何补充承诺。</w:t>
      </w:r>
    </w:p>
    <w:p w:rsidR="00AF6C1E" w:rsidRDefault="002872C2">
      <w:pPr>
        <w:spacing w:line="440" w:lineRule="exact"/>
        <w:ind w:firstLineChars="307" w:firstLine="675"/>
        <w:rPr>
          <w:rFonts w:ascii="宋体" w:hAnsi="宋体"/>
          <w:color w:val="000000"/>
          <w:sz w:val="22"/>
          <w:szCs w:val="22"/>
        </w:rPr>
      </w:pPr>
      <w:r>
        <w:rPr>
          <w:rFonts w:ascii="宋体" w:hAnsi="宋体"/>
          <w:color w:val="000000"/>
          <w:sz w:val="22"/>
          <w:szCs w:val="22"/>
        </w:rPr>
        <w:t>5.</w:t>
      </w:r>
      <w:r>
        <w:rPr>
          <w:rFonts w:ascii="宋体" w:hAnsi="宋体"/>
          <w:color w:val="000000"/>
          <w:sz w:val="22"/>
          <w:szCs w:val="22"/>
        </w:rPr>
        <w:t>有效期限：与本公司投标文件中标注的投标有效期相同，自本单位盖公章之日起生效。</w:t>
      </w:r>
    </w:p>
    <w:p w:rsidR="00AF6C1E" w:rsidRDefault="002872C2">
      <w:pPr>
        <w:spacing w:line="440" w:lineRule="exact"/>
        <w:ind w:firstLineChars="307" w:firstLine="675"/>
        <w:rPr>
          <w:rFonts w:ascii="宋体" w:hAnsi="宋体"/>
          <w:color w:val="000000"/>
          <w:sz w:val="22"/>
          <w:szCs w:val="22"/>
        </w:rPr>
      </w:pPr>
      <w:r>
        <w:rPr>
          <w:rFonts w:ascii="宋体" w:hAnsi="宋体"/>
          <w:color w:val="000000"/>
          <w:sz w:val="22"/>
          <w:szCs w:val="22"/>
        </w:rPr>
        <w:t>6.</w:t>
      </w:r>
      <w:r>
        <w:rPr>
          <w:rFonts w:ascii="宋体" w:hAnsi="宋体"/>
          <w:color w:val="000000"/>
          <w:sz w:val="22"/>
          <w:szCs w:val="22"/>
        </w:rPr>
        <w:t>投标签字代表为法定代表人，则本表不适用。</w:t>
      </w:r>
    </w:p>
    <w:p w:rsidR="00AF6C1E" w:rsidRDefault="00AF6C1E">
      <w:pPr>
        <w:spacing w:line="360" w:lineRule="auto"/>
        <w:ind w:firstLine="420"/>
        <w:rPr>
          <w:rFonts w:ascii="宋体" w:hAnsi="宋体"/>
          <w:color w:val="000000"/>
          <w:sz w:val="22"/>
          <w:szCs w:val="22"/>
          <w:u w:val="single"/>
        </w:rPr>
      </w:pPr>
      <w:r w:rsidRPr="00AF6C1E">
        <w:rPr>
          <w:rFonts w:ascii="宋体" w:hAnsi="宋体"/>
          <w:color w:val="000000"/>
          <w:sz w:val="22"/>
          <w:szCs w:val="22"/>
        </w:rPr>
        <w:pict>
          <v:shape id="自选图形 52" o:spid="_x0000_s1028" type="#_x0000_t176" style="position:absolute;left:0;text-align:left;margin-left:234pt;margin-top:2.6pt;width:207pt;height:124.75pt;z-index:251662336" o:gfxdata="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qp2Cj1wAAAAkBAAAPAAAAAAAAAAEAIAAAACIA&#10;AABkcnMvZG93bnJldi54bWxQSwECFAAUAAAACACHTuJApWcKCQoCAAAGBAAADgAAAAAAAAABACAA&#10;AAAmAQAAZHJzL2Uyb0RvYy54bWxQSwUGAAAAAAYABgBZAQAAogUAAAAA&#10;">
            <v:textbox>
              <w:txbxContent>
                <w:p w:rsidR="00AF6C1E" w:rsidRDefault="00AF6C1E">
                  <w:pPr>
                    <w:jc w:val="center"/>
                    <w:rPr>
                      <w:rFonts w:hAnsi="宋体"/>
                      <w:szCs w:val="21"/>
                    </w:rPr>
                  </w:pPr>
                </w:p>
                <w:p w:rsidR="00AF6C1E" w:rsidRDefault="00AF6C1E">
                  <w:pPr>
                    <w:jc w:val="center"/>
                    <w:rPr>
                      <w:rFonts w:hAnsi="宋体"/>
                      <w:szCs w:val="21"/>
                    </w:rPr>
                  </w:pPr>
                </w:p>
                <w:p w:rsidR="00AF6C1E" w:rsidRDefault="00AF6C1E">
                  <w:pPr>
                    <w:jc w:val="center"/>
                    <w:rPr>
                      <w:rFonts w:hAnsi="宋体"/>
                      <w:szCs w:val="21"/>
                    </w:rPr>
                  </w:pPr>
                </w:p>
                <w:p w:rsidR="00AF6C1E" w:rsidRDefault="002872C2">
                  <w:pPr>
                    <w:jc w:val="center"/>
                    <w:rPr>
                      <w:sz w:val="22"/>
                      <w:szCs w:val="22"/>
                    </w:rPr>
                  </w:pPr>
                  <w:r>
                    <w:rPr>
                      <w:rFonts w:hAnsi="宋体" w:hint="eastAsia"/>
                      <w:sz w:val="22"/>
                      <w:szCs w:val="22"/>
                    </w:rPr>
                    <w:t>代理人身份证复印件背面</w:t>
                  </w:r>
                </w:p>
              </w:txbxContent>
            </v:textbox>
          </v:shape>
        </w:pict>
      </w:r>
      <w:r w:rsidRPr="00AF6C1E">
        <w:rPr>
          <w:rFonts w:ascii="宋体" w:hAnsi="宋体"/>
          <w:color w:val="000000"/>
          <w:sz w:val="22"/>
          <w:szCs w:val="22"/>
        </w:rPr>
        <w:pict>
          <v:shape id="自选图形 51" o:spid="_x0000_s1027" type="#_x0000_t176" style="position:absolute;left:0;text-align:left;margin-left:18pt;margin-top:2.6pt;width:210.75pt;height:124.75pt;z-index:251661312" o:gfxdata="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UEK7LXAAAACAEAAA8AAAAAAAAAAQAgAAAAIgAA&#10;AGRycy9kb3ducmV2LnhtbFBLAQIUABQAAAAIAIdO4kDsGXufCQIAAAYEAAAOAAAAAAAAAAEAIAAA&#10;ACYBAABkcnMvZTJvRG9jLnhtbFBLBQYAAAAABgAGAFkBAAChBQAAAAA=&#10;">
            <v:textbox>
              <w:txbxContent>
                <w:p w:rsidR="00AF6C1E" w:rsidRDefault="00AF6C1E">
                  <w:pPr>
                    <w:jc w:val="center"/>
                    <w:rPr>
                      <w:rFonts w:hAnsi="宋体"/>
                      <w:szCs w:val="21"/>
                    </w:rPr>
                  </w:pPr>
                </w:p>
                <w:p w:rsidR="00AF6C1E" w:rsidRDefault="00AF6C1E">
                  <w:pPr>
                    <w:jc w:val="center"/>
                    <w:rPr>
                      <w:rFonts w:hAnsi="宋体"/>
                      <w:szCs w:val="21"/>
                    </w:rPr>
                  </w:pPr>
                </w:p>
                <w:p w:rsidR="00AF6C1E" w:rsidRDefault="00AF6C1E">
                  <w:pPr>
                    <w:jc w:val="center"/>
                    <w:rPr>
                      <w:rFonts w:hAnsi="宋体"/>
                      <w:szCs w:val="21"/>
                    </w:rPr>
                  </w:pPr>
                </w:p>
                <w:p w:rsidR="00AF6C1E" w:rsidRDefault="002872C2">
                  <w:pPr>
                    <w:jc w:val="center"/>
                    <w:rPr>
                      <w:sz w:val="22"/>
                      <w:szCs w:val="22"/>
                    </w:rPr>
                  </w:pPr>
                  <w:r>
                    <w:rPr>
                      <w:rFonts w:hAnsi="宋体" w:hint="eastAsia"/>
                      <w:sz w:val="22"/>
                      <w:szCs w:val="22"/>
                    </w:rPr>
                    <w:t>代理人身份证复印件正面</w:t>
                  </w:r>
                </w:p>
              </w:txbxContent>
            </v:textbox>
          </v:shape>
        </w:pict>
      </w:r>
    </w:p>
    <w:p w:rsidR="00AF6C1E" w:rsidRDefault="00AF6C1E">
      <w:pPr>
        <w:spacing w:line="480" w:lineRule="exact"/>
        <w:rPr>
          <w:rFonts w:ascii="宋体" w:hAnsi="宋体"/>
          <w:color w:val="000000"/>
          <w:sz w:val="22"/>
          <w:szCs w:val="22"/>
          <w:u w:val="single"/>
        </w:rPr>
      </w:pPr>
    </w:p>
    <w:p w:rsidR="00AF6C1E" w:rsidRDefault="00AF6C1E">
      <w:pPr>
        <w:spacing w:line="480" w:lineRule="exact"/>
        <w:rPr>
          <w:rFonts w:ascii="宋体" w:hAnsi="宋体"/>
          <w:b/>
          <w:bCs/>
          <w:color w:val="000000"/>
          <w:sz w:val="22"/>
          <w:szCs w:val="22"/>
        </w:rPr>
      </w:pPr>
    </w:p>
    <w:p w:rsidR="00AF6C1E" w:rsidRDefault="002872C2">
      <w:pPr>
        <w:pStyle w:val="2"/>
        <w:numPr>
          <w:ilvl w:val="0"/>
          <w:numId w:val="16"/>
        </w:numPr>
        <w:spacing w:before="20" w:after="20" w:line="400" w:lineRule="exact"/>
        <w:jc w:val="center"/>
        <w:rPr>
          <w:rFonts w:ascii="宋体" w:eastAsia="宋体" w:hAnsi="宋体"/>
          <w:b w:val="0"/>
          <w:bCs w:val="0"/>
          <w:color w:val="000000"/>
        </w:rPr>
      </w:pPr>
      <w:r>
        <w:rPr>
          <w:rFonts w:ascii="宋体" w:eastAsia="宋体" w:hAnsi="宋体"/>
          <w:b w:val="0"/>
          <w:bCs w:val="0"/>
          <w:color w:val="000000"/>
          <w:sz w:val="22"/>
          <w:szCs w:val="22"/>
        </w:rPr>
        <w:br w:type="page"/>
      </w:r>
      <w:bookmarkStart w:id="126" w:name="_Toc454982121"/>
      <w:bookmarkStart w:id="127" w:name="_Toc458762531"/>
      <w:bookmarkEnd w:id="121"/>
      <w:bookmarkEnd w:id="122"/>
      <w:bookmarkEnd w:id="123"/>
      <w:bookmarkEnd w:id="124"/>
      <w:bookmarkEnd w:id="125"/>
      <w:r>
        <w:rPr>
          <w:rFonts w:ascii="宋体" w:eastAsia="宋体" w:hAnsi="宋体" w:hint="eastAsia"/>
          <w:color w:val="000000"/>
        </w:rPr>
        <w:lastRenderedPageBreak/>
        <w:t>在经营活动中没有重大违法记录的书面声明</w:t>
      </w:r>
      <w:bookmarkEnd w:id="126"/>
      <w:bookmarkEnd w:id="127"/>
    </w:p>
    <w:p w:rsidR="00AF6C1E" w:rsidRDefault="00AF6C1E">
      <w:pPr>
        <w:spacing w:line="360" w:lineRule="auto"/>
        <w:ind w:firstLineChars="200" w:firstLine="440"/>
        <w:rPr>
          <w:rFonts w:ascii="宋体" w:hAnsi="宋体"/>
          <w:color w:val="000000"/>
          <w:sz w:val="22"/>
          <w:szCs w:val="22"/>
        </w:rPr>
      </w:pPr>
    </w:p>
    <w:p w:rsidR="00AF6C1E" w:rsidRDefault="002872C2">
      <w:pPr>
        <w:spacing w:line="360" w:lineRule="auto"/>
        <w:ind w:firstLineChars="200" w:firstLine="440"/>
        <w:rPr>
          <w:rFonts w:ascii="宋体" w:hAnsi="宋体"/>
          <w:color w:val="000000"/>
          <w:sz w:val="22"/>
          <w:szCs w:val="22"/>
        </w:rPr>
      </w:pPr>
      <w:r>
        <w:rPr>
          <w:rFonts w:ascii="宋体" w:hAnsi="宋体" w:hint="eastAsia"/>
          <w:color w:val="000000"/>
          <w:sz w:val="22"/>
          <w:szCs w:val="22"/>
        </w:rPr>
        <w:t>致</w:t>
      </w:r>
      <w:r>
        <w:rPr>
          <w:rFonts w:ascii="宋体" w:hAnsi="宋体" w:hint="eastAsia"/>
          <w:color w:val="000000"/>
          <w:sz w:val="22"/>
          <w:szCs w:val="22"/>
          <w:u w:val="single"/>
        </w:rPr>
        <w:t>东莞市电子科技学校：</w:t>
      </w:r>
    </w:p>
    <w:p w:rsidR="00AF6C1E" w:rsidRDefault="002872C2">
      <w:pPr>
        <w:spacing w:line="360" w:lineRule="auto"/>
        <w:ind w:firstLineChars="300" w:firstLine="660"/>
        <w:rPr>
          <w:rFonts w:ascii="宋体" w:hAnsi="宋体"/>
          <w:color w:val="000000"/>
          <w:sz w:val="22"/>
          <w:szCs w:val="22"/>
        </w:rPr>
      </w:pPr>
      <w:r>
        <w:rPr>
          <w:rFonts w:ascii="宋体" w:hAnsi="宋体" w:hint="eastAsia"/>
          <w:color w:val="000000"/>
          <w:sz w:val="22"/>
          <w:szCs w:val="22"/>
        </w:rPr>
        <w:t xml:space="preserve"> </w:t>
      </w:r>
      <w:r>
        <w:rPr>
          <w:rFonts w:ascii="宋体" w:hAnsi="宋体" w:hint="eastAsia"/>
          <w:color w:val="000000"/>
          <w:sz w:val="22"/>
          <w:szCs w:val="22"/>
        </w:rPr>
        <w:t>本公司参加</w:t>
      </w:r>
      <w:r>
        <w:rPr>
          <w:rFonts w:ascii="宋体" w:hAnsi="宋体" w:hint="eastAsia"/>
          <w:color w:val="000000"/>
          <w:sz w:val="22"/>
          <w:szCs w:val="22"/>
          <w:u w:val="single"/>
        </w:rPr>
        <w:t xml:space="preserve">          </w:t>
      </w:r>
      <w:r>
        <w:rPr>
          <w:rFonts w:ascii="宋体" w:hAnsi="宋体" w:hint="eastAsia"/>
          <w:color w:val="000000"/>
          <w:sz w:val="22"/>
          <w:szCs w:val="22"/>
        </w:rPr>
        <w:t>采购项目（采购编号：</w:t>
      </w:r>
      <w:r>
        <w:rPr>
          <w:rFonts w:ascii="宋体" w:hAnsi="宋体" w:hint="eastAsia"/>
          <w:color w:val="000000"/>
          <w:sz w:val="22"/>
          <w:szCs w:val="22"/>
          <w:u w:val="single"/>
        </w:rPr>
        <w:t xml:space="preserve">　　　　</w:t>
      </w:r>
      <w:r>
        <w:rPr>
          <w:rFonts w:ascii="宋体" w:hAnsi="宋体" w:hint="eastAsia"/>
          <w:color w:val="000000"/>
          <w:sz w:val="22"/>
          <w:szCs w:val="22"/>
        </w:rPr>
        <w:t>）的政府采购活动，并声明：</w:t>
      </w:r>
    </w:p>
    <w:p w:rsidR="00AF6C1E" w:rsidRDefault="002872C2">
      <w:pPr>
        <w:spacing w:line="360" w:lineRule="auto"/>
        <w:ind w:firstLineChars="350" w:firstLine="770"/>
        <w:rPr>
          <w:rFonts w:ascii="宋体" w:hAnsi="宋体"/>
          <w:color w:val="000000"/>
          <w:sz w:val="22"/>
          <w:szCs w:val="22"/>
        </w:rPr>
      </w:pPr>
      <w:r>
        <w:rPr>
          <w:rFonts w:ascii="宋体" w:hAnsi="宋体" w:hint="eastAsia"/>
          <w:color w:val="000000"/>
          <w:sz w:val="22"/>
          <w:szCs w:val="22"/>
        </w:rPr>
        <w:t>本公司参加本采购项目前</w:t>
      </w:r>
      <w:r>
        <w:rPr>
          <w:rFonts w:ascii="宋体" w:hAnsi="宋体" w:hint="eastAsia"/>
          <w:color w:val="000000"/>
          <w:sz w:val="22"/>
          <w:szCs w:val="22"/>
        </w:rPr>
        <w:t>3</w:t>
      </w:r>
      <w:r>
        <w:rPr>
          <w:rFonts w:ascii="宋体" w:hAnsi="宋体" w:hint="eastAsia"/>
          <w:color w:val="000000"/>
          <w:sz w:val="22"/>
          <w:szCs w:val="22"/>
        </w:rPr>
        <w:t>年内在经营活动中没有因违法经营受到刑事处罚或者责令停产停业、吊销许可证或者执照、较大数额罚款等行政处罚。</w:t>
      </w:r>
    </w:p>
    <w:p w:rsidR="00AF6C1E" w:rsidRDefault="002872C2">
      <w:pPr>
        <w:spacing w:line="360" w:lineRule="auto"/>
        <w:ind w:firstLineChars="200" w:firstLine="440"/>
        <w:rPr>
          <w:rFonts w:ascii="宋体" w:hAnsi="宋体"/>
          <w:color w:val="000000"/>
          <w:sz w:val="22"/>
          <w:szCs w:val="22"/>
        </w:rPr>
      </w:pPr>
      <w:r>
        <w:rPr>
          <w:rFonts w:ascii="宋体" w:hAnsi="宋体" w:hint="eastAsia"/>
          <w:color w:val="000000"/>
          <w:sz w:val="22"/>
          <w:szCs w:val="22"/>
        </w:rPr>
        <w:t xml:space="preserve">    </w:t>
      </w:r>
      <w:r>
        <w:rPr>
          <w:rFonts w:ascii="宋体" w:hAnsi="宋体" w:hint="eastAsia"/>
          <w:color w:val="000000"/>
          <w:sz w:val="22"/>
          <w:szCs w:val="22"/>
        </w:rPr>
        <w:t>特此声明！</w:t>
      </w:r>
    </w:p>
    <w:p w:rsidR="00AF6C1E" w:rsidRDefault="00AF6C1E">
      <w:pPr>
        <w:spacing w:line="360" w:lineRule="auto"/>
        <w:ind w:firstLineChars="200" w:firstLine="440"/>
        <w:rPr>
          <w:rFonts w:ascii="宋体" w:hAnsi="宋体"/>
          <w:color w:val="000000"/>
          <w:sz w:val="22"/>
          <w:szCs w:val="22"/>
        </w:rPr>
      </w:pPr>
    </w:p>
    <w:p w:rsidR="00AF6C1E" w:rsidRDefault="00AF6C1E">
      <w:pPr>
        <w:spacing w:line="360" w:lineRule="auto"/>
        <w:ind w:firstLineChars="200" w:firstLine="440"/>
        <w:rPr>
          <w:rFonts w:ascii="宋体" w:hAnsi="宋体"/>
          <w:color w:val="000000"/>
          <w:sz w:val="22"/>
          <w:szCs w:val="22"/>
        </w:rPr>
      </w:pPr>
    </w:p>
    <w:p w:rsidR="00AF6C1E" w:rsidRDefault="002872C2">
      <w:pPr>
        <w:spacing w:line="360" w:lineRule="auto"/>
        <w:ind w:firstLineChars="200" w:firstLine="440"/>
        <w:rPr>
          <w:rFonts w:ascii="宋体" w:hAnsi="宋体"/>
          <w:color w:val="000000"/>
          <w:sz w:val="22"/>
          <w:szCs w:val="22"/>
        </w:rPr>
      </w:pPr>
      <w:r>
        <w:rPr>
          <w:rFonts w:ascii="宋体" w:hAnsi="宋体" w:hint="eastAsia"/>
          <w:color w:val="000000"/>
          <w:sz w:val="22"/>
          <w:szCs w:val="22"/>
        </w:rPr>
        <w:t>供应商名称（加盖公章）：</w:t>
      </w:r>
    </w:p>
    <w:p w:rsidR="00AF6C1E" w:rsidRDefault="002872C2">
      <w:pPr>
        <w:spacing w:line="360" w:lineRule="auto"/>
        <w:ind w:firstLineChars="200" w:firstLine="440"/>
        <w:rPr>
          <w:rFonts w:ascii="宋体" w:hAnsi="宋体"/>
          <w:color w:val="000000"/>
          <w:sz w:val="22"/>
          <w:szCs w:val="22"/>
        </w:rPr>
      </w:pPr>
      <w:r>
        <w:rPr>
          <w:rFonts w:ascii="宋体" w:hAnsi="宋体" w:hint="eastAsia"/>
          <w:color w:val="000000"/>
          <w:sz w:val="22"/>
          <w:szCs w:val="22"/>
        </w:rPr>
        <w:t>日期：</w:t>
      </w:r>
    </w:p>
    <w:p w:rsidR="00AF6C1E" w:rsidRDefault="00AF6C1E">
      <w:pPr>
        <w:spacing w:line="360" w:lineRule="auto"/>
        <w:ind w:firstLineChars="200" w:firstLine="440"/>
        <w:rPr>
          <w:rFonts w:ascii="宋体" w:hAnsi="宋体"/>
          <w:color w:val="000000"/>
          <w:sz w:val="22"/>
          <w:szCs w:val="22"/>
        </w:rPr>
      </w:pPr>
    </w:p>
    <w:p w:rsidR="00AF6C1E" w:rsidRDefault="00AF6C1E">
      <w:pPr>
        <w:spacing w:line="360" w:lineRule="auto"/>
        <w:ind w:firstLineChars="200" w:firstLine="440"/>
        <w:rPr>
          <w:rFonts w:ascii="宋体" w:hAnsi="宋体"/>
          <w:color w:val="000000"/>
          <w:sz w:val="22"/>
          <w:szCs w:val="22"/>
        </w:rPr>
      </w:pPr>
    </w:p>
    <w:p w:rsidR="00AF6C1E" w:rsidRDefault="002872C2">
      <w:pPr>
        <w:pStyle w:val="2"/>
        <w:numPr>
          <w:ilvl w:val="0"/>
          <w:numId w:val="16"/>
        </w:numPr>
        <w:spacing w:before="20" w:after="20" w:line="400" w:lineRule="exact"/>
        <w:jc w:val="center"/>
        <w:rPr>
          <w:rFonts w:ascii="宋体" w:eastAsia="宋体" w:hAnsi="宋体"/>
          <w:color w:val="000000"/>
        </w:rPr>
      </w:pPr>
      <w:r>
        <w:rPr>
          <w:rFonts w:ascii="宋体" w:eastAsia="宋体" w:hAnsi="宋体"/>
          <w:color w:val="000000"/>
        </w:rPr>
        <w:br w:type="page"/>
      </w:r>
      <w:bookmarkStart w:id="128" w:name="_Toc454982122"/>
      <w:bookmarkStart w:id="129" w:name="_Toc458762532"/>
      <w:r>
        <w:rPr>
          <w:rFonts w:ascii="宋体" w:eastAsia="宋体" w:hAnsi="宋体"/>
          <w:color w:val="000000"/>
        </w:rPr>
        <w:lastRenderedPageBreak/>
        <w:t>关于资格的声明函</w:t>
      </w:r>
      <w:bookmarkEnd w:id="128"/>
      <w:bookmarkEnd w:id="129"/>
    </w:p>
    <w:p w:rsidR="00AF6C1E" w:rsidRDefault="00AF6C1E">
      <w:pPr>
        <w:spacing w:line="400" w:lineRule="exact"/>
        <w:jc w:val="center"/>
        <w:rPr>
          <w:rFonts w:ascii="宋体" w:hAnsi="宋体"/>
          <w:b/>
          <w:bCs/>
          <w:color w:val="000000"/>
        </w:rPr>
      </w:pPr>
    </w:p>
    <w:p w:rsidR="00AF6C1E" w:rsidRDefault="002872C2">
      <w:pPr>
        <w:spacing w:line="520" w:lineRule="exact"/>
        <w:rPr>
          <w:rFonts w:ascii="宋体" w:hAnsi="宋体"/>
          <w:color w:val="000000"/>
          <w:sz w:val="22"/>
          <w:szCs w:val="22"/>
        </w:rPr>
      </w:pPr>
      <w:r>
        <w:rPr>
          <w:rFonts w:ascii="宋体" w:hAnsi="宋体" w:hint="eastAsia"/>
          <w:color w:val="000000"/>
          <w:sz w:val="22"/>
          <w:szCs w:val="22"/>
          <w:u w:val="single"/>
        </w:rPr>
        <w:t>东莞市电子科技学校</w:t>
      </w:r>
      <w:r>
        <w:rPr>
          <w:rFonts w:ascii="宋体" w:hAnsi="宋体"/>
          <w:color w:val="000000"/>
          <w:sz w:val="22"/>
          <w:szCs w:val="22"/>
        </w:rPr>
        <w:t>：</w:t>
      </w:r>
    </w:p>
    <w:p w:rsidR="00AF6C1E" w:rsidRDefault="002872C2">
      <w:pPr>
        <w:spacing w:line="520" w:lineRule="exact"/>
        <w:ind w:firstLine="600"/>
        <w:rPr>
          <w:rFonts w:ascii="宋体" w:hAnsi="宋体"/>
          <w:color w:val="000000"/>
          <w:sz w:val="22"/>
          <w:szCs w:val="22"/>
        </w:rPr>
      </w:pPr>
      <w:r>
        <w:rPr>
          <w:rFonts w:ascii="宋体" w:hAnsi="宋体"/>
          <w:color w:val="000000"/>
          <w:sz w:val="22"/>
          <w:szCs w:val="22"/>
        </w:rPr>
        <w:t>关于贵方</w:t>
      </w:r>
      <w:r>
        <w:rPr>
          <w:rFonts w:ascii="宋体" w:hAnsi="宋体"/>
          <w:color w:val="000000"/>
          <w:sz w:val="22"/>
          <w:szCs w:val="22"/>
          <w:u w:val="single"/>
        </w:rPr>
        <w:t xml:space="preserve">    </w:t>
      </w:r>
      <w:r>
        <w:rPr>
          <w:rFonts w:ascii="宋体" w:hAnsi="宋体"/>
          <w:color w:val="000000"/>
          <w:sz w:val="22"/>
          <w:szCs w:val="22"/>
        </w:rPr>
        <w:t>年</w:t>
      </w:r>
      <w:r>
        <w:rPr>
          <w:rFonts w:ascii="宋体" w:hAnsi="宋体"/>
          <w:color w:val="000000"/>
          <w:sz w:val="22"/>
          <w:szCs w:val="22"/>
          <w:u w:val="single"/>
        </w:rPr>
        <w:t xml:space="preserve">  </w:t>
      </w:r>
      <w:r>
        <w:rPr>
          <w:rFonts w:ascii="宋体" w:hAnsi="宋体"/>
          <w:color w:val="000000"/>
          <w:sz w:val="22"/>
          <w:szCs w:val="22"/>
        </w:rPr>
        <w:t>月</w:t>
      </w:r>
      <w:r>
        <w:rPr>
          <w:rFonts w:ascii="宋体" w:hAnsi="宋体"/>
          <w:color w:val="000000"/>
          <w:sz w:val="22"/>
          <w:szCs w:val="22"/>
          <w:u w:val="single"/>
        </w:rPr>
        <w:t xml:space="preserve">  </w:t>
      </w:r>
      <w:r>
        <w:rPr>
          <w:rFonts w:ascii="宋体" w:hAnsi="宋体"/>
          <w:color w:val="000000"/>
          <w:sz w:val="22"/>
          <w:szCs w:val="22"/>
        </w:rPr>
        <w:t>日</w:t>
      </w:r>
      <w:r>
        <w:rPr>
          <w:rFonts w:ascii="宋体" w:hAnsi="宋体"/>
          <w:color w:val="000000"/>
          <w:sz w:val="22"/>
          <w:szCs w:val="22"/>
        </w:rPr>
        <w:t>(</w:t>
      </w:r>
      <w:r>
        <w:rPr>
          <w:rFonts w:ascii="宋体" w:hAnsi="宋体"/>
          <w:color w:val="000000"/>
          <w:sz w:val="22"/>
          <w:szCs w:val="22"/>
        </w:rPr>
        <w:t>采购编号：</w:t>
      </w:r>
      <w:r>
        <w:rPr>
          <w:rFonts w:ascii="宋体" w:hAnsi="宋体"/>
          <w:color w:val="000000"/>
          <w:sz w:val="22"/>
          <w:szCs w:val="22"/>
          <w:u w:val="single"/>
        </w:rPr>
        <w:t xml:space="preserve">          </w:t>
      </w:r>
      <w:r>
        <w:rPr>
          <w:rFonts w:ascii="宋体" w:hAnsi="宋体"/>
          <w:color w:val="000000"/>
          <w:sz w:val="22"/>
          <w:szCs w:val="22"/>
        </w:rPr>
        <w:t>)</w:t>
      </w:r>
      <w:r>
        <w:rPr>
          <w:rFonts w:ascii="宋体" w:hAnsi="宋体"/>
          <w:color w:val="000000"/>
          <w:sz w:val="22"/>
          <w:szCs w:val="22"/>
        </w:rPr>
        <w:t>的招标邀请，本签字人</w:t>
      </w:r>
      <w:r>
        <w:rPr>
          <w:rFonts w:ascii="宋体" w:hAnsi="宋体"/>
          <w:color w:val="000000"/>
          <w:sz w:val="22"/>
          <w:szCs w:val="22"/>
          <w:u w:val="single"/>
        </w:rPr>
        <w:t xml:space="preserve">      </w:t>
      </w:r>
      <w:r>
        <w:rPr>
          <w:rFonts w:ascii="宋体" w:hAnsi="宋体"/>
          <w:color w:val="000000"/>
          <w:sz w:val="22"/>
          <w:szCs w:val="22"/>
        </w:rPr>
        <w:t>愿意参加投标，提供招标服务表中规定的服务项目，并证明提交的资格文件和说明是准确、真实、有效的，并已清楚招标文件的要求及有关文件规定。并承诺在本次招标采购活动中，如有违法、违规、弄虚作假行为，所造成的损失、不良后果及法律责任，一律由我公司</w:t>
      </w:r>
      <w:r>
        <w:rPr>
          <w:rFonts w:ascii="宋体" w:hAnsi="宋体"/>
          <w:color w:val="000000"/>
          <w:sz w:val="22"/>
          <w:szCs w:val="22"/>
        </w:rPr>
        <w:t>(</w:t>
      </w:r>
      <w:r>
        <w:rPr>
          <w:rFonts w:ascii="宋体" w:hAnsi="宋体"/>
          <w:color w:val="000000"/>
          <w:sz w:val="22"/>
          <w:szCs w:val="22"/>
        </w:rPr>
        <w:t>企业</w:t>
      </w:r>
      <w:r>
        <w:rPr>
          <w:rFonts w:ascii="宋体" w:hAnsi="宋体"/>
          <w:color w:val="000000"/>
          <w:sz w:val="22"/>
          <w:szCs w:val="22"/>
        </w:rPr>
        <w:t>)</w:t>
      </w:r>
      <w:r>
        <w:rPr>
          <w:rFonts w:ascii="宋体" w:hAnsi="宋体"/>
          <w:color w:val="000000"/>
          <w:sz w:val="22"/>
          <w:szCs w:val="22"/>
        </w:rPr>
        <w:t>承担。</w:t>
      </w:r>
    </w:p>
    <w:p w:rsidR="00AF6C1E" w:rsidRDefault="002872C2">
      <w:pPr>
        <w:spacing w:line="520" w:lineRule="exact"/>
        <w:rPr>
          <w:rFonts w:ascii="宋体" w:hAnsi="宋体"/>
          <w:color w:val="000000"/>
          <w:sz w:val="22"/>
          <w:szCs w:val="22"/>
        </w:rPr>
      </w:pPr>
      <w:r>
        <w:rPr>
          <w:rFonts w:ascii="宋体" w:hAnsi="宋体"/>
          <w:color w:val="000000"/>
          <w:sz w:val="22"/>
          <w:szCs w:val="22"/>
        </w:rPr>
        <w:t xml:space="preserve">    </w:t>
      </w:r>
      <w:r>
        <w:rPr>
          <w:rFonts w:ascii="宋体" w:hAnsi="宋体"/>
          <w:color w:val="000000"/>
          <w:sz w:val="22"/>
          <w:szCs w:val="22"/>
        </w:rPr>
        <w:t>特此声明！</w:t>
      </w:r>
    </w:p>
    <w:p w:rsidR="00AF6C1E" w:rsidRDefault="00AF6C1E">
      <w:pPr>
        <w:spacing w:line="520" w:lineRule="exact"/>
        <w:rPr>
          <w:rFonts w:ascii="宋体" w:hAnsi="宋体"/>
          <w:color w:val="000000"/>
          <w:sz w:val="22"/>
          <w:szCs w:val="22"/>
        </w:rPr>
      </w:pPr>
    </w:p>
    <w:p w:rsidR="00AF6C1E" w:rsidRDefault="002872C2">
      <w:pPr>
        <w:spacing w:line="520" w:lineRule="exact"/>
        <w:rPr>
          <w:rFonts w:ascii="宋体" w:hAnsi="宋体"/>
          <w:color w:val="000000"/>
          <w:sz w:val="22"/>
          <w:szCs w:val="22"/>
        </w:rPr>
      </w:pPr>
      <w:r>
        <w:rPr>
          <w:rFonts w:ascii="宋体" w:hAnsi="宋体"/>
          <w:color w:val="000000"/>
          <w:sz w:val="22"/>
          <w:szCs w:val="22"/>
        </w:rPr>
        <w:t>单位名称：</w:t>
      </w:r>
      <w:r>
        <w:rPr>
          <w:rFonts w:ascii="宋体" w:hAnsi="宋体"/>
          <w:color w:val="000000"/>
          <w:sz w:val="22"/>
          <w:szCs w:val="22"/>
        </w:rPr>
        <w:t xml:space="preserve">                               </w:t>
      </w:r>
      <w:r>
        <w:rPr>
          <w:rFonts w:ascii="宋体" w:hAnsi="宋体"/>
          <w:color w:val="000000"/>
          <w:sz w:val="22"/>
          <w:szCs w:val="22"/>
        </w:rPr>
        <w:t>公司</w:t>
      </w:r>
      <w:r>
        <w:rPr>
          <w:rFonts w:ascii="宋体" w:hAnsi="宋体"/>
          <w:color w:val="000000"/>
          <w:sz w:val="22"/>
          <w:szCs w:val="22"/>
        </w:rPr>
        <w:t>(</w:t>
      </w:r>
      <w:r>
        <w:rPr>
          <w:rFonts w:ascii="宋体" w:hAnsi="宋体"/>
          <w:color w:val="000000"/>
          <w:sz w:val="22"/>
          <w:szCs w:val="22"/>
        </w:rPr>
        <w:t>企业</w:t>
      </w:r>
      <w:r>
        <w:rPr>
          <w:rFonts w:ascii="宋体" w:hAnsi="宋体"/>
          <w:color w:val="000000"/>
          <w:sz w:val="22"/>
          <w:szCs w:val="22"/>
        </w:rPr>
        <w:t>)</w:t>
      </w:r>
      <w:r>
        <w:rPr>
          <w:rFonts w:ascii="宋体" w:hAnsi="宋体"/>
          <w:color w:val="000000"/>
          <w:sz w:val="22"/>
          <w:szCs w:val="22"/>
        </w:rPr>
        <w:t>法定代表人签字：</w:t>
      </w:r>
    </w:p>
    <w:p w:rsidR="00AF6C1E" w:rsidRDefault="002872C2">
      <w:pPr>
        <w:spacing w:line="520" w:lineRule="exact"/>
        <w:rPr>
          <w:rFonts w:ascii="宋体" w:hAnsi="宋体"/>
          <w:color w:val="000000"/>
          <w:sz w:val="22"/>
          <w:szCs w:val="22"/>
        </w:rPr>
      </w:pPr>
      <w:r>
        <w:rPr>
          <w:rFonts w:ascii="宋体" w:hAnsi="宋体"/>
          <w:color w:val="000000"/>
          <w:sz w:val="22"/>
          <w:szCs w:val="22"/>
        </w:rPr>
        <w:t>单位地址：</w:t>
      </w:r>
      <w:r>
        <w:rPr>
          <w:rFonts w:ascii="宋体" w:hAnsi="宋体"/>
          <w:color w:val="000000"/>
          <w:sz w:val="22"/>
          <w:szCs w:val="22"/>
        </w:rPr>
        <w:t xml:space="preserve">                               </w:t>
      </w:r>
      <w:r>
        <w:rPr>
          <w:rFonts w:ascii="宋体" w:hAnsi="宋体"/>
          <w:color w:val="000000"/>
          <w:sz w:val="22"/>
          <w:szCs w:val="22"/>
        </w:rPr>
        <w:t>公章：</w:t>
      </w:r>
    </w:p>
    <w:p w:rsidR="00AF6C1E" w:rsidRDefault="002872C2">
      <w:pPr>
        <w:spacing w:line="520" w:lineRule="exact"/>
        <w:rPr>
          <w:rFonts w:ascii="宋体" w:hAnsi="宋体"/>
          <w:color w:val="000000"/>
          <w:sz w:val="22"/>
          <w:szCs w:val="22"/>
        </w:rPr>
      </w:pPr>
      <w:r>
        <w:rPr>
          <w:rFonts w:ascii="宋体" w:hAnsi="宋体"/>
          <w:color w:val="000000"/>
          <w:sz w:val="22"/>
          <w:szCs w:val="22"/>
        </w:rPr>
        <w:t>邮编：</w:t>
      </w:r>
      <w:r>
        <w:rPr>
          <w:rFonts w:ascii="宋体" w:hAnsi="宋体"/>
          <w:color w:val="000000"/>
          <w:sz w:val="22"/>
          <w:szCs w:val="22"/>
        </w:rPr>
        <w:t xml:space="preserve">                         </w:t>
      </w:r>
      <w:r>
        <w:rPr>
          <w:rFonts w:ascii="宋体" w:hAnsi="宋体"/>
          <w:color w:val="000000"/>
          <w:sz w:val="22"/>
          <w:szCs w:val="22"/>
        </w:rPr>
        <w:t xml:space="preserve">          </w:t>
      </w:r>
      <w:r>
        <w:rPr>
          <w:rFonts w:ascii="宋体" w:hAnsi="宋体"/>
          <w:color w:val="000000"/>
          <w:sz w:val="22"/>
          <w:szCs w:val="22"/>
        </w:rPr>
        <w:t>签字人的姓名、职务：</w:t>
      </w:r>
    </w:p>
    <w:p w:rsidR="00AF6C1E" w:rsidRDefault="002872C2">
      <w:pPr>
        <w:spacing w:line="520" w:lineRule="exact"/>
        <w:rPr>
          <w:rFonts w:ascii="宋体" w:hAnsi="宋体"/>
          <w:color w:val="000000"/>
          <w:sz w:val="22"/>
          <w:szCs w:val="22"/>
        </w:rPr>
      </w:pPr>
      <w:r>
        <w:rPr>
          <w:rFonts w:ascii="宋体" w:hAnsi="宋体"/>
          <w:color w:val="000000"/>
          <w:sz w:val="22"/>
          <w:szCs w:val="22"/>
        </w:rPr>
        <w:t>传真：</w:t>
      </w:r>
      <w:r>
        <w:rPr>
          <w:rFonts w:ascii="宋体" w:hAnsi="宋体"/>
          <w:color w:val="000000"/>
          <w:sz w:val="22"/>
          <w:szCs w:val="22"/>
        </w:rPr>
        <w:t xml:space="preserve">                                   </w:t>
      </w:r>
      <w:r>
        <w:rPr>
          <w:rFonts w:ascii="宋体" w:hAnsi="宋体"/>
          <w:color w:val="000000"/>
          <w:sz w:val="22"/>
          <w:szCs w:val="22"/>
        </w:rPr>
        <w:t>电话：</w:t>
      </w:r>
    </w:p>
    <w:p w:rsidR="00AF6C1E" w:rsidRDefault="002872C2">
      <w:pPr>
        <w:spacing w:line="520" w:lineRule="exact"/>
        <w:rPr>
          <w:rFonts w:ascii="宋体" w:hAnsi="宋体"/>
          <w:color w:val="000000"/>
          <w:sz w:val="22"/>
          <w:szCs w:val="22"/>
        </w:rPr>
      </w:pPr>
      <w:r>
        <w:rPr>
          <w:rFonts w:ascii="宋体" w:hAnsi="宋体"/>
          <w:color w:val="000000"/>
          <w:sz w:val="22"/>
          <w:szCs w:val="22"/>
        </w:rPr>
        <w:t>日期：</w:t>
      </w:r>
      <w:bookmarkStart w:id="130" w:name="_Toc454982124"/>
      <w:bookmarkStart w:id="131" w:name="_Toc458762534"/>
    </w:p>
    <w:p w:rsidR="00AF6C1E" w:rsidRDefault="00AF6C1E"/>
    <w:p w:rsidR="00AF6C1E" w:rsidRDefault="00AF6C1E"/>
    <w:p w:rsidR="00AF6C1E" w:rsidRDefault="00AF6C1E"/>
    <w:p w:rsidR="00AF6C1E" w:rsidRDefault="00AF6C1E"/>
    <w:p w:rsidR="00AF6C1E" w:rsidRDefault="00AF6C1E"/>
    <w:p w:rsidR="00AF6C1E" w:rsidRDefault="00AF6C1E"/>
    <w:p w:rsidR="00AF6C1E" w:rsidRDefault="00AF6C1E"/>
    <w:p w:rsidR="00AF6C1E" w:rsidRDefault="00AF6C1E"/>
    <w:p w:rsidR="00AF6C1E" w:rsidRDefault="00AF6C1E"/>
    <w:p w:rsidR="00AF6C1E" w:rsidRDefault="00AF6C1E"/>
    <w:p w:rsidR="00AF6C1E" w:rsidRDefault="00AF6C1E"/>
    <w:p w:rsidR="00AF6C1E" w:rsidRDefault="00AF6C1E"/>
    <w:p w:rsidR="00AF6C1E" w:rsidRDefault="00AF6C1E"/>
    <w:p w:rsidR="00AF6C1E" w:rsidRDefault="00AF6C1E"/>
    <w:p w:rsidR="00AF6C1E" w:rsidRDefault="00AF6C1E"/>
    <w:p w:rsidR="00AF6C1E" w:rsidRDefault="00AF6C1E"/>
    <w:p w:rsidR="00AF6C1E" w:rsidRDefault="00AF6C1E"/>
    <w:p w:rsidR="00AF6C1E" w:rsidRDefault="00AF6C1E"/>
    <w:p w:rsidR="00AF6C1E" w:rsidRDefault="00AF6C1E"/>
    <w:p w:rsidR="00AF6C1E" w:rsidRDefault="00AF6C1E"/>
    <w:p w:rsidR="00AF6C1E" w:rsidRDefault="002872C2">
      <w:pPr>
        <w:pStyle w:val="2"/>
        <w:numPr>
          <w:ilvl w:val="0"/>
          <w:numId w:val="16"/>
        </w:numPr>
        <w:spacing w:before="20" w:after="20" w:line="400" w:lineRule="exact"/>
        <w:jc w:val="center"/>
        <w:rPr>
          <w:rFonts w:ascii="宋体" w:eastAsia="宋体" w:hAnsi="宋体"/>
          <w:color w:val="000000"/>
          <w:sz w:val="28"/>
          <w:szCs w:val="28"/>
        </w:rPr>
      </w:pPr>
      <w:r>
        <w:rPr>
          <w:rFonts w:ascii="宋体" w:eastAsia="宋体" w:hAnsi="宋体"/>
          <w:color w:val="000000"/>
        </w:rPr>
        <w:lastRenderedPageBreak/>
        <w:t>投标人概况</w:t>
      </w:r>
      <w:bookmarkEnd w:id="130"/>
      <w:bookmarkEnd w:id="131"/>
    </w:p>
    <w:p w:rsidR="00AF6C1E" w:rsidRDefault="002872C2">
      <w:pPr>
        <w:pStyle w:val="3"/>
        <w:rPr>
          <w:rFonts w:ascii="宋体" w:eastAsia="宋体"/>
          <w:color w:val="000000"/>
          <w:sz w:val="22"/>
          <w:szCs w:val="22"/>
        </w:rPr>
      </w:pPr>
      <w:bookmarkStart w:id="132" w:name="_Toc454982125"/>
      <w:bookmarkStart w:id="133" w:name="_Toc458762535"/>
      <w:r>
        <w:rPr>
          <w:rFonts w:ascii="宋体" w:eastAsia="宋体"/>
          <w:color w:val="000000"/>
          <w:sz w:val="22"/>
          <w:szCs w:val="22"/>
        </w:rPr>
        <w:t>1</w:t>
      </w:r>
      <w:r>
        <w:rPr>
          <w:rFonts w:ascii="宋体" w:eastAsia="宋体"/>
          <w:color w:val="000000"/>
          <w:sz w:val="22"/>
          <w:szCs w:val="22"/>
        </w:rPr>
        <w:t>、投标人情况介绍表</w:t>
      </w:r>
      <w:bookmarkEnd w:id="132"/>
      <w:bookmarkEnd w:id="133"/>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88"/>
        <w:gridCol w:w="1139"/>
        <w:gridCol w:w="1314"/>
        <w:gridCol w:w="200"/>
        <w:gridCol w:w="1249"/>
        <w:gridCol w:w="250"/>
        <w:gridCol w:w="982"/>
        <w:gridCol w:w="771"/>
        <w:gridCol w:w="284"/>
        <w:gridCol w:w="1329"/>
      </w:tblGrid>
      <w:tr w:rsidR="00AF6C1E">
        <w:trPr>
          <w:trHeight w:val="540"/>
        </w:trPr>
        <w:tc>
          <w:tcPr>
            <w:tcW w:w="2088" w:type="dxa"/>
            <w:vAlign w:val="center"/>
          </w:tcPr>
          <w:p w:rsidR="00AF6C1E" w:rsidRDefault="002872C2">
            <w:pPr>
              <w:rPr>
                <w:rFonts w:ascii="宋体" w:hAnsi="宋体"/>
                <w:color w:val="000000"/>
                <w:sz w:val="22"/>
                <w:szCs w:val="22"/>
              </w:rPr>
            </w:pPr>
            <w:r>
              <w:rPr>
                <w:rFonts w:ascii="宋体" w:hAnsi="宋体"/>
                <w:color w:val="000000"/>
                <w:sz w:val="22"/>
                <w:szCs w:val="22"/>
              </w:rPr>
              <w:t>单位名称</w:t>
            </w:r>
          </w:p>
        </w:tc>
        <w:tc>
          <w:tcPr>
            <w:tcW w:w="7518" w:type="dxa"/>
            <w:gridSpan w:val="9"/>
            <w:vAlign w:val="center"/>
          </w:tcPr>
          <w:p w:rsidR="00AF6C1E" w:rsidRDefault="00AF6C1E">
            <w:pPr>
              <w:rPr>
                <w:rFonts w:ascii="宋体" w:hAnsi="宋体"/>
                <w:color w:val="000000"/>
                <w:sz w:val="22"/>
                <w:szCs w:val="22"/>
              </w:rPr>
            </w:pPr>
          </w:p>
        </w:tc>
      </w:tr>
      <w:tr w:rsidR="00AF6C1E">
        <w:trPr>
          <w:trHeight w:val="540"/>
        </w:trPr>
        <w:tc>
          <w:tcPr>
            <w:tcW w:w="2088" w:type="dxa"/>
            <w:vAlign w:val="center"/>
          </w:tcPr>
          <w:p w:rsidR="00AF6C1E" w:rsidRDefault="002872C2">
            <w:pPr>
              <w:rPr>
                <w:rFonts w:ascii="宋体" w:hAnsi="宋体"/>
                <w:color w:val="000000"/>
                <w:sz w:val="22"/>
                <w:szCs w:val="22"/>
              </w:rPr>
            </w:pPr>
            <w:r>
              <w:rPr>
                <w:rFonts w:ascii="宋体" w:hAnsi="宋体"/>
                <w:color w:val="000000"/>
                <w:sz w:val="22"/>
                <w:szCs w:val="22"/>
              </w:rPr>
              <w:t>地址</w:t>
            </w:r>
          </w:p>
        </w:tc>
        <w:tc>
          <w:tcPr>
            <w:tcW w:w="7518" w:type="dxa"/>
            <w:gridSpan w:val="9"/>
            <w:vAlign w:val="center"/>
          </w:tcPr>
          <w:p w:rsidR="00AF6C1E" w:rsidRDefault="00AF6C1E">
            <w:pPr>
              <w:rPr>
                <w:rFonts w:ascii="宋体" w:hAnsi="宋体"/>
                <w:color w:val="000000"/>
                <w:sz w:val="22"/>
                <w:szCs w:val="22"/>
              </w:rPr>
            </w:pPr>
          </w:p>
        </w:tc>
      </w:tr>
      <w:tr w:rsidR="00AF6C1E">
        <w:trPr>
          <w:trHeight w:val="540"/>
        </w:trPr>
        <w:tc>
          <w:tcPr>
            <w:tcW w:w="2088" w:type="dxa"/>
            <w:vAlign w:val="center"/>
          </w:tcPr>
          <w:p w:rsidR="00AF6C1E" w:rsidRDefault="002872C2">
            <w:pPr>
              <w:rPr>
                <w:rFonts w:ascii="宋体" w:hAnsi="宋体"/>
                <w:color w:val="000000"/>
                <w:sz w:val="22"/>
                <w:szCs w:val="22"/>
              </w:rPr>
            </w:pPr>
            <w:r>
              <w:rPr>
                <w:rFonts w:ascii="宋体" w:hAnsi="宋体"/>
                <w:color w:val="000000"/>
                <w:sz w:val="22"/>
                <w:szCs w:val="22"/>
              </w:rPr>
              <w:t>主管部门</w:t>
            </w:r>
          </w:p>
        </w:tc>
        <w:tc>
          <w:tcPr>
            <w:tcW w:w="1139" w:type="dxa"/>
            <w:vAlign w:val="center"/>
          </w:tcPr>
          <w:p w:rsidR="00AF6C1E" w:rsidRDefault="00AF6C1E">
            <w:pPr>
              <w:rPr>
                <w:rFonts w:ascii="宋体" w:hAnsi="宋体"/>
                <w:color w:val="000000"/>
                <w:sz w:val="22"/>
                <w:szCs w:val="22"/>
              </w:rPr>
            </w:pPr>
          </w:p>
        </w:tc>
        <w:tc>
          <w:tcPr>
            <w:tcW w:w="1514" w:type="dxa"/>
            <w:gridSpan w:val="2"/>
            <w:vAlign w:val="center"/>
          </w:tcPr>
          <w:p w:rsidR="00AF6C1E" w:rsidRDefault="002872C2">
            <w:pPr>
              <w:rPr>
                <w:rFonts w:ascii="宋体" w:hAnsi="宋体"/>
                <w:color w:val="000000"/>
                <w:sz w:val="22"/>
                <w:szCs w:val="22"/>
              </w:rPr>
            </w:pPr>
            <w:r>
              <w:rPr>
                <w:rFonts w:ascii="宋体" w:hAnsi="宋体"/>
                <w:color w:val="000000"/>
                <w:sz w:val="22"/>
                <w:szCs w:val="22"/>
              </w:rPr>
              <w:t>法人代表</w:t>
            </w:r>
          </w:p>
        </w:tc>
        <w:tc>
          <w:tcPr>
            <w:tcW w:w="1499" w:type="dxa"/>
            <w:gridSpan w:val="2"/>
            <w:vAlign w:val="center"/>
          </w:tcPr>
          <w:p w:rsidR="00AF6C1E" w:rsidRDefault="00AF6C1E">
            <w:pPr>
              <w:rPr>
                <w:rFonts w:ascii="宋体" w:hAnsi="宋体"/>
                <w:color w:val="000000"/>
                <w:sz w:val="22"/>
                <w:szCs w:val="22"/>
              </w:rPr>
            </w:pPr>
          </w:p>
        </w:tc>
        <w:tc>
          <w:tcPr>
            <w:tcW w:w="1753" w:type="dxa"/>
            <w:gridSpan w:val="2"/>
            <w:vAlign w:val="center"/>
          </w:tcPr>
          <w:p w:rsidR="00AF6C1E" w:rsidRDefault="002872C2">
            <w:pPr>
              <w:rPr>
                <w:rFonts w:ascii="宋体" w:hAnsi="宋体"/>
                <w:color w:val="000000"/>
                <w:sz w:val="22"/>
                <w:szCs w:val="22"/>
              </w:rPr>
            </w:pPr>
            <w:r>
              <w:rPr>
                <w:rFonts w:ascii="宋体" w:hAnsi="宋体"/>
                <w:color w:val="000000"/>
                <w:sz w:val="22"/>
                <w:szCs w:val="22"/>
              </w:rPr>
              <w:t>职务</w:t>
            </w:r>
          </w:p>
        </w:tc>
        <w:tc>
          <w:tcPr>
            <w:tcW w:w="1613" w:type="dxa"/>
            <w:gridSpan w:val="2"/>
          </w:tcPr>
          <w:p w:rsidR="00AF6C1E" w:rsidRDefault="00AF6C1E">
            <w:pPr>
              <w:rPr>
                <w:rFonts w:ascii="宋体" w:hAnsi="宋体"/>
                <w:color w:val="000000"/>
                <w:sz w:val="22"/>
                <w:szCs w:val="22"/>
              </w:rPr>
            </w:pPr>
          </w:p>
        </w:tc>
      </w:tr>
      <w:tr w:rsidR="00AF6C1E">
        <w:trPr>
          <w:trHeight w:val="540"/>
        </w:trPr>
        <w:tc>
          <w:tcPr>
            <w:tcW w:w="2088" w:type="dxa"/>
            <w:vAlign w:val="center"/>
          </w:tcPr>
          <w:p w:rsidR="00AF6C1E" w:rsidRDefault="002872C2">
            <w:pPr>
              <w:rPr>
                <w:rFonts w:ascii="宋体" w:hAnsi="宋体"/>
                <w:color w:val="000000"/>
                <w:sz w:val="22"/>
                <w:szCs w:val="22"/>
              </w:rPr>
            </w:pPr>
            <w:r>
              <w:rPr>
                <w:rFonts w:ascii="宋体" w:hAnsi="宋体"/>
                <w:color w:val="000000"/>
                <w:sz w:val="22"/>
                <w:szCs w:val="22"/>
              </w:rPr>
              <w:t>经济类型</w:t>
            </w:r>
          </w:p>
        </w:tc>
        <w:tc>
          <w:tcPr>
            <w:tcW w:w="1139" w:type="dxa"/>
            <w:vAlign w:val="center"/>
          </w:tcPr>
          <w:p w:rsidR="00AF6C1E" w:rsidRDefault="00AF6C1E">
            <w:pPr>
              <w:rPr>
                <w:rFonts w:ascii="宋体" w:hAnsi="宋体"/>
                <w:color w:val="000000"/>
                <w:sz w:val="22"/>
                <w:szCs w:val="22"/>
              </w:rPr>
            </w:pPr>
          </w:p>
        </w:tc>
        <w:tc>
          <w:tcPr>
            <w:tcW w:w="1514" w:type="dxa"/>
            <w:gridSpan w:val="2"/>
            <w:vAlign w:val="center"/>
          </w:tcPr>
          <w:p w:rsidR="00AF6C1E" w:rsidRDefault="002872C2">
            <w:pPr>
              <w:rPr>
                <w:rFonts w:ascii="宋体" w:hAnsi="宋体"/>
                <w:color w:val="000000"/>
                <w:sz w:val="22"/>
                <w:szCs w:val="22"/>
              </w:rPr>
            </w:pPr>
            <w:r>
              <w:rPr>
                <w:rFonts w:ascii="宋体" w:hAnsi="宋体"/>
                <w:color w:val="000000"/>
                <w:sz w:val="22"/>
                <w:szCs w:val="22"/>
              </w:rPr>
              <w:t>授权代表</w:t>
            </w:r>
          </w:p>
        </w:tc>
        <w:tc>
          <w:tcPr>
            <w:tcW w:w="1499" w:type="dxa"/>
            <w:gridSpan w:val="2"/>
            <w:vAlign w:val="center"/>
          </w:tcPr>
          <w:p w:rsidR="00AF6C1E" w:rsidRDefault="00AF6C1E">
            <w:pPr>
              <w:rPr>
                <w:rFonts w:ascii="宋体" w:hAnsi="宋体"/>
                <w:color w:val="000000"/>
                <w:sz w:val="22"/>
                <w:szCs w:val="22"/>
              </w:rPr>
            </w:pPr>
          </w:p>
        </w:tc>
        <w:tc>
          <w:tcPr>
            <w:tcW w:w="1753" w:type="dxa"/>
            <w:gridSpan w:val="2"/>
            <w:vAlign w:val="center"/>
          </w:tcPr>
          <w:p w:rsidR="00AF6C1E" w:rsidRDefault="002872C2">
            <w:pPr>
              <w:rPr>
                <w:rFonts w:ascii="宋体" w:hAnsi="宋体"/>
                <w:color w:val="000000"/>
                <w:sz w:val="22"/>
                <w:szCs w:val="22"/>
              </w:rPr>
            </w:pPr>
            <w:r>
              <w:rPr>
                <w:rFonts w:ascii="宋体" w:hAnsi="宋体"/>
                <w:color w:val="000000"/>
                <w:sz w:val="22"/>
                <w:szCs w:val="22"/>
              </w:rPr>
              <w:t>职务</w:t>
            </w:r>
          </w:p>
        </w:tc>
        <w:tc>
          <w:tcPr>
            <w:tcW w:w="1613" w:type="dxa"/>
            <w:gridSpan w:val="2"/>
          </w:tcPr>
          <w:p w:rsidR="00AF6C1E" w:rsidRDefault="00AF6C1E">
            <w:pPr>
              <w:rPr>
                <w:rFonts w:ascii="宋体" w:hAnsi="宋体"/>
                <w:color w:val="000000"/>
                <w:sz w:val="22"/>
                <w:szCs w:val="22"/>
              </w:rPr>
            </w:pPr>
          </w:p>
        </w:tc>
      </w:tr>
      <w:tr w:rsidR="00AF6C1E">
        <w:trPr>
          <w:trHeight w:val="540"/>
        </w:trPr>
        <w:tc>
          <w:tcPr>
            <w:tcW w:w="2088" w:type="dxa"/>
            <w:vAlign w:val="center"/>
          </w:tcPr>
          <w:p w:rsidR="00AF6C1E" w:rsidRDefault="002872C2">
            <w:pPr>
              <w:rPr>
                <w:rFonts w:ascii="宋体" w:hAnsi="宋体"/>
                <w:color w:val="000000"/>
                <w:sz w:val="22"/>
                <w:szCs w:val="22"/>
              </w:rPr>
            </w:pPr>
            <w:r>
              <w:rPr>
                <w:rFonts w:ascii="宋体" w:hAnsi="宋体"/>
                <w:color w:val="000000"/>
                <w:sz w:val="22"/>
                <w:szCs w:val="22"/>
              </w:rPr>
              <w:t>邮编</w:t>
            </w:r>
          </w:p>
        </w:tc>
        <w:tc>
          <w:tcPr>
            <w:tcW w:w="1139" w:type="dxa"/>
            <w:vAlign w:val="center"/>
          </w:tcPr>
          <w:p w:rsidR="00AF6C1E" w:rsidRDefault="00AF6C1E">
            <w:pPr>
              <w:rPr>
                <w:rFonts w:ascii="宋体" w:hAnsi="宋体"/>
                <w:color w:val="000000"/>
                <w:sz w:val="22"/>
                <w:szCs w:val="22"/>
              </w:rPr>
            </w:pPr>
          </w:p>
        </w:tc>
        <w:tc>
          <w:tcPr>
            <w:tcW w:w="1514" w:type="dxa"/>
            <w:gridSpan w:val="2"/>
            <w:vAlign w:val="center"/>
          </w:tcPr>
          <w:p w:rsidR="00AF6C1E" w:rsidRDefault="002872C2">
            <w:pPr>
              <w:rPr>
                <w:rFonts w:ascii="宋体" w:hAnsi="宋体"/>
                <w:color w:val="000000"/>
                <w:sz w:val="22"/>
                <w:szCs w:val="22"/>
              </w:rPr>
            </w:pPr>
            <w:r>
              <w:rPr>
                <w:rFonts w:ascii="宋体" w:hAnsi="宋体"/>
                <w:color w:val="000000"/>
                <w:sz w:val="22"/>
                <w:szCs w:val="22"/>
              </w:rPr>
              <w:t>电话</w:t>
            </w:r>
          </w:p>
        </w:tc>
        <w:tc>
          <w:tcPr>
            <w:tcW w:w="1499" w:type="dxa"/>
            <w:gridSpan w:val="2"/>
            <w:vAlign w:val="center"/>
          </w:tcPr>
          <w:p w:rsidR="00AF6C1E" w:rsidRDefault="00AF6C1E">
            <w:pPr>
              <w:rPr>
                <w:rFonts w:ascii="宋体" w:hAnsi="宋体"/>
                <w:color w:val="000000"/>
                <w:sz w:val="22"/>
                <w:szCs w:val="22"/>
              </w:rPr>
            </w:pPr>
          </w:p>
        </w:tc>
        <w:tc>
          <w:tcPr>
            <w:tcW w:w="1753" w:type="dxa"/>
            <w:gridSpan w:val="2"/>
            <w:vAlign w:val="center"/>
          </w:tcPr>
          <w:p w:rsidR="00AF6C1E" w:rsidRDefault="002872C2">
            <w:pPr>
              <w:rPr>
                <w:rFonts w:ascii="宋体" w:hAnsi="宋体"/>
                <w:color w:val="000000"/>
                <w:sz w:val="22"/>
                <w:szCs w:val="22"/>
              </w:rPr>
            </w:pPr>
            <w:r>
              <w:rPr>
                <w:rFonts w:ascii="宋体" w:hAnsi="宋体"/>
                <w:color w:val="000000"/>
                <w:sz w:val="22"/>
                <w:szCs w:val="22"/>
              </w:rPr>
              <w:t>传真</w:t>
            </w:r>
          </w:p>
        </w:tc>
        <w:tc>
          <w:tcPr>
            <w:tcW w:w="1613" w:type="dxa"/>
            <w:gridSpan w:val="2"/>
          </w:tcPr>
          <w:p w:rsidR="00AF6C1E" w:rsidRDefault="00AF6C1E">
            <w:pPr>
              <w:rPr>
                <w:rFonts w:ascii="宋体" w:hAnsi="宋体"/>
                <w:color w:val="000000"/>
                <w:sz w:val="22"/>
                <w:szCs w:val="22"/>
              </w:rPr>
            </w:pPr>
          </w:p>
        </w:tc>
      </w:tr>
      <w:tr w:rsidR="00AF6C1E">
        <w:trPr>
          <w:trHeight w:val="540"/>
        </w:trPr>
        <w:tc>
          <w:tcPr>
            <w:tcW w:w="2088" w:type="dxa"/>
            <w:vAlign w:val="center"/>
          </w:tcPr>
          <w:p w:rsidR="00AF6C1E" w:rsidRDefault="002872C2">
            <w:pPr>
              <w:rPr>
                <w:rFonts w:ascii="宋体" w:hAnsi="宋体"/>
                <w:color w:val="000000"/>
                <w:sz w:val="22"/>
                <w:szCs w:val="22"/>
              </w:rPr>
            </w:pPr>
            <w:r>
              <w:rPr>
                <w:rFonts w:ascii="宋体" w:hAnsi="宋体"/>
                <w:color w:val="000000"/>
                <w:sz w:val="22"/>
                <w:szCs w:val="22"/>
              </w:rPr>
              <w:t>单位简介及机构设置</w:t>
            </w:r>
          </w:p>
        </w:tc>
        <w:tc>
          <w:tcPr>
            <w:tcW w:w="7518" w:type="dxa"/>
            <w:gridSpan w:val="9"/>
          </w:tcPr>
          <w:p w:rsidR="00AF6C1E" w:rsidRDefault="00AF6C1E">
            <w:pPr>
              <w:rPr>
                <w:rFonts w:ascii="宋体" w:hAnsi="宋体"/>
                <w:color w:val="000000"/>
                <w:sz w:val="22"/>
                <w:szCs w:val="22"/>
              </w:rPr>
            </w:pPr>
          </w:p>
        </w:tc>
      </w:tr>
      <w:tr w:rsidR="00AF6C1E">
        <w:trPr>
          <w:trHeight w:val="540"/>
        </w:trPr>
        <w:tc>
          <w:tcPr>
            <w:tcW w:w="2088" w:type="dxa"/>
            <w:vAlign w:val="center"/>
          </w:tcPr>
          <w:p w:rsidR="00AF6C1E" w:rsidRDefault="002872C2">
            <w:pPr>
              <w:rPr>
                <w:rFonts w:ascii="宋体" w:hAnsi="宋体"/>
                <w:color w:val="000000"/>
                <w:sz w:val="22"/>
                <w:szCs w:val="22"/>
              </w:rPr>
            </w:pPr>
            <w:r>
              <w:rPr>
                <w:rFonts w:ascii="宋体" w:hAnsi="宋体"/>
                <w:color w:val="000000"/>
                <w:sz w:val="22"/>
                <w:szCs w:val="22"/>
              </w:rPr>
              <w:t>单位优势及特长</w:t>
            </w:r>
          </w:p>
        </w:tc>
        <w:tc>
          <w:tcPr>
            <w:tcW w:w="7518" w:type="dxa"/>
            <w:gridSpan w:val="9"/>
          </w:tcPr>
          <w:p w:rsidR="00AF6C1E" w:rsidRDefault="00AF6C1E">
            <w:pPr>
              <w:rPr>
                <w:rFonts w:ascii="宋体" w:hAnsi="宋体"/>
                <w:color w:val="000000"/>
                <w:sz w:val="22"/>
                <w:szCs w:val="22"/>
              </w:rPr>
            </w:pPr>
          </w:p>
        </w:tc>
      </w:tr>
      <w:tr w:rsidR="00AF6C1E">
        <w:trPr>
          <w:trHeight w:val="540"/>
        </w:trPr>
        <w:tc>
          <w:tcPr>
            <w:tcW w:w="2088" w:type="dxa"/>
            <w:vMerge w:val="restart"/>
            <w:vAlign w:val="center"/>
          </w:tcPr>
          <w:p w:rsidR="00AF6C1E" w:rsidRDefault="002872C2">
            <w:pPr>
              <w:rPr>
                <w:rFonts w:ascii="宋体" w:hAnsi="宋体"/>
                <w:color w:val="000000"/>
                <w:sz w:val="22"/>
                <w:szCs w:val="22"/>
              </w:rPr>
            </w:pPr>
            <w:r>
              <w:rPr>
                <w:rFonts w:ascii="宋体" w:hAnsi="宋体"/>
                <w:color w:val="000000"/>
                <w:sz w:val="22"/>
                <w:szCs w:val="22"/>
              </w:rPr>
              <w:t>单位概况</w:t>
            </w:r>
          </w:p>
        </w:tc>
        <w:tc>
          <w:tcPr>
            <w:tcW w:w="1139" w:type="dxa"/>
          </w:tcPr>
          <w:p w:rsidR="00AF6C1E" w:rsidRDefault="002872C2">
            <w:pPr>
              <w:rPr>
                <w:rFonts w:ascii="宋体" w:hAnsi="宋体"/>
                <w:color w:val="000000"/>
                <w:sz w:val="22"/>
                <w:szCs w:val="22"/>
              </w:rPr>
            </w:pPr>
            <w:r>
              <w:rPr>
                <w:rFonts w:ascii="宋体" w:hAnsi="宋体"/>
                <w:color w:val="000000"/>
                <w:sz w:val="22"/>
                <w:szCs w:val="22"/>
              </w:rPr>
              <w:t>注册资本</w:t>
            </w:r>
          </w:p>
        </w:tc>
        <w:tc>
          <w:tcPr>
            <w:tcW w:w="1314" w:type="dxa"/>
          </w:tcPr>
          <w:p w:rsidR="00AF6C1E" w:rsidRDefault="002872C2">
            <w:pPr>
              <w:rPr>
                <w:rFonts w:ascii="宋体" w:hAnsi="宋体"/>
                <w:color w:val="000000"/>
                <w:sz w:val="22"/>
                <w:szCs w:val="22"/>
              </w:rPr>
            </w:pPr>
            <w:r>
              <w:rPr>
                <w:rFonts w:ascii="宋体" w:hAnsi="宋体"/>
                <w:color w:val="000000"/>
                <w:sz w:val="22"/>
                <w:szCs w:val="22"/>
              </w:rPr>
              <w:t>万元</w:t>
            </w:r>
          </w:p>
        </w:tc>
        <w:tc>
          <w:tcPr>
            <w:tcW w:w="1449" w:type="dxa"/>
            <w:gridSpan w:val="2"/>
          </w:tcPr>
          <w:p w:rsidR="00AF6C1E" w:rsidRDefault="002872C2">
            <w:pPr>
              <w:rPr>
                <w:rFonts w:ascii="宋体" w:hAnsi="宋体"/>
                <w:color w:val="000000"/>
                <w:sz w:val="22"/>
                <w:szCs w:val="22"/>
              </w:rPr>
            </w:pPr>
            <w:r>
              <w:rPr>
                <w:rFonts w:ascii="宋体" w:hAnsi="宋体"/>
                <w:color w:val="000000"/>
                <w:sz w:val="22"/>
                <w:szCs w:val="22"/>
              </w:rPr>
              <w:t>占地面积</w:t>
            </w:r>
          </w:p>
        </w:tc>
        <w:tc>
          <w:tcPr>
            <w:tcW w:w="3616" w:type="dxa"/>
            <w:gridSpan w:val="5"/>
          </w:tcPr>
          <w:p w:rsidR="00AF6C1E" w:rsidRDefault="002872C2">
            <w:pPr>
              <w:rPr>
                <w:rFonts w:ascii="宋体" w:hAnsi="宋体"/>
                <w:color w:val="000000"/>
                <w:sz w:val="22"/>
                <w:szCs w:val="22"/>
              </w:rPr>
            </w:pPr>
            <w:r>
              <w:rPr>
                <w:rFonts w:ascii="宋体" w:hAnsi="宋体"/>
                <w:color w:val="000000"/>
                <w:sz w:val="22"/>
                <w:szCs w:val="22"/>
              </w:rPr>
              <w:t>M</w:t>
            </w:r>
            <w:r>
              <w:rPr>
                <w:rFonts w:ascii="宋体" w:hAnsi="宋体"/>
                <w:color w:val="000000"/>
                <w:sz w:val="22"/>
                <w:szCs w:val="22"/>
                <w:vertAlign w:val="superscript"/>
              </w:rPr>
              <w:t>2</w:t>
            </w:r>
          </w:p>
        </w:tc>
      </w:tr>
      <w:tr w:rsidR="00AF6C1E">
        <w:trPr>
          <w:trHeight w:val="540"/>
        </w:trPr>
        <w:tc>
          <w:tcPr>
            <w:tcW w:w="2088" w:type="dxa"/>
            <w:vMerge/>
          </w:tcPr>
          <w:p w:rsidR="00AF6C1E" w:rsidRDefault="00AF6C1E">
            <w:pPr>
              <w:rPr>
                <w:rFonts w:ascii="宋体" w:hAnsi="宋体"/>
                <w:color w:val="000000"/>
                <w:sz w:val="22"/>
                <w:szCs w:val="22"/>
              </w:rPr>
            </w:pPr>
          </w:p>
        </w:tc>
        <w:tc>
          <w:tcPr>
            <w:tcW w:w="1139" w:type="dxa"/>
          </w:tcPr>
          <w:p w:rsidR="00AF6C1E" w:rsidRDefault="002872C2">
            <w:pPr>
              <w:rPr>
                <w:rFonts w:ascii="宋体" w:hAnsi="宋体"/>
                <w:color w:val="000000"/>
                <w:sz w:val="22"/>
                <w:szCs w:val="22"/>
              </w:rPr>
            </w:pPr>
            <w:r>
              <w:rPr>
                <w:rFonts w:ascii="宋体" w:hAnsi="宋体"/>
                <w:color w:val="000000"/>
                <w:sz w:val="22"/>
                <w:szCs w:val="22"/>
              </w:rPr>
              <w:t>职工总数</w:t>
            </w:r>
          </w:p>
        </w:tc>
        <w:tc>
          <w:tcPr>
            <w:tcW w:w="1314" w:type="dxa"/>
          </w:tcPr>
          <w:p w:rsidR="00AF6C1E" w:rsidRDefault="002872C2">
            <w:pPr>
              <w:rPr>
                <w:rFonts w:ascii="宋体" w:hAnsi="宋体"/>
                <w:color w:val="000000"/>
                <w:sz w:val="22"/>
                <w:szCs w:val="22"/>
              </w:rPr>
            </w:pPr>
            <w:r>
              <w:rPr>
                <w:rFonts w:ascii="宋体" w:hAnsi="宋体"/>
                <w:color w:val="000000"/>
                <w:sz w:val="22"/>
                <w:szCs w:val="22"/>
              </w:rPr>
              <w:t>人</w:t>
            </w:r>
          </w:p>
        </w:tc>
        <w:tc>
          <w:tcPr>
            <w:tcW w:w="1449" w:type="dxa"/>
            <w:gridSpan w:val="2"/>
          </w:tcPr>
          <w:p w:rsidR="00AF6C1E" w:rsidRDefault="002872C2">
            <w:pPr>
              <w:rPr>
                <w:rFonts w:ascii="宋体" w:hAnsi="宋体"/>
                <w:color w:val="000000"/>
                <w:sz w:val="22"/>
                <w:szCs w:val="22"/>
              </w:rPr>
            </w:pPr>
            <w:r>
              <w:rPr>
                <w:rFonts w:ascii="宋体" w:hAnsi="宋体"/>
                <w:color w:val="000000"/>
                <w:sz w:val="22"/>
                <w:szCs w:val="22"/>
              </w:rPr>
              <w:t>建筑面积</w:t>
            </w:r>
          </w:p>
        </w:tc>
        <w:tc>
          <w:tcPr>
            <w:tcW w:w="3616" w:type="dxa"/>
            <w:gridSpan w:val="5"/>
          </w:tcPr>
          <w:p w:rsidR="00AF6C1E" w:rsidRDefault="002872C2">
            <w:pPr>
              <w:rPr>
                <w:rFonts w:ascii="宋体" w:hAnsi="宋体"/>
                <w:color w:val="000000"/>
                <w:sz w:val="22"/>
                <w:szCs w:val="22"/>
              </w:rPr>
            </w:pPr>
            <w:r>
              <w:rPr>
                <w:rFonts w:ascii="宋体" w:hAnsi="宋体"/>
                <w:color w:val="000000"/>
                <w:sz w:val="22"/>
                <w:szCs w:val="22"/>
              </w:rPr>
              <w:t>M</w:t>
            </w:r>
            <w:r>
              <w:rPr>
                <w:rFonts w:ascii="宋体" w:hAnsi="宋体"/>
                <w:color w:val="000000"/>
                <w:sz w:val="22"/>
                <w:szCs w:val="22"/>
                <w:vertAlign w:val="superscript"/>
              </w:rPr>
              <w:t>2</w:t>
            </w:r>
          </w:p>
        </w:tc>
      </w:tr>
      <w:tr w:rsidR="00AF6C1E">
        <w:trPr>
          <w:trHeight w:val="540"/>
        </w:trPr>
        <w:tc>
          <w:tcPr>
            <w:tcW w:w="2088" w:type="dxa"/>
            <w:vMerge/>
          </w:tcPr>
          <w:p w:rsidR="00AF6C1E" w:rsidRDefault="00AF6C1E">
            <w:pPr>
              <w:rPr>
                <w:rFonts w:ascii="宋体" w:hAnsi="宋体"/>
                <w:color w:val="000000"/>
                <w:sz w:val="22"/>
                <w:szCs w:val="22"/>
              </w:rPr>
            </w:pPr>
          </w:p>
        </w:tc>
        <w:tc>
          <w:tcPr>
            <w:tcW w:w="1139" w:type="dxa"/>
            <w:vMerge w:val="restart"/>
            <w:vAlign w:val="center"/>
          </w:tcPr>
          <w:p w:rsidR="00AF6C1E" w:rsidRDefault="002872C2">
            <w:pPr>
              <w:rPr>
                <w:rFonts w:ascii="宋体" w:hAnsi="宋体"/>
                <w:color w:val="000000"/>
                <w:sz w:val="22"/>
                <w:szCs w:val="22"/>
              </w:rPr>
            </w:pPr>
            <w:r>
              <w:rPr>
                <w:rFonts w:ascii="宋体" w:hAnsi="宋体"/>
                <w:color w:val="000000"/>
                <w:sz w:val="22"/>
                <w:szCs w:val="22"/>
              </w:rPr>
              <w:t>资产情况</w:t>
            </w:r>
          </w:p>
        </w:tc>
        <w:tc>
          <w:tcPr>
            <w:tcW w:w="1314" w:type="dxa"/>
          </w:tcPr>
          <w:p w:rsidR="00AF6C1E" w:rsidRDefault="002872C2">
            <w:pPr>
              <w:rPr>
                <w:rFonts w:ascii="宋体" w:hAnsi="宋体"/>
                <w:color w:val="000000"/>
                <w:sz w:val="22"/>
                <w:szCs w:val="22"/>
              </w:rPr>
            </w:pPr>
            <w:r>
              <w:rPr>
                <w:rFonts w:ascii="宋体" w:hAnsi="宋体"/>
                <w:color w:val="000000"/>
                <w:sz w:val="22"/>
                <w:szCs w:val="22"/>
              </w:rPr>
              <w:t>净资产</w:t>
            </w:r>
          </w:p>
        </w:tc>
        <w:tc>
          <w:tcPr>
            <w:tcW w:w="1449" w:type="dxa"/>
            <w:gridSpan w:val="2"/>
            <w:vAlign w:val="center"/>
          </w:tcPr>
          <w:p w:rsidR="00AF6C1E" w:rsidRDefault="002872C2">
            <w:pPr>
              <w:rPr>
                <w:rFonts w:ascii="宋体" w:hAnsi="宋体"/>
                <w:color w:val="000000"/>
                <w:sz w:val="22"/>
                <w:szCs w:val="22"/>
              </w:rPr>
            </w:pPr>
            <w:r>
              <w:rPr>
                <w:rFonts w:ascii="宋体" w:hAnsi="宋体"/>
                <w:color w:val="000000"/>
                <w:sz w:val="22"/>
                <w:szCs w:val="22"/>
              </w:rPr>
              <w:t>万元</w:t>
            </w:r>
          </w:p>
        </w:tc>
        <w:tc>
          <w:tcPr>
            <w:tcW w:w="3616" w:type="dxa"/>
            <w:gridSpan w:val="5"/>
          </w:tcPr>
          <w:p w:rsidR="00AF6C1E" w:rsidRDefault="002872C2">
            <w:pPr>
              <w:rPr>
                <w:rFonts w:ascii="宋体" w:hAnsi="宋体"/>
                <w:color w:val="000000"/>
                <w:sz w:val="22"/>
                <w:szCs w:val="22"/>
              </w:rPr>
            </w:pPr>
            <w:r>
              <w:rPr>
                <w:rFonts w:ascii="宋体" w:hAnsi="宋体"/>
                <w:color w:val="000000"/>
                <w:sz w:val="22"/>
                <w:szCs w:val="22"/>
              </w:rPr>
              <w:t>固定资产原值万元</w:t>
            </w:r>
          </w:p>
        </w:tc>
      </w:tr>
      <w:tr w:rsidR="00AF6C1E">
        <w:trPr>
          <w:trHeight w:val="540"/>
        </w:trPr>
        <w:tc>
          <w:tcPr>
            <w:tcW w:w="2088" w:type="dxa"/>
            <w:vMerge/>
          </w:tcPr>
          <w:p w:rsidR="00AF6C1E" w:rsidRDefault="00AF6C1E">
            <w:pPr>
              <w:rPr>
                <w:rFonts w:ascii="宋体" w:hAnsi="宋体"/>
                <w:color w:val="000000"/>
                <w:sz w:val="22"/>
                <w:szCs w:val="22"/>
              </w:rPr>
            </w:pPr>
          </w:p>
        </w:tc>
        <w:tc>
          <w:tcPr>
            <w:tcW w:w="1139" w:type="dxa"/>
            <w:vMerge/>
          </w:tcPr>
          <w:p w:rsidR="00AF6C1E" w:rsidRDefault="00AF6C1E">
            <w:pPr>
              <w:rPr>
                <w:rFonts w:ascii="宋体" w:hAnsi="宋体"/>
                <w:color w:val="000000"/>
                <w:sz w:val="22"/>
                <w:szCs w:val="22"/>
              </w:rPr>
            </w:pPr>
          </w:p>
        </w:tc>
        <w:tc>
          <w:tcPr>
            <w:tcW w:w="1314" w:type="dxa"/>
          </w:tcPr>
          <w:p w:rsidR="00AF6C1E" w:rsidRDefault="002872C2">
            <w:pPr>
              <w:rPr>
                <w:rFonts w:ascii="宋体" w:hAnsi="宋体"/>
                <w:color w:val="000000"/>
                <w:sz w:val="22"/>
                <w:szCs w:val="22"/>
              </w:rPr>
            </w:pPr>
            <w:r>
              <w:rPr>
                <w:rFonts w:ascii="宋体" w:hAnsi="宋体"/>
                <w:color w:val="000000"/>
                <w:sz w:val="22"/>
                <w:szCs w:val="22"/>
              </w:rPr>
              <w:t>负债</w:t>
            </w:r>
          </w:p>
        </w:tc>
        <w:tc>
          <w:tcPr>
            <w:tcW w:w="1449" w:type="dxa"/>
            <w:gridSpan w:val="2"/>
            <w:vAlign w:val="center"/>
          </w:tcPr>
          <w:p w:rsidR="00AF6C1E" w:rsidRDefault="002872C2">
            <w:pPr>
              <w:rPr>
                <w:rFonts w:ascii="宋体" w:hAnsi="宋体"/>
                <w:color w:val="000000"/>
                <w:sz w:val="22"/>
                <w:szCs w:val="22"/>
              </w:rPr>
            </w:pPr>
            <w:r>
              <w:rPr>
                <w:rFonts w:ascii="宋体" w:hAnsi="宋体"/>
                <w:color w:val="000000"/>
                <w:sz w:val="22"/>
                <w:szCs w:val="22"/>
              </w:rPr>
              <w:t>万元</w:t>
            </w:r>
          </w:p>
        </w:tc>
        <w:tc>
          <w:tcPr>
            <w:tcW w:w="3616" w:type="dxa"/>
            <w:gridSpan w:val="5"/>
          </w:tcPr>
          <w:p w:rsidR="00AF6C1E" w:rsidRDefault="002872C2">
            <w:pPr>
              <w:rPr>
                <w:rFonts w:ascii="宋体" w:hAnsi="宋体"/>
                <w:color w:val="000000"/>
                <w:sz w:val="22"/>
                <w:szCs w:val="22"/>
              </w:rPr>
            </w:pPr>
            <w:r>
              <w:rPr>
                <w:rFonts w:ascii="宋体" w:hAnsi="宋体"/>
                <w:color w:val="000000"/>
                <w:sz w:val="22"/>
                <w:szCs w:val="22"/>
              </w:rPr>
              <w:t>固定资产净值万元</w:t>
            </w:r>
          </w:p>
        </w:tc>
      </w:tr>
      <w:tr w:rsidR="00AF6C1E">
        <w:trPr>
          <w:trHeight w:val="540"/>
        </w:trPr>
        <w:tc>
          <w:tcPr>
            <w:tcW w:w="2088" w:type="dxa"/>
            <w:vMerge w:val="restart"/>
            <w:vAlign w:val="center"/>
          </w:tcPr>
          <w:p w:rsidR="00AF6C1E" w:rsidRDefault="002872C2">
            <w:pPr>
              <w:rPr>
                <w:rFonts w:ascii="宋体" w:hAnsi="宋体"/>
                <w:color w:val="000000"/>
                <w:sz w:val="22"/>
                <w:szCs w:val="22"/>
              </w:rPr>
            </w:pPr>
            <w:r>
              <w:rPr>
                <w:rFonts w:ascii="宋体" w:hAnsi="宋体"/>
                <w:color w:val="000000"/>
                <w:sz w:val="22"/>
                <w:szCs w:val="22"/>
              </w:rPr>
              <w:t>财务状况</w:t>
            </w:r>
          </w:p>
        </w:tc>
        <w:tc>
          <w:tcPr>
            <w:tcW w:w="1139" w:type="dxa"/>
          </w:tcPr>
          <w:p w:rsidR="00AF6C1E" w:rsidRDefault="002872C2">
            <w:pPr>
              <w:rPr>
                <w:rFonts w:ascii="宋体" w:hAnsi="宋体"/>
                <w:color w:val="000000"/>
                <w:sz w:val="22"/>
                <w:szCs w:val="22"/>
              </w:rPr>
            </w:pPr>
            <w:r>
              <w:rPr>
                <w:rFonts w:ascii="宋体" w:hAnsi="宋体"/>
                <w:color w:val="000000"/>
                <w:sz w:val="22"/>
                <w:szCs w:val="22"/>
              </w:rPr>
              <w:t>年度</w:t>
            </w:r>
          </w:p>
        </w:tc>
        <w:tc>
          <w:tcPr>
            <w:tcW w:w="1314" w:type="dxa"/>
            <w:vAlign w:val="center"/>
          </w:tcPr>
          <w:p w:rsidR="00AF6C1E" w:rsidRDefault="002872C2">
            <w:pPr>
              <w:rPr>
                <w:rFonts w:ascii="宋体" w:hAnsi="宋体"/>
                <w:color w:val="000000"/>
                <w:sz w:val="22"/>
                <w:szCs w:val="22"/>
              </w:rPr>
            </w:pPr>
            <w:r>
              <w:rPr>
                <w:rFonts w:ascii="宋体" w:hAnsi="宋体"/>
                <w:color w:val="000000"/>
                <w:sz w:val="22"/>
                <w:szCs w:val="22"/>
              </w:rPr>
              <w:t>主营收入</w:t>
            </w:r>
          </w:p>
          <w:p w:rsidR="00AF6C1E" w:rsidRDefault="002872C2">
            <w:pPr>
              <w:rPr>
                <w:rFonts w:ascii="宋体" w:hAnsi="宋体"/>
                <w:color w:val="000000"/>
                <w:sz w:val="22"/>
                <w:szCs w:val="22"/>
              </w:rPr>
            </w:pPr>
            <w:r>
              <w:rPr>
                <w:rFonts w:ascii="宋体" w:hAnsi="宋体"/>
                <w:color w:val="000000"/>
                <w:sz w:val="22"/>
                <w:szCs w:val="22"/>
              </w:rPr>
              <w:t>(</w:t>
            </w:r>
            <w:r>
              <w:rPr>
                <w:rFonts w:ascii="宋体" w:hAnsi="宋体"/>
                <w:color w:val="000000"/>
                <w:sz w:val="22"/>
                <w:szCs w:val="22"/>
              </w:rPr>
              <w:t>万元</w:t>
            </w:r>
            <w:r>
              <w:rPr>
                <w:rFonts w:ascii="宋体" w:hAnsi="宋体"/>
                <w:color w:val="000000"/>
                <w:sz w:val="22"/>
                <w:szCs w:val="22"/>
              </w:rPr>
              <w:t>)</w:t>
            </w:r>
          </w:p>
        </w:tc>
        <w:tc>
          <w:tcPr>
            <w:tcW w:w="1449" w:type="dxa"/>
            <w:gridSpan w:val="2"/>
            <w:vAlign w:val="center"/>
          </w:tcPr>
          <w:p w:rsidR="00AF6C1E" w:rsidRDefault="002872C2">
            <w:pPr>
              <w:rPr>
                <w:rFonts w:ascii="宋体" w:hAnsi="宋体"/>
                <w:color w:val="000000"/>
                <w:sz w:val="22"/>
                <w:szCs w:val="22"/>
              </w:rPr>
            </w:pPr>
            <w:r>
              <w:rPr>
                <w:rFonts w:ascii="宋体" w:hAnsi="宋体"/>
                <w:color w:val="000000"/>
                <w:sz w:val="22"/>
                <w:szCs w:val="22"/>
              </w:rPr>
              <w:t>收入总额</w:t>
            </w:r>
          </w:p>
          <w:p w:rsidR="00AF6C1E" w:rsidRDefault="002872C2">
            <w:pPr>
              <w:rPr>
                <w:rFonts w:ascii="宋体" w:hAnsi="宋体"/>
                <w:color w:val="000000"/>
                <w:sz w:val="22"/>
                <w:szCs w:val="22"/>
              </w:rPr>
            </w:pPr>
            <w:r>
              <w:rPr>
                <w:rFonts w:ascii="宋体" w:hAnsi="宋体"/>
                <w:color w:val="000000"/>
                <w:sz w:val="22"/>
                <w:szCs w:val="22"/>
              </w:rPr>
              <w:t>(</w:t>
            </w:r>
            <w:r>
              <w:rPr>
                <w:rFonts w:ascii="宋体" w:hAnsi="宋体"/>
                <w:color w:val="000000"/>
                <w:sz w:val="22"/>
                <w:szCs w:val="22"/>
              </w:rPr>
              <w:t>万元</w:t>
            </w:r>
            <w:r>
              <w:rPr>
                <w:rFonts w:ascii="宋体" w:hAnsi="宋体"/>
                <w:color w:val="000000"/>
                <w:sz w:val="22"/>
                <w:szCs w:val="22"/>
              </w:rPr>
              <w:t>)</w:t>
            </w:r>
          </w:p>
        </w:tc>
        <w:tc>
          <w:tcPr>
            <w:tcW w:w="1232" w:type="dxa"/>
            <w:gridSpan w:val="2"/>
          </w:tcPr>
          <w:p w:rsidR="00AF6C1E" w:rsidRDefault="002872C2">
            <w:pPr>
              <w:rPr>
                <w:rFonts w:ascii="宋体" w:hAnsi="宋体"/>
                <w:color w:val="000000"/>
                <w:sz w:val="22"/>
                <w:szCs w:val="22"/>
              </w:rPr>
            </w:pPr>
            <w:r>
              <w:rPr>
                <w:rFonts w:ascii="宋体" w:hAnsi="宋体"/>
                <w:color w:val="000000"/>
                <w:sz w:val="22"/>
                <w:szCs w:val="22"/>
              </w:rPr>
              <w:t>利润总额</w:t>
            </w:r>
          </w:p>
          <w:p w:rsidR="00AF6C1E" w:rsidRDefault="002872C2">
            <w:pPr>
              <w:rPr>
                <w:rFonts w:ascii="宋体" w:hAnsi="宋体"/>
                <w:color w:val="000000"/>
                <w:sz w:val="22"/>
                <w:szCs w:val="22"/>
              </w:rPr>
            </w:pPr>
            <w:r>
              <w:rPr>
                <w:rFonts w:ascii="宋体" w:hAnsi="宋体"/>
                <w:color w:val="000000"/>
                <w:sz w:val="22"/>
                <w:szCs w:val="22"/>
              </w:rPr>
              <w:t>(</w:t>
            </w:r>
            <w:r>
              <w:rPr>
                <w:rFonts w:ascii="宋体" w:hAnsi="宋体"/>
                <w:color w:val="000000"/>
                <w:sz w:val="22"/>
                <w:szCs w:val="22"/>
              </w:rPr>
              <w:t>万元</w:t>
            </w:r>
            <w:r>
              <w:rPr>
                <w:rFonts w:ascii="宋体" w:hAnsi="宋体"/>
                <w:color w:val="000000"/>
                <w:sz w:val="22"/>
                <w:szCs w:val="22"/>
              </w:rPr>
              <w:t>)</w:t>
            </w:r>
          </w:p>
        </w:tc>
        <w:tc>
          <w:tcPr>
            <w:tcW w:w="1055" w:type="dxa"/>
            <w:gridSpan w:val="2"/>
          </w:tcPr>
          <w:p w:rsidR="00AF6C1E" w:rsidRDefault="002872C2">
            <w:pPr>
              <w:rPr>
                <w:rFonts w:ascii="宋体" w:hAnsi="宋体"/>
                <w:color w:val="000000"/>
                <w:sz w:val="22"/>
                <w:szCs w:val="22"/>
              </w:rPr>
            </w:pPr>
            <w:r>
              <w:rPr>
                <w:rFonts w:ascii="宋体" w:hAnsi="宋体"/>
                <w:color w:val="000000"/>
                <w:sz w:val="22"/>
                <w:szCs w:val="22"/>
              </w:rPr>
              <w:t>净利润</w:t>
            </w:r>
          </w:p>
          <w:p w:rsidR="00AF6C1E" w:rsidRDefault="002872C2">
            <w:pPr>
              <w:rPr>
                <w:rFonts w:ascii="宋体" w:hAnsi="宋体"/>
                <w:color w:val="000000"/>
                <w:sz w:val="22"/>
                <w:szCs w:val="22"/>
              </w:rPr>
            </w:pPr>
            <w:r>
              <w:rPr>
                <w:rFonts w:ascii="宋体" w:hAnsi="宋体"/>
                <w:color w:val="000000"/>
                <w:sz w:val="22"/>
                <w:szCs w:val="22"/>
              </w:rPr>
              <w:t>(</w:t>
            </w:r>
            <w:r>
              <w:rPr>
                <w:rFonts w:ascii="宋体" w:hAnsi="宋体"/>
                <w:color w:val="000000"/>
                <w:sz w:val="22"/>
                <w:szCs w:val="22"/>
              </w:rPr>
              <w:t>万元</w:t>
            </w:r>
            <w:r>
              <w:rPr>
                <w:rFonts w:ascii="宋体" w:hAnsi="宋体"/>
                <w:color w:val="000000"/>
                <w:sz w:val="22"/>
                <w:szCs w:val="22"/>
              </w:rPr>
              <w:t>)</w:t>
            </w:r>
          </w:p>
        </w:tc>
        <w:tc>
          <w:tcPr>
            <w:tcW w:w="1329" w:type="dxa"/>
          </w:tcPr>
          <w:p w:rsidR="00AF6C1E" w:rsidRDefault="002872C2">
            <w:pPr>
              <w:rPr>
                <w:rFonts w:ascii="宋体" w:hAnsi="宋体"/>
                <w:color w:val="000000"/>
                <w:sz w:val="22"/>
                <w:szCs w:val="22"/>
              </w:rPr>
            </w:pPr>
            <w:r>
              <w:rPr>
                <w:rFonts w:ascii="宋体" w:hAnsi="宋体"/>
                <w:color w:val="000000"/>
                <w:sz w:val="22"/>
                <w:szCs w:val="22"/>
              </w:rPr>
              <w:t>资产负债率</w:t>
            </w:r>
          </w:p>
        </w:tc>
      </w:tr>
      <w:tr w:rsidR="00AF6C1E">
        <w:trPr>
          <w:trHeight w:val="540"/>
        </w:trPr>
        <w:tc>
          <w:tcPr>
            <w:tcW w:w="2088" w:type="dxa"/>
            <w:vMerge/>
          </w:tcPr>
          <w:p w:rsidR="00AF6C1E" w:rsidRDefault="00AF6C1E">
            <w:pPr>
              <w:rPr>
                <w:rFonts w:ascii="宋体" w:hAnsi="宋体"/>
                <w:color w:val="000000"/>
                <w:sz w:val="22"/>
                <w:szCs w:val="22"/>
              </w:rPr>
            </w:pPr>
          </w:p>
        </w:tc>
        <w:tc>
          <w:tcPr>
            <w:tcW w:w="1139" w:type="dxa"/>
          </w:tcPr>
          <w:p w:rsidR="00AF6C1E" w:rsidRDefault="00AF6C1E">
            <w:pPr>
              <w:rPr>
                <w:rFonts w:ascii="宋体" w:hAnsi="宋体"/>
                <w:color w:val="000000"/>
                <w:sz w:val="22"/>
                <w:szCs w:val="22"/>
              </w:rPr>
            </w:pPr>
          </w:p>
        </w:tc>
        <w:tc>
          <w:tcPr>
            <w:tcW w:w="1314" w:type="dxa"/>
          </w:tcPr>
          <w:p w:rsidR="00AF6C1E" w:rsidRDefault="00AF6C1E">
            <w:pPr>
              <w:rPr>
                <w:rFonts w:ascii="宋体" w:hAnsi="宋体"/>
                <w:color w:val="000000"/>
                <w:sz w:val="22"/>
                <w:szCs w:val="22"/>
              </w:rPr>
            </w:pPr>
          </w:p>
        </w:tc>
        <w:tc>
          <w:tcPr>
            <w:tcW w:w="1449" w:type="dxa"/>
            <w:gridSpan w:val="2"/>
          </w:tcPr>
          <w:p w:rsidR="00AF6C1E" w:rsidRDefault="00AF6C1E">
            <w:pPr>
              <w:rPr>
                <w:rFonts w:ascii="宋体" w:hAnsi="宋体"/>
                <w:color w:val="000000"/>
                <w:sz w:val="22"/>
                <w:szCs w:val="22"/>
              </w:rPr>
            </w:pPr>
          </w:p>
        </w:tc>
        <w:tc>
          <w:tcPr>
            <w:tcW w:w="1232" w:type="dxa"/>
            <w:gridSpan w:val="2"/>
          </w:tcPr>
          <w:p w:rsidR="00AF6C1E" w:rsidRDefault="00AF6C1E">
            <w:pPr>
              <w:rPr>
                <w:rFonts w:ascii="宋体" w:hAnsi="宋体"/>
                <w:color w:val="000000"/>
                <w:sz w:val="22"/>
                <w:szCs w:val="22"/>
              </w:rPr>
            </w:pPr>
          </w:p>
        </w:tc>
        <w:tc>
          <w:tcPr>
            <w:tcW w:w="1055" w:type="dxa"/>
            <w:gridSpan w:val="2"/>
          </w:tcPr>
          <w:p w:rsidR="00AF6C1E" w:rsidRDefault="00AF6C1E">
            <w:pPr>
              <w:rPr>
                <w:rFonts w:ascii="宋体" w:hAnsi="宋体"/>
                <w:color w:val="000000"/>
                <w:sz w:val="22"/>
                <w:szCs w:val="22"/>
              </w:rPr>
            </w:pPr>
          </w:p>
        </w:tc>
        <w:tc>
          <w:tcPr>
            <w:tcW w:w="1329" w:type="dxa"/>
          </w:tcPr>
          <w:p w:rsidR="00AF6C1E" w:rsidRDefault="00AF6C1E">
            <w:pPr>
              <w:rPr>
                <w:rFonts w:ascii="宋体" w:hAnsi="宋体"/>
                <w:color w:val="000000"/>
                <w:sz w:val="22"/>
                <w:szCs w:val="22"/>
              </w:rPr>
            </w:pPr>
          </w:p>
        </w:tc>
      </w:tr>
      <w:tr w:rsidR="00AF6C1E">
        <w:trPr>
          <w:trHeight w:val="540"/>
        </w:trPr>
        <w:tc>
          <w:tcPr>
            <w:tcW w:w="2088" w:type="dxa"/>
            <w:vMerge/>
          </w:tcPr>
          <w:p w:rsidR="00AF6C1E" w:rsidRDefault="00AF6C1E">
            <w:pPr>
              <w:rPr>
                <w:rFonts w:ascii="宋体" w:hAnsi="宋体"/>
                <w:color w:val="000000"/>
                <w:sz w:val="22"/>
                <w:szCs w:val="22"/>
              </w:rPr>
            </w:pPr>
          </w:p>
        </w:tc>
        <w:tc>
          <w:tcPr>
            <w:tcW w:w="1139" w:type="dxa"/>
          </w:tcPr>
          <w:p w:rsidR="00AF6C1E" w:rsidRDefault="00AF6C1E">
            <w:pPr>
              <w:rPr>
                <w:rFonts w:ascii="宋体" w:hAnsi="宋体"/>
                <w:color w:val="000000"/>
                <w:sz w:val="22"/>
                <w:szCs w:val="22"/>
              </w:rPr>
            </w:pPr>
          </w:p>
        </w:tc>
        <w:tc>
          <w:tcPr>
            <w:tcW w:w="1314" w:type="dxa"/>
          </w:tcPr>
          <w:p w:rsidR="00AF6C1E" w:rsidRDefault="00AF6C1E">
            <w:pPr>
              <w:rPr>
                <w:rFonts w:ascii="宋体" w:hAnsi="宋体"/>
                <w:color w:val="000000"/>
                <w:sz w:val="22"/>
                <w:szCs w:val="22"/>
              </w:rPr>
            </w:pPr>
          </w:p>
        </w:tc>
        <w:tc>
          <w:tcPr>
            <w:tcW w:w="1449" w:type="dxa"/>
            <w:gridSpan w:val="2"/>
          </w:tcPr>
          <w:p w:rsidR="00AF6C1E" w:rsidRDefault="00AF6C1E">
            <w:pPr>
              <w:rPr>
                <w:rFonts w:ascii="宋体" w:hAnsi="宋体"/>
                <w:color w:val="000000"/>
                <w:sz w:val="22"/>
                <w:szCs w:val="22"/>
              </w:rPr>
            </w:pPr>
          </w:p>
        </w:tc>
        <w:tc>
          <w:tcPr>
            <w:tcW w:w="1232" w:type="dxa"/>
            <w:gridSpan w:val="2"/>
          </w:tcPr>
          <w:p w:rsidR="00AF6C1E" w:rsidRDefault="00AF6C1E">
            <w:pPr>
              <w:rPr>
                <w:rFonts w:ascii="宋体" w:hAnsi="宋体"/>
                <w:color w:val="000000"/>
                <w:sz w:val="22"/>
                <w:szCs w:val="22"/>
              </w:rPr>
            </w:pPr>
          </w:p>
        </w:tc>
        <w:tc>
          <w:tcPr>
            <w:tcW w:w="1055" w:type="dxa"/>
            <w:gridSpan w:val="2"/>
          </w:tcPr>
          <w:p w:rsidR="00AF6C1E" w:rsidRDefault="00AF6C1E">
            <w:pPr>
              <w:rPr>
                <w:rFonts w:ascii="宋体" w:hAnsi="宋体"/>
                <w:color w:val="000000"/>
                <w:sz w:val="22"/>
                <w:szCs w:val="22"/>
              </w:rPr>
            </w:pPr>
          </w:p>
        </w:tc>
        <w:tc>
          <w:tcPr>
            <w:tcW w:w="1329" w:type="dxa"/>
          </w:tcPr>
          <w:p w:rsidR="00AF6C1E" w:rsidRDefault="00AF6C1E">
            <w:pPr>
              <w:rPr>
                <w:rFonts w:ascii="宋体" w:hAnsi="宋体"/>
                <w:color w:val="000000"/>
                <w:sz w:val="22"/>
                <w:szCs w:val="22"/>
              </w:rPr>
            </w:pPr>
          </w:p>
        </w:tc>
      </w:tr>
    </w:tbl>
    <w:p w:rsidR="00AF6C1E" w:rsidRDefault="002872C2">
      <w:pPr>
        <w:pStyle w:val="afc"/>
        <w:spacing w:line="360" w:lineRule="auto"/>
        <w:ind w:leftChars="171" w:left="666" w:hangingChars="128" w:hanging="307"/>
        <w:rPr>
          <w:rFonts w:ascii="宋体" w:hAnsi="宋体"/>
          <w:color w:val="000000"/>
          <w:kern w:val="2"/>
          <w:sz w:val="22"/>
          <w:szCs w:val="22"/>
          <w:lang w:val="en-GB"/>
        </w:rPr>
      </w:pPr>
      <w:r>
        <w:rPr>
          <w:rFonts w:ascii="宋体" w:hAnsi="宋体"/>
          <w:color w:val="000000"/>
          <w:kern w:val="2"/>
          <w:sz w:val="22"/>
          <w:szCs w:val="22"/>
          <w:lang w:val="en-GB"/>
        </w:rPr>
        <w:t>注：</w:t>
      </w:r>
    </w:p>
    <w:p w:rsidR="00AF6C1E" w:rsidRDefault="002872C2">
      <w:pPr>
        <w:pStyle w:val="afc"/>
        <w:spacing w:line="360" w:lineRule="auto"/>
        <w:ind w:leftChars="171" w:left="666" w:hangingChars="128" w:hanging="307"/>
        <w:rPr>
          <w:rFonts w:ascii="宋体" w:hAnsi="宋体"/>
          <w:color w:val="000000"/>
          <w:kern w:val="2"/>
          <w:sz w:val="22"/>
          <w:szCs w:val="22"/>
          <w:lang w:val="en-GB"/>
        </w:rPr>
      </w:pPr>
      <w:r>
        <w:rPr>
          <w:rFonts w:ascii="宋体" w:hAnsi="宋体"/>
          <w:color w:val="000000"/>
          <w:kern w:val="2"/>
          <w:sz w:val="22"/>
          <w:szCs w:val="22"/>
          <w:lang w:val="en-GB"/>
        </w:rPr>
        <w:t>1.</w:t>
      </w:r>
      <w:r>
        <w:rPr>
          <w:rFonts w:ascii="宋体" w:hAnsi="宋体"/>
          <w:color w:val="000000"/>
          <w:kern w:val="2"/>
          <w:sz w:val="22"/>
          <w:szCs w:val="22"/>
          <w:lang w:val="en-GB"/>
        </w:rPr>
        <w:t>文字描述：单位性质、发展历程、经营规模及服务理念、主营产品、技术力量等。</w:t>
      </w:r>
    </w:p>
    <w:p w:rsidR="00AF6C1E" w:rsidRDefault="002872C2">
      <w:pPr>
        <w:pStyle w:val="afc"/>
        <w:spacing w:line="360" w:lineRule="auto"/>
        <w:ind w:leftChars="171" w:left="666" w:hangingChars="128" w:hanging="307"/>
        <w:rPr>
          <w:rFonts w:ascii="宋体" w:hAnsi="宋体"/>
          <w:color w:val="000000"/>
          <w:kern w:val="2"/>
          <w:sz w:val="22"/>
          <w:szCs w:val="22"/>
          <w:lang w:val="en-GB"/>
        </w:rPr>
      </w:pPr>
      <w:r>
        <w:rPr>
          <w:rFonts w:ascii="宋体" w:hAnsi="宋体"/>
          <w:color w:val="000000"/>
          <w:kern w:val="2"/>
          <w:sz w:val="22"/>
          <w:szCs w:val="22"/>
          <w:lang w:val="en-GB"/>
        </w:rPr>
        <w:t>2.</w:t>
      </w:r>
      <w:r>
        <w:rPr>
          <w:rFonts w:ascii="宋体" w:hAnsi="宋体"/>
          <w:color w:val="000000"/>
          <w:kern w:val="2"/>
          <w:sz w:val="22"/>
          <w:szCs w:val="22"/>
          <w:lang w:val="en-GB"/>
        </w:rPr>
        <w:t>图片描述：经营场所、主要或关键产品介绍、生产场所及工艺流程等。</w:t>
      </w:r>
    </w:p>
    <w:p w:rsidR="00AF6C1E" w:rsidRDefault="002872C2">
      <w:pPr>
        <w:pStyle w:val="afc"/>
        <w:spacing w:line="360" w:lineRule="auto"/>
        <w:ind w:leftChars="171" w:left="666" w:hangingChars="128" w:hanging="307"/>
        <w:rPr>
          <w:rFonts w:ascii="宋体" w:hAnsi="宋体"/>
          <w:color w:val="000000"/>
          <w:kern w:val="2"/>
          <w:sz w:val="22"/>
          <w:szCs w:val="22"/>
          <w:lang w:val="en-GB"/>
        </w:rPr>
      </w:pPr>
      <w:r>
        <w:rPr>
          <w:rFonts w:ascii="宋体" w:hAnsi="宋体"/>
          <w:color w:val="000000"/>
          <w:kern w:val="2"/>
          <w:sz w:val="22"/>
          <w:szCs w:val="22"/>
          <w:lang w:val="en-GB"/>
        </w:rPr>
        <w:t>3.</w:t>
      </w:r>
      <w:r>
        <w:rPr>
          <w:rFonts w:ascii="宋体" w:hAnsi="宋体"/>
          <w:b/>
          <w:color w:val="000000"/>
          <w:kern w:val="2"/>
          <w:sz w:val="22"/>
          <w:szCs w:val="22"/>
          <w:lang w:val="en-GB"/>
        </w:rPr>
        <w:t>投标人必须提供近年经中介机构审核过的财务报告</w:t>
      </w:r>
      <w:r>
        <w:rPr>
          <w:rFonts w:ascii="宋体" w:hAnsi="宋体"/>
          <w:b/>
          <w:color w:val="000000"/>
          <w:kern w:val="2"/>
          <w:sz w:val="22"/>
          <w:szCs w:val="22"/>
          <w:lang w:val="en-GB"/>
        </w:rPr>
        <w:t>(</w:t>
      </w:r>
      <w:r>
        <w:rPr>
          <w:rFonts w:ascii="宋体" w:hAnsi="宋体"/>
          <w:b/>
          <w:color w:val="000000"/>
          <w:kern w:val="2"/>
          <w:sz w:val="22"/>
          <w:szCs w:val="22"/>
          <w:lang w:val="en-GB"/>
        </w:rPr>
        <w:t>损益表、资产负债表</w:t>
      </w:r>
      <w:r>
        <w:rPr>
          <w:rFonts w:ascii="宋体" w:hAnsi="宋体"/>
          <w:b/>
          <w:color w:val="000000"/>
          <w:kern w:val="2"/>
          <w:sz w:val="22"/>
          <w:szCs w:val="22"/>
          <w:lang w:val="en-GB"/>
        </w:rPr>
        <w:t>)</w:t>
      </w:r>
      <w:r>
        <w:rPr>
          <w:rFonts w:ascii="宋体" w:hAnsi="宋体"/>
          <w:b/>
          <w:color w:val="000000"/>
          <w:kern w:val="2"/>
          <w:sz w:val="22"/>
          <w:szCs w:val="22"/>
          <w:lang w:val="en-GB"/>
        </w:rPr>
        <w:t>的复印件</w:t>
      </w:r>
      <w:r>
        <w:rPr>
          <w:rFonts w:ascii="宋体" w:hAnsi="宋体"/>
          <w:b/>
          <w:color w:val="000000"/>
          <w:kern w:val="2"/>
          <w:sz w:val="22"/>
          <w:szCs w:val="22"/>
          <w:lang w:val="en-GB"/>
        </w:rPr>
        <w:t>(</w:t>
      </w:r>
      <w:r>
        <w:rPr>
          <w:rFonts w:ascii="宋体" w:hAnsi="宋体"/>
          <w:b/>
          <w:color w:val="000000"/>
          <w:kern w:val="2"/>
          <w:sz w:val="22"/>
          <w:szCs w:val="22"/>
          <w:lang w:val="en-GB"/>
        </w:rPr>
        <w:t>加盖公章</w:t>
      </w:r>
      <w:r>
        <w:rPr>
          <w:rFonts w:ascii="宋体" w:hAnsi="宋体"/>
          <w:b/>
          <w:color w:val="000000"/>
          <w:kern w:val="2"/>
          <w:sz w:val="22"/>
          <w:szCs w:val="22"/>
          <w:lang w:val="en-GB"/>
        </w:rPr>
        <w:t>)</w:t>
      </w:r>
      <w:r>
        <w:rPr>
          <w:rFonts w:ascii="宋体" w:hAnsi="宋体"/>
          <w:color w:val="000000"/>
          <w:kern w:val="2"/>
          <w:sz w:val="22"/>
          <w:szCs w:val="22"/>
          <w:lang w:val="en-GB"/>
        </w:rPr>
        <w:t>。</w:t>
      </w:r>
    </w:p>
    <w:p w:rsidR="00AF6C1E" w:rsidRDefault="002872C2">
      <w:pPr>
        <w:pStyle w:val="afc"/>
        <w:spacing w:line="360" w:lineRule="auto"/>
        <w:ind w:leftChars="171" w:left="666" w:hangingChars="128" w:hanging="307"/>
        <w:rPr>
          <w:rFonts w:ascii="宋体" w:hAnsi="宋体"/>
          <w:color w:val="000000"/>
          <w:kern w:val="2"/>
          <w:sz w:val="22"/>
          <w:szCs w:val="22"/>
          <w:lang w:val="en-GB"/>
        </w:rPr>
      </w:pPr>
      <w:r>
        <w:rPr>
          <w:rFonts w:ascii="宋体" w:hAnsi="宋体"/>
          <w:color w:val="000000"/>
          <w:kern w:val="2"/>
          <w:sz w:val="22"/>
          <w:szCs w:val="22"/>
          <w:lang w:val="en-GB"/>
        </w:rPr>
        <w:t>4.</w:t>
      </w:r>
      <w:r>
        <w:rPr>
          <w:rFonts w:ascii="宋体" w:hAnsi="宋体"/>
          <w:color w:val="000000"/>
          <w:kern w:val="2"/>
          <w:sz w:val="22"/>
          <w:szCs w:val="22"/>
          <w:lang w:val="en-GB"/>
        </w:rPr>
        <w:t>如投标人此表数据有虚假，一经查实，自行承担相关责任。</w:t>
      </w:r>
    </w:p>
    <w:p w:rsidR="00AF6C1E" w:rsidRDefault="00AF6C1E">
      <w:pPr>
        <w:pStyle w:val="afc"/>
        <w:spacing w:line="360" w:lineRule="auto"/>
        <w:ind w:leftChars="171" w:left="666" w:hangingChars="128" w:hanging="307"/>
        <w:rPr>
          <w:rFonts w:ascii="宋体" w:hAnsi="宋体"/>
          <w:color w:val="000000"/>
          <w:kern w:val="2"/>
          <w:sz w:val="22"/>
          <w:szCs w:val="22"/>
          <w:lang w:val="en-GB"/>
        </w:rPr>
      </w:pPr>
    </w:p>
    <w:p w:rsidR="00AF6C1E" w:rsidRDefault="00AF6C1E">
      <w:pPr>
        <w:pStyle w:val="afc"/>
        <w:spacing w:line="360" w:lineRule="auto"/>
        <w:ind w:leftChars="171" w:left="666" w:hangingChars="128" w:hanging="307"/>
        <w:rPr>
          <w:rFonts w:ascii="宋体" w:hAnsi="宋体"/>
          <w:color w:val="000000"/>
          <w:kern w:val="2"/>
          <w:sz w:val="22"/>
          <w:szCs w:val="22"/>
          <w:lang w:val="en-GB"/>
        </w:rPr>
      </w:pPr>
    </w:p>
    <w:p w:rsidR="00AF6C1E" w:rsidRDefault="00AF6C1E">
      <w:pPr>
        <w:pStyle w:val="afc"/>
        <w:spacing w:line="360" w:lineRule="auto"/>
        <w:ind w:leftChars="171" w:left="666" w:hangingChars="128" w:hanging="307"/>
        <w:rPr>
          <w:rFonts w:ascii="宋体" w:hAnsi="宋体"/>
          <w:color w:val="000000"/>
          <w:kern w:val="2"/>
          <w:sz w:val="22"/>
          <w:szCs w:val="22"/>
          <w:lang w:val="en-GB"/>
        </w:rPr>
      </w:pPr>
    </w:p>
    <w:p w:rsidR="00AF6C1E" w:rsidRDefault="00AF6C1E">
      <w:pPr>
        <w:pStyle w:val="afc"/>
        <w:spacing w:line="360" w:lineRule="auto"/>
        <w:ind w:leftChars="171" w:left="666" w:hangingChars="128" w:hanging="307"/>
        <w:rPr>
          <w:rFonts w:ascii="宋体" w:hAnsi="宋体"/>
          <w:color w:val="000000"/>
          <w:kern w:val="2"/>
          <w:sz w:val="22"/>
          <w:szCs w:val="22"/>
          <w:lang w:val="en-GB"/>
        </w:rPr>
      </w:pPr>
    </w:p>
    <w:p w:rsidR="00AF6C1E" w:rsidRDefault="002872C2">
      <w:pPr>
        <w:pStyle w:val="3"/>
        <w:rPr>
          <w:rFonts w:ascii="宋体" w:eastAsia="宋体"/>
          <w:color w:val="000000"/>
          <w:sz w:val="22"/>
          <w:szCs w:val="22"/>
        </w:rPr>
      </w:pPr>
      <w:bookmarkStart w:id="134" w:name="_Toc454982126"/>
      <w:bookmarkStart w:id="135" w:name="_Toc458762536"/>
      <w:r>
        <w:rPr>
          <w:rFonts w:ascii="宋体" w:eastAsia="宋体"/>
          <w:color w:val="000000"/>
          <w:sz w:val="22"/>
          <w:szCs w:val="22"/>
        </w:rPr>
        <w:lastRenderedPageBreak/>
        <w:t>2</w:t>
      </w:r>
      <w:r>
        <w:rPr>
          <w:rFonts w:ascii="宋体" w:eastAsia="宋体"/>
          <w:color w:val="000000"/>
          <w:sz w:val="22"/>
          <w:szCs w:val="22"/>
        </w:rPr>
        <w:t>、同类项目业绩介绍</w:t>
      </w:r>
      <w:bookmarkEnd w:id="134"/>
      <w:bookmarkEnd w:id="135"/>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55"/>
        <w:gridCol w:w="2016"/>
        <w:gridCol w:w="3057"/>
        <w:gridCol w:w="1417"/>
        <w:gridCol w:w="2209"/>
      </w:tblGrid>
      <w:tr w:rsidR="00AF6C1E">
        <w:trPr>
          <w:trHeight w:val="602"/>
          <w:jc w:val="center"/>
        </w:trPr>
        <w:tc>
          <w:tcPr>
            <w:tcW w:w="1155" w:type="dxa"/>
            <w:shd w:val="clear" w:color="auto" w:fill="F3F3F3"/>
            <w:vAlign w:val="center"/>
          </w:tcPr>
          <w:p w:rsidR="00AF6C1E" w:rsidRDefault="002872C2">
            <w:pPr>
              <w:jc w:val="center"/>
              <w:rPr>
                <w:rFonts w:ascii="宋体" w:hAnsi="宋体"/>
                <w:b/>
                <w:bCs/>
                <w:color w:val="000000"/>
                <w:sz w:val="22"/>
                <w:szCs w:val="22"/>
              </w:rPr>
            </w:pPr>
            <w:r>
              <w:rPr>
                <w:rFonts w:ascii="宋体" w:hAnsi="宋体"/>
                <w:b/>
                <w:bCs/>
                <w:color w:val="000000"/>
                <w:sz w:val="22"/>
                <w:szCs w:val="22"/>
              </w:rPr>
              <w:t>序号</w:t>
            </w:r>
          </w:p>
        </w:tc>
        <w:tc>
          <w:tcPr>
            <w:tcW w:w="2016" w:type="dxa"/>
            <w:shd w:val="clear" w:color="auto" w:fill="F3F3F3"/>
            <w:vAlign w:val="center"/>
          </w:tcPr>
          <w:p w:rsidR="00AF6C1E" w:rsidRDefault="002872C2">
            <w:pPr>
              <w:jc w:val="center"/>
              <w:rPr>
                <w:rFonts w:ascii="宋体" w:hAnsi="宋体"/>
                <w:b/>
                <w:bCs/>
                <w:color w:val="000000"/>
                <w:sz w:val="22"/>
                <w:szCs w:val="22"/>
              </w:rPr>
            </w:pPr>
            <w:r>
              <w:rPr>
                <w:rFonts w:ascii="宋体" w:hAnsi="宋体"/>
                <w:b/>
                <w:bCs/>
                <w:color w:val="000000"/>
                <w:sz w:val="22"/>
                <w:szCs w:val="22"/>
              </w:rPr>
              <w:t>客户名称</w:t>
            </w:r>
          </w:p>
        </w:tc>
        <w:tc>
          <w:tcPr>
            <w:tcW w:w="3057" w:type="dxa"/>
            <w:shd w:val="clear" w:color="auto" w:fill="F3F3F3"/>
            <w:vAlign w:val="center"/>
          </w:tcPr>
          <w:p w:rsidR="00AF6C1E" w:rsidRDefault="002872C2">
            <w:pPr>
              <w:jc w:val="center"/>
              <w:rPr>
                <w:rFonts w:ascii="宋体" w:hAnsi="宋体"/>
                <w:b/>
                <w:bCs/>
                <w:color w:val="000000"/>
                <w:sz w:val="22"/>
                <w:szCs w:val="22"/>
              </w:rPr>
            </w:pPr>
            <w:r>
              <w:rPr>
                <w:rFonts w:ascii="宋体" w:hAnsi="宋体"/>
                <w:b/>
                <w:bCs/>
                <w:color w:val="000000"/>
                <w:sz w:val="22"/>
                <w:szCs w:val="22"/>
              </w:rPr>
              <w:t>项目名称及合同金额</w:t>
            </w:r>
          </w:p>
          <w:p w:rsidR="00AF6C1E" w:rsidRDefault="002872C2">
            <w:pPr>
              <w:jc w:val="center"/>
              <w:rPr>
                <w:rFonts w:ascii="宋体" w:hAnsi="宋体"/>
                <w:b/>
                <w:bCs/>
                <w:color w:val="000000"/>
                <w:sz w:val="22"/>
                <w:szCs w:val="22"/>
              </w:rPr>
            </w:pPr>
            <w:r>
              <w:rPr>
                <w:rFonts w:ascii="宋体" w:hAnsi="宋体"/>
                <w:b/>
                <w:bCs/>
                <w:color w:val="000000"/>
                <w:sz w:val="22"/>
                <w:szCs w:val="22"/>
              </w:rPr>
              <w:t>(</w:t>
            </w:r>
            <w:r>
              <w:rPr>
                <w:rFonts w:ascii="宋体" w:hAnsi="宋体"/>
                <w:b/>
                <w:bCs/>
                <w:color w:val="000000"/>
                <w:sz w:val="22"/>
                <w:szCs w:val="22"/>
              </w:rPr>
              <w:t>万元</w:t>
            </w:r>
            <w:r>
              <w:rPr>
                <w:rFonts w:ascii="宋体" w:hAnsi="宋体"/>
                <w:b/>
                <w:bCs/>
                <w:color w:val="000000"/>
                <w:sz w:val="22"/>
                <w:szCs w:val="22"/>
              </w:rPr>
              <w:t>)</w:t>
            </w:r>
          </w:p>
        </w:tc>
        <w:tc>
          <w:tcPr>
            <w:tcW w:w="1417" w:type="dxa"/>
            <w:shd w:val="clear" w:color="auto" w:fill="F3F3F3"/>
            <w:vAlign w:val="center"/>
          </w:tcPr>
          <w:p w:rsidR="00AF6C1E" w:rsidRDefault="002872C2">
            <w:pPr>
              <w:jc w:val="center"/>
              <w:rPr>
                <w:rFonts w:ascii="宋体" w:hAnsi="宋体"/>
                <w:b/>
                <w:bCs/>
                <w:color w:val="000000"/>
                <w:sz w:val="22"/>
                <w:szCs w:val="22"/>
              </w:rPr>
            </w:pPr>
            <w:r>
              <w:rPr>
                <w:rFonts w:ascii="宋体" w:hAnsi="宋体"/>
                <w:b/>
                <w:bCs/>
                <w:color w:val="000000"/>
                <w:sz w:val="22"/>
                <w:szCs w:val="22"/>
              </w:rPr>
              <w:t>竣工时间</w:t>
            </w:r>
          </w:p>
        </w:tc>
        <w:tc>
          <w:tcPr>
            <w:tcW w:w="2209" w:type="dxa"/>
            <w:shd w:val="clear" w:color="auto" w:fill="F3F3F3"/>
            <w:vAlign w:val="center"/>
          </w:tcPr>
          <w:p w:rsidR="00AF6C1E" w:rsidRDefault="002872C2">
            <w:pPr>
              <w:jc w:val="center"/>
              <w:rPr>
                <w:rFonts w:ascii="宋体" w:hAnsi="宋体"/>
                <w:b/>
                <w:bCs/>
                <w:color w:val="000000"/>
                <w:sz w:val="22"/>
                <w:szCs w:val="22"/>
              </w:rPr>
            </w:pPr>
            <w:r>
              <w:rPr>
                <w:rFonts w:ascii="宋体" w:hAnsi="宋体"/>
                <w:b/>
                <w:bCs/>
                <w:color w:val="000000"/>
                <w:sz w:val="22"/>
                <w:szCs w:val="22"/>
              </w:rPr>
              <w:t>联系人及电话</w:t>
            </w:r>
          </w:p>
        </w:tc>
      </w:tr>
      <w:tr w:rsidR="00AF6C1E">
        <w:trPr>
          <w:trHeight w:val="480"/>
          <w:jc w:val="center"/>
        </w:trPr>
        <w:tc>
          <w:tcPr>
            <w:tcW w:w="1155" w:type="dxa"/>
            <w:vAlign w:val="center"/>
          </w:tcPr>
          <w:p w:rsidR="00AF6C1E" w:rsidRDefault="002872C2">
            <w:pPr>
              <w:jc w:val="center"/>
              <w:rPr>
                <w:rFonts w:ascii="宋体" w:hAnsi="宋体"/>
                <w:color w:val="000000"/>
                <w:sz w:val="22"/>
                <w:szCs w:val="22"/>
              </w:rPr>
            </w:pPr>
            <w:r>
              <w:rPr>
                <w:rFonts w:ascii="宋体" w:hAnsi="宋体"/>
                <w:color w:val="000000"/>
                <w:sz w:val="22"/>
                <w:szCs w:val="22"/>
              </w:rPr>
              <w:t>1</w:t>
            </w:r>
          </w:p>
        </w:tc>
        <w:tc>
          <w:tcPr>
            <w:tcW w:w="2016" w:type="dxa"/>
            <w:vAlign w:val="center"/>
          </w:tcPr>
          <w:p w:rsidR="00AF6C1E" w:rsidRDefault="00AF6C1E">
            <w:pPr>
              <w:jc w:val="center"/>
              <w:rPr>
                <w:rFonts w:ascii="宋体" w:hAnsi="宋体"/>
                <w:color w:val="000000"/>
                <w:sz w:val="22"/>
                <w:szCs w:val="22"/>
              </w:rPr>
            </w:pPr>
          </w:p>
        </w:tc>
        <w:tc>
          <w:tcPr>
            <w:tcW w:w="3057" w:type="dxa"/>
            <w:vAlign w:val="center"/>
          </w:tcPr>
          <w:p w:rsidR="00AF6C1E" w:rsidRDefault="00AF6C1E">
            <w:pPr>
              <w:jc w:val="center"/>
              <w:rPr>
                <w:rFonts w:ascii="宋体" w:hAnsi="宋体"/>
                <w:color w:val="000000"/>
                <w:sz w:val="22"/>
                <w:szCs w:val="22"/>
              </w:rPr>
            </w:pPr>
          </w:p>
        </w:tc>
        <w:tc>
          <w:tcPr>
            <w:tcW w:w="1417" w:type="dxa"/>
            <w:vAlign w:val="center"/>
          </w:tcPr>
          <w:p w:rsidR="00AF6C1E" w:rsidRDefault="00AF6C1E">
            <w:pPr>
              <w:jc w:val="center"/>
              <w:rPr>
                <w:rFonts w:ascii="宋体" w:hAnsi="宋体"/>
                <w:color w:val="000000"/>
                <w:sz w:val="22"/>
                <w:szCs w:val="22"/>
              </w:rPr>
            </w:pPr>
          </w:p>
        </w:tc>
        <w:tc>
          <w:tcPr>
            <w:tcW w:w="2209" w:type="dxa"/>
            <w:vAlign w:val="center"/>
          </w:tcPr>
          <w:p w:rsidR="00AF6C1E" w:rsidRDefault="00AF6C1E">
            <w:pPr>
              <w:jc w:val="center"/>
              <w:rPr>
                <w:rFonts w:ascii="宋体" w:hAnsi="宋体"/>
                <w:color w:val="000000"/>
                <w:sz w:val="22"/>
                <w:szCs w:val="22"/>
              </w:rPr>
            </w:pPr>
          </w:p>
        </w:tc>
      </w:tr>
      <w:tr w:rsidR="00AF6C1E">
        <w:trPr>
          <w:trHeight w:val="480"/>
          <w:jc w:val="center"/>
        </w:trPr>
        <w:tc>
          <w:tcPr>
            <w:tcW w:w="1155" w:type="dxa"/>
            <w:vAlign w:val="center"/>
          </w:tcPr>
          <w:p w:rsidR="00AF6C1E" w:rsidRDefault="002872C2">
            <w:pPr>
              <w:jc w:val="center"/>
              <w:rPr>
                <w:rFonts w:ascii="宋体" w:hAnsi="宋体"/>
                <w:color w:val="000000"/>
                <w:sz w:val="22"/>
                <w:szCs w:val="22"/>
              </w:rPr>
            </w:pPr>
            <w:r>
              <w:rPr>
                <w:rFonts w:ascii="宋体" w:hAnsi="宋体"/>
                <w:color w:val="000000"/>
                <w:sz w:val="22"/>
                <w:szCs w:val="22"/>
              </w:rPr>
              <w:t>2</w:t>
            </w:r>
          </w:p>
        </w:tc>
        <w:tc>
          <w:tcPr>
            <w:tcW w:w="2016" w:type="dxa"/>
            <w:vAlign w:val="center"/>
          </w:tcPr>
          <w:p w:rsidR="00AF6C1E" w:rsidRDefault="00AF6C1E">
            <w:pPr>
              <w:jc w:val="center"/>
              <w:rPr>
                <w:rFonts w:ascii="宋体" w:hAnsi="宋体"/>
                <w:color w:val="000000"/>
                <w:sz w:val="22"/>
                <w:szCs w:val="22"/>
              </w:rPr>
            </w:pPr>
          </w:p>
        </w:tc>
        <w:tc>
          <w:tcPr>
            <w:tcW w:w="3057" w:type="dxa"/>
            <w:vAlign w:val="center"/>
          </w:tcPr>
          <w:p w:rsidR="00AF6C1E" w:rsidRDefault="00AF6C1E">
            <w:pPr>
              <w:jc w:val="center"/>
              <w:rPr>
                <w:rFonts w:ascii="宋体" w:hAnsi="宋体"/>
                <w:color w:val="000000"/>
                <w:sz w:val="22"/>
                <w:szCs w:val="22"/>
              </w:rPr>
            </w:pPr>
          </w:p>
        </w:tc>
        <w:tc>
          <w:tcPr>
            <w:tcW w:w="1417" w:type="dxa"/>
            <w:vAlign w:val="center"/>
          </w:tcPr>
          <w:p w:rsidR="00AF6C1E" w:rsidRDefault="00AF6C1E">
            <w:pPr>
              <w:pStyle w:val="41"/>
              <w:ind w:left="-132" w:right="-105"/>
              <w:rPr>
                <w:rFonts w:ascii="宋体" w:hAnsi="宋体"/>
                <w:color w:val="000000"/>
                <w:sz w:val="22"/>
                <w:szCs w:val="22"/>
              </w:rPr>
            </w:pPr>
          </w:p>
        </w:tc>
        <w:tc>
          <w:tcPr>
            <w:tcW w:w="2209" w:type="dxa"/>
            <w:vAlign w:val="center"/>
          </w:tcPr>
          <w:p w:rsidR="00AF6C1E" w:rsidRDefault="00AF6C1E">
            <w:pPr>
              <w:jc w:val="center"/>
              <w:rPr>
                <w:rFonts w:ascii="宋体" w:hAnsi="宋体"/>
                <w:color w:val="000000"/>
                <w:sz w:val="22"/>
                <w:szCs w:val="22"/>
              </w:rPr>
            </w:pPr>
          </w:p>
        </w:tc>
      </w:tr>
      <w:tr w:rsidR="00AF6C1E">
        <w:trPr>
          <w:trHeight w:val="480"/>
          <w:jc w:val="center"/>
        </w:trPr>
        <w:tc>
          <w:tcPr>
            <w:tcW w:w="1155" w:type="dxa"/>
            <w:vAlign w:val="center"/>
          </w:tcPr>
          <w:p w:rsidR="00AF6C1E" w:rsidRDefault="002872C2">
            <w:pPr>
              <w:jc w:val="center"/>
              <w:rPr>
                <w:rFonts w:ascii="宋体" w:hAnsi="宋体"/>
                <w:color w:val="000000"/>
                <w:sz w:val="22"/>
                <w:szCs w:val="22"/>
              </w:rPr>
            </w:pPr>
            <w:r>
              <w:rPr>
                <w:rFonts w:ascii="宋体" w:hAnsi="宋体"/>
                <w:color w:val="000000"/>
                <w:sz w:val="22"/>
                <w:szCs w:val="22"/>
              </w:rPr>
              <w:t>3</w:t>
            </w:r>
          </w:p>
        </w:tc>
        <w:tc>
          <w:tcPr>
            <w:tcW w:w="2016" w:type="dxa"/>
            <w:vAlign w:val="center"/>
          </w:tcPr>
          <w:p w:rsidR="00AF6C1E" w:rsidRDefault="00AF6C1E">
            <w:pPr>
              <w:jc w:val="center"/>
              <w:rPr>
                <w:rFonts w:ascii="宋体" w:hAnsi="宋体"/>
                <w:color w:val="000000"/>
                <w:sz w:val="22"/>
                <w:szCs w:val="22"/>
              </w:rPr>
            </w:pPr>
          </w:p>
        </w:tc>
        <w:tc>
          <w:tcPr>
            <w:tcW w:w="3057" w:type="dxa"/>
            <w:vAlign w:val="center"/>
          </w:tcPr>
          <w:p w:rsidR="00AF6C1E" w:rsidRDefault="00AF6C1E">
            <w:pPr>
              <w:jc w:val="center"/>
              <w:rPr>
                <w:rFonts w:ascii="宋体" w:hAnsi="宋体"/>
                <w:color w:val="000000"/>
                <w:sz w:val="22"/>
                <w:szCs w:val="22"/>
              </w:rPr>
            </w:pPr>
          </w:p>
        </w:tc>
        <w:tc>
          <w:tcPr>
            <w:tcW w:w="1417" w:type="dxa"/>
            <w:vAlign w:val="center"/>
          </w:tcPr>
          <w:p w:rsidR="00AF6C1E" w:rsidRDefault="00AF6C1E">
            <w:pPr>
              <w:jc w:val="center"/>
              <w:rPr>
                <w:rFonts w:ascii="宋体" w:hAnsi="宋体"/>
                <w:color w:val="000000"/>
                <w:sz w:val="22"/>
                <w:szCs w:val="22"/>
              </w:rPr>
            </w:pPr>
          </w:p>
        </w:tc>
        <w:tc>
          <w:tcPr>
            <w:tcW w:w="2209" w:type="dxa"/>
            <w:vAlign w:val="center"/>
          </w:tcPr>
          <w:p w:rsidR="00AF6C1E" w:rsidRDefault="00AF6C1E">
            <w:pPr>
              <w:jc w:val="center"/>
              <w:rPr>
                <w:rFonts w:ascii="宋体" w:hAnsi="宋体"/>
                <w:color w:val="000000"/>
                <w:sz w:val="22"/>
                <w:szCs w:val="22"/>
              </w:rPr>
            </w:pPr>
          </w:p>
        </w:tc>
      </w:tr>
      <w:tr w:rsidR="00AF6C1E">
        <w:trPr>
          <w:trHeight w:val="480"/>
          <w:jc w:val="center"/>
        </w:trPr>
        <w:tc>
          <w:tcPr>
            <w:tcW w:w="1155" w:type="dxa"/>
            <w:vAlign w:val="center"/>
          </w:tcPr>
          <w:p w:rsidR="00AF6C1E" w:rsidRDefault="002872C2">
            <w:pPr>
              <w:jc w:val="center"/>
              <w:rPr>
                <w:rFonts w:ascii="宋体" w:hAnsi="宋体"/>
                <w:color w:val="000000"/>
                <w:sz w:val="22"/>
                <w:szCs w:val="22"/>
              </w:rPr>
            </w:pPr>
            <w:r>
              <w:rPr>
                <w:rFonts w:ascii="宋体" w:hAnsi="宋体"/>
                <w:color w:val="000000"/>
                <w:sz w:val="22"/>
                <w:szCs w:val="22"/>
              </w:rPr>
              <w:t>…</w:t>
            </w:r>
          </w:p>
        </w:tc>
        <w:tc>
          <w:tcPr>
            <w:tcW w:w="2016" w:type="dxa"/>
            <w:vAlign w:val="center"/>
          </w:tcPr>
          <w:p w:rsidR="00AF6C1E" w:rsidRDefault="00AF6C1E">
            <w:pPr>
              <w:jc w:val="center"/>
              <w:rPr>
                <w:rFonts w:ascii="宋体" w:hAnsi="宋体"/>
                <w:color w:val="000000"/>
                <w:sz w:val="22"/>
                <w:szCs w:val="22"/>
              </w:rPr>
            </w:pPr>
          </w:p>
        </w:tc>
        <w:tc>
          <w:tcPr>
            <w:tcW w:w="3057" w:type="dxa"/>
            <w:vAlign w:val="center"/>
          </w:tcPr>
          <w:p w:rsidR="00AF6C1E" w:rsidRDefault="00AF6C1E">
            <w:pPr>
              <w:jc w:val="center"/>
              <w:rPr>
                <w:rFonts w:ascii="宋体" w:hAnsi="宋体"/>
                <w:color w:val="000000"/>
                <w:sz w:val="22"/>
                <w:szCs w:val="22"/>
              </w:rPr>
            </w:pPr>
          </w:p>
        </w:tc>
        <w:tc>
          <w:tcPr>
            <w:tcW w:w="1417" w:type="dxa"/>
            <w:vAlign w:val="center"/>
          </w:tcPr>
          <w:p w:rsidR="00AF6C1E" w:rsidRDefault="00AF6C1E">
            <w:pPr>
              <w:jc w:val="center"/>
              <w:rPr>
                <w:rFonts w:ascii="宋体" w:hAnsi="宋体"/>
                <w:color w:val="000000"/>
                <w:sz w:val="22"/>
                <w:szCs w:val="22"/>
              </w:rPr>
            </w:pPr>
          </w:p>
        </w:tc>
        <w:tc>
          <w:tcPr>
            <w:tcW w:w="2209" w:type="dxa"/>
            <w:vAlign w:val="center"/>
          </w:tcPr>
          <w:p w:rsidR="00AF6C1E" w:rsidRDefault="00AF6C1E">
            <w:pPr>
              <w:jc w:val="center"/>
              <w:rPr>
                <w:rFonts w:ascii="宋体" w:hAnsi="宋体"/>
                <w:color w:val="000000"/>
                <w:sz w:val="22"/>
                <w:szCs w:val="22"/>
              </w:rPr>
            </w:pPr>
          </w:p>
        </w:tc>
      </w:tr>
    </w:tbl>
    <w:p w:rsidR="00AF6C1E" w:rsidRDefault="002872C2">
      <w:pPr>
        <w:spacing w:line="360" w:lineRule="auto"/>
        <w:rPr>
          <w:rFonts w:ascii="宋体" w:hAnsi="宋体"/>
          <w:b/>
          <w:color w:val="000000"/>
          <w:sz w:val="22"/>
          <w:szCs w:val="22"/>
        </w:rPr>
      </w:pPr>
      <w:r>
        <w:rPr>
          <w:rFonts w:ascii="宋体" w:hAnsi="宋体"/>
          <w:b/>
          <w:color w:val="000000"/>
          <w:sz w:val="22"/>
          <w:szCs w:val="22"/>
        </w:rPr>
        <w:t>注：业绩是必须以投标人名义完成并已验收的项目。投标人须提供合同复印件关键页</w:t>
      </w:r>
    </w:p>
    <w:p w:rsidR="00AF6C1E" w:rsidRDefault="00AF6C1E">
      <w:pPr>
        <w:spacing w:line="360" w:lineRule="auto"/>
        <w:rPr>
          <w:rFonts w:ascii="宋体" w:hAnsi="宋体"/>
          <w:b/>
          <w:color w:val="000000"/>
          <w:sz w:val="22"/>
          <w:szCs w:val="22"/>
        </w:rPr>
      </w:pPr>
    </w:p>
    <w:p w:rsidR="00AF6C1E" w:rsidRDefault="002872C2">
      <w:pPr>
        <w:pStyle w:val="3"/>
        <w:rPr>
          <w:rFonts w:ascii="宋体" w:eastAsia="宋体"/>
          <w:color w:val="000000"/>
          <w:sz w:val="22"/>
          <w:szCs w:val="22"/>
        </w:rPr>
      </w:pPr>
      <w:bookmarkStart w:id="136" w:name="_Toc454982127"/>
      <w:bookmarkStart w:id="137" w:name="_Toc458762537"/>
      <w:r>
        <w:rPr>
          <w:rFonts w:ascii="宋体" w:eastAsia="宋体"/>
          <w:color w:val="000000"/>
          <w:sz w:val="22"/>
          <w:szCs w:val="22"/>
        </w:rPr>
        <w:t>3</w:t>
      </w:r>
      <w:r>
        <w:rPr>
          <w:rFonts w:ascii="宋体" w:eastAsia="宋体"/>
          <w:color w:val="000000"/>
          <w:sz w:val="22"/>
          <w:szCs w:val="22"/>
        </w:rPr>
        <w:t>、报价人目前涉及的诉讼案件或仲裁的资料</w:t>
      </w:r>
      <w:bookmarkEnd w:id="136"/>
      <w:bookmarkEnd w:id="137"/>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225"/>
        <w:gridCol w:w="2596"/>
        <w:gridCol w:w="3033"/>
      </w:tblGrid>
      <w:tr w:rsidR="00AF6C1E">
        <w:trPr>
          <w:trHeight w:val="612"/>
          <w:jc w:val="center"/>
        </w:trPr>
        <w:tc>
          <w:tcPr>
            <w:tcW w:w="4225" w:type="dxa"/>
            <w:vAlign w:val="center"/>
          </w:tcPr>
          <w:p w:rsidR="00AF6C1E" w:rsidRDefault="002872C2">
            <w:pPr>
              <w:tabs>
                <w:tab w:val="left" w:pos="540"/>
              </w:tabs>
              <w:jc w:val="center"/>
              <w:rPr>
                <w:rFonts w:ascii="宋体" w:hAnsi="宋体"/>
                <w:b/>
                <w:color w:val="000000"/>
                <w:sz w:val="22"/>
                <w:szCs w:val="22"/>
              </w:rPr>
            </w:pPr>
            <w:r>
              <w:rPr>
                <w:rFonts w:ascii="宋体" w:hAnsi="宋体"/>
                <w:b/>
                <w:color w:val="000000"/>
                <w:sz w:val="22"/>
                <w:szCs w:val="22"/>
              </w:rPr>
              <w:t>涉及的另一方或另几方</w:t>
            </w:r>
          </w:p>
        </w:tc>
        <w:tc>
          <w:tcPr>
            <w:tcW w:w="2596" w:type="dxa"/>
            <w:vAlign w:val="center"/>
          </w:tcPr>
          <w:p w:rsidR="00AF6C1E" w:rsidRDefault="002872C2">
            <w:pPr>
              <w:tabs>
                <w:tab w:val="left" w:pos="540"/>
              </w:tabs>
              <w:jc w:val="center"/>
              <w:rPr>
                <w:rFonts w:ascii="宋体" w:hAnsi="宋体"/>
                <w:b/>
                <w:color w:val="000000"/>
                <w:sz w:val="22"/>
                <w:szCs w:val="22"/>
              </w:rPr>
            </w:pPr>
            <w:r>
              <w:rPr>
                <w:rFonts w:ascii="宋体" w:hAnsi="宋体"/>
                <w:b/>
                <w:color w:val="000000"/>
                <w:sz w:val="22"/>
                <w:szCs w:val="22"/>
              </w:rPr>
              <w:t>争端的原因</w:t>
            </w:r>
          </w:p>
        </w:tc>
        <w:tc>
          <w:tcPr>
            <w:tcW w:w="3033" w:type="dxa"/>
            <w:vAlign w:val="center"/>
          </w:tcPr>
          <w:p w:rsidR="00AF6C1E" w:rsidRDefault="002872C2">
            <w:pPr>
              <w:tabs>
                <w:tab w:val="left" w:pos="540"/>
              </w:tabs>
              <w:jc w:val="center"/>
              <w:rPr>
                <w:rFonts w:ascii="宋体" w:hAnsi="宋体"/>
                <w:b/>
                <w:color w:val="000000"/>
                <w:sz w:val="22"/>
                <w:szCs w:val="22"/>
              </w:rPr>
            </w:pPr>
            <w:r>
              <w:rPr>
                <w:rFonts w:ascii="宋体" w:hAnsi="宋体"/>
                <w:b/>
                <w:color w:val="000000"/>
                <w:sz w:val="22"/>
                <w:szCs w:val="22"/>
              </w:rPr>
              <w:t>涉及的金额</w:t>
            </w:r>
          </w:p>
        </w:tc>
      </w:tr>
      <w:tr w:rsidR="00AF6C1E">
        <w:trPr>
          <w:trHeight w:val="1169"/>
          <w:jc w:val="center"/>
        </w:trPr>
        <w:tc>
          <w:tcPr>
            <w:tcW w:w="4225" w:type="dxa"/>
            <w:vAlign w:val="center"/>
          </w:tcPr>
          <w:p w:rsidR="00AF6C1E" w:rsidRDefault="00AF6C1E">
            <w:pPr>
              <w:jc w:val="center"/>
              <w:rPr>
                <w:rFonts w:ascii="宋体" w:hAnsi="宋体"/>
                <w:color w:val="000000"/>
                <w:sz w:val="22"/>
                <w:szCs w:val="22"/>
              </w:rPr>
            </w:pPr>
          </w:p>
        </w:tc>
        <w:tc>
          <w:tcPr>
            <w:tcW w:w="2596" w:type="dxa"/>
            <w:vAlign w:val="center"/>
          </w:tcPr>
          <w:p w:rsidR="00AF6C1E" w:rsidRDefault="00AF6C1E">
            <w:pPr>
              <w:jc w:val="center"/>
              <w:rPr>
                <w:rFonts w:ascii="宋体" w:hAnsi="宋体"/>
                <w:color w:val="000000"/>
                <w:sz w:val="22"/>
                <w:szCs w:val="22"/>
              </w:rPr>
            </w:pPr>
          </w:p>
        </w:tc>
        <w:tc>
          <w:tcPr>
            <w:tcW w:w="3033" w:type="dxa"/>
            <w:vAlign w:val="center"/>
          </w:tcPr>
          <w:p w:rsidR="00AF6C1E" w:rsidRDefault="00AF6C1E">
            <w:pPr>
              <w:jc w:val="center"/>
              <w:rPr>
                <w:rFonts w:ascii="宋体" w:hAnsi="宋体"/>
                <w:color w:val="000000"/>
                <w:sz w:val="22"/>
                <w:szCs w:val="22"/>
              </w:rPr>
            </w:pPr>
          </w:p>
          <w:p w:rsidR="00AF6C1E" w:rsidRDefault="00AF6C1E">
            <w:pPr>
              <w:jc w:val="center"/>
              <w:rPr>
                <w:rFonts w:ascii="宋体" w:hAnsi="宋体"/>
                <w:color w:val="000000"/>
                <w:sz w:val="22"/>
                <w:szCs w:val="22"/>
              </w:rPr>
            </w:pPr>
          </w:p>
          <w:p w:rsidR="00AF6C1E" w:rsidRDefault="00AF6C1E">
            <w:pPr>
              <w:rPr>
                <w:rFonts w:ascii="宋体" w:hAnsi="宋体"/>
                <w:color w:val="000000"/>
                <w:sz w:val="22"/>
                <w:szCs w:val="22"/>
              </w:rPr>
            </w:pPr>
          </w:p>
        </w:tc>
      </w:tr>
    </w:tbl>
    <w:p w:rsidR="00AF6C1E" w:rsidRDefault="00AF6C1E">
      <w:pPr>
        <w:spacing w:line="360" w:lineRule="auto"/>
        <w:rPr>
          <w:rFonts w:ascii="宋体" w:hAnsi="宋体"/>
          <w:b/>
          <w:color w:val="000000"/>
          <w:sz w:val="22"/>
          <w:szCs w:val="22"/>
        </w:rPr>
      </w:pPr>
    </w:p>
    <w:p w:rsidR="00AF6C1E" w:rsidRDefault="002872C2">
      <w:pPr>
        <w:pStyle w:val="3"/>
        <w:rPr>
          <w:rFonts w:ascii="宋体" w:eastAsia="宋体"/>
          <w:color w:val="000000"/>
          <w:sz w:val="22"/>
          <w:szCs w:val="22"/>
        </w:rPr>
      </w:pPr>
      <w:bookmarkStart w:id="138" w:name="_Toc454982128"/>
      <w:bookmarkStart w:id="139" w:name="_Toc458762538"/>
      <w:r>
        <w:rPr>
          <w:rFonts w:ascii="宋体" w:eastAsia="宋体"/>
          <w:color w:val="000000"/>
          <w:sz w:val="22"/>
          <w:szCs w:val="22"/>
        </w:rPr>
        <w:t>4</w:t>
      </w:r>
      <w:r>
        <w:rPr>
          <w:rFonts w:ascii="宋体" w:eastAsia="宋体"/>
          <w:color w:val="000000"/>
          <w:sz w:val="22"/>
          <w:szCs w:val="22"/>
        </w:rPr>
        <w:t>、其它重要事项说明及承诺</w:t>
      </w:r>
      <w:bookmarkEnd w:id="138"/>
      <w:bookmarkEnd w:id="139"/>
    </w:p>
    <w:p w:rsidR="00AF6C1E" w:rsidRDefault="002872C2">
      <w:pPr>
        <w:tabs>
          <w:tab w:val="left" w:pos="540"/>
        </w:tabs>
        <w:ind w:firstLineChars="200" w:firstLine="440"/>
        <w:rPr>
          <w:rFonts w:ascii="宋体" w:hAnsi="宋体"/>
          <w:color w:val="000000"/>
          <w:sz w:val="22"/>
          <w:szCs w:val="22"/>
        </w:rPr>
      </w:pPr>
      <w:r>
        <w:rPr>
          <w:rFonts w:ascii="宋体" w:hAnsi="宋体"/>
          <w:color w:val="000000"/>
          <w:sz w:val="22"/>
          <w:szCs w:val="22"/>
        </w:rPr>
        <w:t>(</w:t>
      </w:r>
      <w:r>
        <w:rPr>
          <w:rFonts w:ascii="宋体" w:hAnsi="宋体"/>
          <w:color w:val="000000"/>
          <w:sz w:val="22"/>
          <w:szCs w:val="22"/>
        </w:rPr>
        <w:t>请扼要叙述</w:t>
      </w:r>
      <w:r>
        <w:rPr>
          <w:rFonts w:ascii="宋体" w:hAnsi="宋体"/>
          <w:color w:val="000000"/>
          <w:sz w:val="22"/>
          <w:szCs w:val="22"/>
        </w:rPr>
        <w:t>)</w:t>
      </w:r>
    </w:p>
    <w:p w:rsidR="00AF6C1E" w:rsidRDefault="00AF6C1E">
      <w:pPr>
        <w:tabs>
          <w:tab w:val="left" w:pos="540"/>
        </w:tabs>
        <w:ind w:firstLineChars="200" w:firstLine="440"/>
        <w:rPr>
          <w:rFonts w:ascii="宋体" w:hAnsi="宋体"/>
          <w:color w:val="000000"/>
          <w:sz w:val="22"/>
          <w:szCs w:val="22"/>
        </w:rPr>
      </w:pPr>
    </w:p>
    <w:p w:rsidR="00AF6C1E" w:rsidRDefault="00AF6C1E">
      <w:pPr>
        <w:tabs>
          <w:tab w:val="left" w:pos="540"/>
        </w:tabs>
        <w:ind w:firstLineChars="200" w:firstLine="440"/>
        <w:rPr>
          <w:rFonts w:ascii="宋体" w:hAnsi="宋体"/>
          <w:color w:val="000000"/>
          <w:sz w:val="22"/>
          <w:szCs w:val="22"/>
        </w:rPr>
      </w:pPr>
    </w:p>
    <w:p w:rsidR="00AF6C1E" w:rsidRDefault="00AF6C1E">
      <w:pPr>
        <w:tabs>
          <w:tab w:val="left" w:pos="540"/>
        </w:tabs>
        <w:ind w:firstLineChars="200" w:firstLine="440"/>
        <w:rPr>
          <w:rFonts w:ascii="宋体" w:hAnsi="宋体"/>
          <w:color w:val="000000"/>
          <w:sz w:val="22"/>
          <w:szCs w:val="22"/>
        </w:rPr>
      </w:pPr>
    </w:p>
    <w:p w:rsidR="00AF6C1E" w:rsidRDefault="002872C2">
      <w:pPr>
        <w:adjustRightInd w:val="0"/>
        <w:snapToGrid w:val="0"/>
        <w:spacing w:line="360" w:lineRule="auto"/>
        <w:rPr>
          <w:rFonts w:ascii="宋体" w:hAnsi="宋体"/>
          <w:color w:val="000000"/>
          <w:sz w:val="22"/>
          <w:szCs w:val="22"/>
          <w:u w:val="single"/>
        </w:rPr>
      </w:pPr>
      <w:r>
        <w:rPr>
          <w:rFonts w:ascii="宋体" w:hAnsi="宋体"/>
          <w:color w:val="000000"/>
          <w:sz w:val="22"/>
          <w:szCs w:val="22"/>
        </w:rPr>
        <w:t>签字：</w:t>
      </w:r>
      <w:r>
        <w:rPr>
          <w:rFonts w:ascii="宋体" w:hAnsi="宋体"/>
          <w:color w:val="000000"/>
          <w:sz w:val="22"/>
          <w:szCs w:val="22"/>
          <w:u w:val="single"/>
        </w:rPr>
        <w:t>投标人法定代表人</w:t>
      </w:r>
      <w:r>
        <w:rPr>
          <w:rFonts w:ascii="宋体" w:hAnsi="宋体"/>
          <w:color w:val="000000"/>
          <w:sz w:val="22"/>
          <w:szCs w:val="22"/>
          <w:u w:val="single"/>
        </w:rPr>
        <w:t>(</w:t>
      </w:r>
      <w:r>
        <w:rPr>
          <w:rFonts w:ascii="宋体" w:hAnsi="宋体"/>
          <w:color w:val="000000"/>
          <w:sz w:val="22"/>
          <w:szCs w:val="22"/>
          <w:u w:val="single"/>
        </w:rPr>
        <w:t>或法定代表人授权代表</w:t>
      </w:r>
      <w:r>
        <w:rPr>
          <w:rFonts w:ascii="宋体" w:hAnsi="宋体"/>
          <w:color w:val="000000"/>
          <w:sz w:val="22"/>
          <w:szCs w:val="22"/>
          <w:u w:val="single"/>
        </w:rPr>
        <w:t>)</w:t>
      </w:r>
    </w:p>
    <w:p w:rsidR="00AF6C1E" w:rsidRDefault="002872C2">
      <w:pPr>
        <w:adjustRightInd w:val="0"/>
        <w:snapToGrid w:val="0"/>
        <w:spacing w:line="360" w:lineRule="auto"/>
        <w:rPr>
          <w:rFonts w:ascii="宋体" w:hAnsi="宋体"/>
          <w:color w:val="000000"/>
          <w:sz w:val="22"/>
          <w:szCs w:val="22"/>
          <w:u w:val="single"/>
        </w:rPr>
      </w:pPr>
      <w:r>
        <w:rPr>
          <w:rFonts w:ascii="宋体" w:hAnsi="宋体"/>
          <w:color w:val="000000"/>
          <w:sz w:val="22"/>
          <w:szCs w:val="22"/>
        </w:rPr>
        <w:t>投标人名称</w:t>
      </w:r>
      <w:r>
        <w:rPr>
          <w:rFonts w:ascii="宋体" w:hAnsi="宋体"/>
          <w:color w:val="000000"/>
          <w:sz w:val="22"/>
          <w:szCs w:val="22"/>
        </w:rPr>
        <w:t>(</w:t>
      </w:r>
      <w:r>
        <w:rPr>
          <w:rFonts w:ascii="宋体" w:hAnsi="宋体"/>
          <w:color w:val="000000"/>
          <w:sz w:val="22"/>
          <w:szCs w:val="22"/>
        </w:rPr>
        <w:t>签章</w:t>
      </w:r>
      <w:r>
        <w:rPr>
          <w:rFonts w:ascii="宋体" w:hAnsi="宋体"/>
          <w:color w:val="000000"/>
          <w:sz w:val="22"/>
          <w:szCs w:val="22"/>
        </w:rPr>
        <w:t>)</w:t>
      </w:r>
      <w:r>
        <w:rPr>
          <w:rFonts w:ascii="宋体" w:hAnsi="宋体"/>
          <w:color w:val="000000"/>
          <w:sz w:val="22"/>
          <w:szCs w:val="22"/>
        </w:rPr>
        <w:t>：</w:t>
      </w:r>
    </w:p>
    <w:p w:rsidR="00AF6C1E" w:rsidRDefault="002872C2">
      <w:pPr>
        <w:rPr>
          <w:rFonts w:ascii="宋体" w:hAnsi="宋体"/>
          <w:color w:val="000000"/>
          <w:sz w:val="22"/>
          <w:szCs w:val="22"/>
        </w:rPr>
      </w:pPr>
      <w:r>
        <w:rPr>
          <w:rFonts w:ascii="宋体" w:hAnsi="宋体"/>
          <w:color w:val="000000"/>
          <w:sz w:val="22"/>
          <w:szCs w:val="22"/>
        </w:rPr>
        <w:t>日期：</w:t>
      </w:r>
      <w:r>
        <w:rPr>
          <w:rFonts w:ascii="宋体" w:hAnsi="宋体"/>
          <w:color w:val="000000"/>
          <w:sz w:val="22"/>
          <w:szCs w:val="22"/>
        </w:rPr>
        <w:t xml:space="preserve">    </w:t>
      </w:r>
      <w:r>
        <w:rPr>
          <w:rFonts w:ascii="宋体" w:hAnsi="宋体"/>
          <w:color w:val="000000"/>
          <w:sz w:val="22"/>
          <w:szCs w:val="22"/>
        </w:rPr>
        <w:t>年</w:t>
      </w:r>
      <w:r>
        <w:rPr>
          <w:rFonts w:ascii="宋体" w:hAnsi="宋体"/>
          <w:color w:val="000000"/>
          <w:sz w:val="22"/>
          <w:szCs w:val="22"/>
        </w:rPr>
        <w:t xml:space="preserve">  </w:t>
      </w:r>
      <w:r>
        <w:rPr>
          <w:rFonts w:ascii="宋体" w:hAnsi="宋体"/>
          <w:color w:val="000000"/>
          <w:sz w:val="22"/>
          <w:szCs w:val="22"/>
        </w:rPr>
        <w:t>月</w:t>
      </w:r>
      <w:r>
        <w:rPr>
          <w:rFonts w:ascii="宋体" w:hAnsi="宋体"/>
          <w:color w:val="000000"/>
          <w:sz w:val="22"/>
          <w:szCs w:val="22"/>
        </w:rPr>
        <w:t xml:space="preserve">   </w:t>
      </w:r>
      <w:r>
        <w:rPr>
          <w:rFonts w:ascii="宋体" w:hAnsi="宋体"/>
          <w:color w:val="000000"/>
          <w:sz w:val="22"/>
          <w:szCs w:val="22"/>
        </w:rPr>
        <w:t>日</w:t>
      </w:r>
    </w:p>
    <w:p w:rsidR="00AF6C1E" w:rsidRDefault="002872C2">
      <w:pPr>
        <w:pStyle w:val="2"/>
        <w:numPr>
          <w:ilvl w:val="0"/>
          <w:numId w:val="16"/>
        </w:numPr>
        <w:spacing w:before="20" w:after="20" w:line="400" w:lineRule="exact"/>
        <w:jc w:val="center"/>
        <w:rPr>
          <w:rFonts w:ascii="宋体" w:eastAsia="宋体" w:hAnsi="宋体"/>
          <w:color w:val="000000"/>
        </w:rPr>
      </w:pPr>
      <w:r>
        <w:rPr>
          <w:rFonts w:ascii="宋体" w:eastAsia="宋体" w:hAnsi="宋体"/>
          <w:color w:val="000000"/>
          <w:sz w:val="22"/>
          <w:szCs w:val="22"/>
        </w:rPr>
        <w:br w:type="page"/>
      </w:r>
      <w:bookmarkStart w:id="140" w:name="_Toc50691053"/>
      <w:bookmarkStart w:id="141" w:name="_Toc50736486"/>
      <w:bookmarkStart w:id="142" w:name="_Toc50737306"/>
      <w:bookmarkStart w:id="143" w:name="_Toc50737338"/>
      <w:bookmarkStart w:id="144" w:name="_Toc52165090"/>
      <w:bookmarkStart w:id="145" w:name="_Toc52204424"/>
      <w:bookmarkStart w:id="146" w:name="_Toc52211656"/>
      <w:bookmarkStart w:id="147" w:name="_Toc160365149"/>
      <w:bookmarkStart w:id="148" w:name="_Toc224721435"/>
      <w:bookmarkStart w:id="149" w:name="_Toc256783364"/>
      <w:bookmarkStart w:id="150" w:name="_Toc454982129"/>
      <w:bookmarkStart w:id="151" w:name="_Toc458762539"/>
      <w:r>
        <w:rPr>
          <w:rFonts w:ascii="宋体" w:eastAsia="宋体" w:hAnsi="宋体"/>
          <w:color w:val="000000"/>
        </w:rPr>
        <w:lastRenderedPageBreak/>
        <w:t>商务条款响应一览表</w:t>
      </w:r>
      <w:bookmarkEnd w:id="140"/>
      <w:bookmarkEnd w:id="141"/>
      <w:bookmarkEnd w:id="142"/>
      <w:bookmarkEnd w:id="143"/>
      <w:bookmarkEnd w:id="144"/>
      <w:bookmarkEnd w:id="145"/>
      <w:bookmarkEnd w:id="146"/>
      <w:bookmarkEnd w:id="147"/>
      <w:bookmarkEnd w:id="148"/>
      <w:bookmarkEnd w:id="149"/>
      <w:bookmarkEnd w:id="150"/>
      <w:bookmarkEnd w:id="151"/>
    </w:p>
    <w:p w:rsidR="00AF6C1E" w:rsidRDefault="002872C2">
      <w:pPr>
        <w:ind w:firstLineChars="250" w:firstLine="550"/>
        <w:rPr>
          <w:rFonts w:ascii="宋体" w:hAnsi="宋体"/>
          <w:color w:val="000000"/>
          <w:sz w:val="22"/>
          <w:szCs w:val="22"/>
          <w:u w:val="single"/>
        </w:rPr>
      </w:pPr>
      <w:r>
        <w:rPr>
          <w:rFonts w:ascii="宋体" w:hAnsi="宋体"/>
          <w:color w:val="000000"/>
          <w:sz w:val="22"/>
          <w:szCs w:val="22"/>
        </w:rPr>
        <w:t>项目名称：</w:t>
      </w:r>
      <w:r>
        <w:rPr>
          <w:rFonts w:ascii="宋体" w:hAnsi="宋体"/>
          <w:color w:val="000000"/>
          <w:sz w:val="22"/>
          <w:szCs w:val="22"/>
          <w:u w:val="single"/>
        </w:rPr>
        <w:t xml:space="preserve">　　　　　　　　　　</w:t>
      </w:r>
      <w:r>
        <w:rPr>
          <w:rFonts w:ascii="宋体" w:hAnsi="宋体"/>
          <w:color w:val="000000"/>
          <w:sz w:val="22"/>
          <w:szCs w:val="22"/>
        </w:rPr>
        <w:t xml:space="preserve">　　</w:t>
      </w:r>
      <w:r>
        <w:rPr>
          <w:rFonts w:ascii="宋体" w:hAnsi="宋体"/>
          <w:color w:val="000000"/>
          <w:sz w:val="22"/>
          <w:szCs w:val="22"/>
        </w:rPr>
        <w:t xml:space="preserve">     </w:t>
      </w:r>
      <w:r>
        <w:rPr>
          <w:rFonts w:ascii="宋体" w:hAnsi="宋体"/>
          <w:color w:val="000000"/>
          <w:sz w:val="22"/>
          <w:szCs w:val="22"/>
        </w:rPr>
        <w:t xml:space="preserve">       </w:t>
      </w:r>
      <w:r>
        <w:rPr>
          <w:rFonts w:ascii="宋体" w:hAnsi="宋体"/>
          <w:color w:val="000000"/>
          <w:sz w:val="22"/>
          <w:szCs w:val="22"/>
        </w:rPr>
        <w:t>采购编号：</w:t>
      </w:r>
      <w:r>
        <w:rPr>
          <w:rFonts w:ascii="宋体" w:hAnsi="宋体"/>
          <w:color w:val="000000"/>
          <w:sz w:val="22"/>
          <w:szCs w:val="22"/>
          <w:u w:val="single"/>
        </w:rPr>
        <w:t xml:space="preserve">　　　　　　　　　　　</w:t>
      </w:r>
    </w:p>
    <w:p w:rsidR="00AF6C1E" w:rsidRDefault="00AF6C1E">
      <w:pPr>
        <w:ind w:firstLineChars="250" w:firstLine="550"/>
        <w:rPr>
          <w:rFonts w:ascii="宋体" w:hAnsi="宋体"/>
          <w:color w:val="000000"/>
          <w:sz w:val="22"/>
          <w:szCs w:val="22"/>
        </w:rPr>
      </w:pPr>
    </w:p>
    <w:tbl>
      <w:tblPr>
        <w:tblW w:w="8847" w:type="dxa"/>
        <w:tblInd w:w="5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46"/>
        <w:gridCol w:w="2837"/>
        <w:gridCol w:w="2264"/>
        <w:gridCol w:w="1451"/>
        <w:gridCol w:w="1449"/>
      </w:tblGrid>
      <w:tr w:rsidR="00AF6C1E">
        <w:tc>
          <w:tcPr>
            <w:tcW w:w="846" w:type="dxa"/>
            <w:vAlign w:val="center"/>
          </w:tcPr>
          <w:p w:rsidR="00AF6C1E" w:rsidRDefault="002872C2">
            <w:pPr>
              <w:jc w:val="center"/>
              <w:rPr>
                <w:rFonts w:ascii="宋体" w:hAnsi="宋体"/>
                <w:color w:val="000000"/>
                <w:sz w:val="22"/>
                <w:szCs w:val="22"/>
              </w:rPr>
            </w:pPr>
            <w:r>
              <w:rPr>
                <w:rFonts w:ascii="宋体" w:hAnsi="宋体"/>
                <w:color w:val="000000"/>
                <w:sz w:val="22"/>
                <w:szCs w:val="22"/>
              </w:rPr>
              <w:t>序号</w:t>
            </w:r>
          </w:p>
        </w:tc>
        <w:tc>
          <w:tcPr>
            <w:tcW w:w="2837" w:type="dxa"/>
            <w:vAlign w:val="center"/>
          </w:tcPr>
          <w:p w:rsidR="00AF6C1E" w:rsidRDefault="002872C2">
            <w:pPr>
              <w:jc w:val="center"/>
              <w:rPr>
                <w:rFonts w:ascii="宋体" w:hAnsi="宋体"/>
                <w:color w:val="000000"/>
                <w:sz w:val="22"/>
                <w:szCs w:val="22"/>
              </w:rPr>
            </w:pPr>
            <w:r>
              <w:rPr>
                <w:rFonts w:ascii="宋体" w:hAnsi="宋体"/>
                <w:color w:val="000000"/>
                <w:sz w:val="22"/>
                <w:szCs w:val="22"/>
              </w:rPr>
              <w:t>招标文件商务条款</w:t>
            </w:r>
          </w:p>
        </w:tc>
        <w:tc>
          <w:tcPr>
            <w:tcW w:w="2264" w:type="dxa"/>
            <w:vAlign w:val="center"/>
          </w:tcPr>
          <w:p w:rsidR="00AF6C1E" w:rsidRDefault="002872C2">
            <w:pPr>
              <w:jc w:val="center"/>
              <w:rPr>
                <w:rFonts w:ascii="宋体" w:hAnsi="宋体"/>
                <w:color w:val="000000"/>
                <w:sz w:val="22"/>
                <w:szCs w:val="22"/>
              </w:rPr>
            </w:pPr>
            <w:r>
              <w:rPr>
                <w:rFonts w:ascii="宋体" w:hAnsi="宋体"/>
                <w:color w:val="000000"/>
                <w:sz w:val="22"/>
                <w:szCs w:val="22"/>
              </w:rPr>
              <w:t>投标文件商务条款</w:t>
            </w:r>
          </w:p>
        </w:tc>
        <w:tc>
          <w:tcPr>
            <w:tcW w:w="1451" w:type="dxa"/>
          </w:tcPr>
          <w:p w:rsidR="00AF6C1E" w:rsidRDefault="002872C2">
            <w:pPr>
              <w:jc w:val="center"/>
              <w:rPr>
                <w:rFonts w:ascii="宋体" w:hAnsi="宋体"/>
                <w:color w:val="000000"/>
                <w:sz w:val="22"/>
                <w:szCs w:val="22"/>
              </w:rPr>
            </w:pPr>
            <w:r>
              <w:rPr>
                <w:rFonts w:ascii="宋体" w:hAnsi="宋体"/>
                <w:color w:val="000000"/>
                <w:sz w:val="22"/>
                <w:szCs w:val="22"/>
              </w:rPr>
              <w:t>偏离</w:t>
            </w:r>
          </w:p>
        </w:tc>
        <w:tc>
          <w:tcPr>
            <w:tcW w:w="1449" w:type="dxa"/>
            <w:vAlign w:val="center"/>
          </w:tcPr>
          <w:p w:rsidR="00AF6C1E" w:rsidRDefault="002872C2">
            <w:pPr>
              <w:jc w:val="center"/>
              <w:rPr>
                <w:rFonts w:ascii="宋体" w:hAnsi="宋体"/>
                <w:color w:val="000000"/>
                <w:sz w:val="22"/>
                <w:szCs w:val="22"/>
              </w:rPr>
            </w:pPr>
            <w:r>
              <w:rPr>
                <w:rFonts w:ascii="宋体" w:hAnsi="宋体"/>
                <w:color w:val="000000"/>
                <w:sz w:val="22"/>
                <w:szCs w:val="22"/>
              </w:rPr>
              <w:t>说明</w:t>
            </w:r>
          </w:p>
        </w:tc>
      </w:tr>
      <w:tr w:rsidR="00AF6C1E">
        <w:tc>
          <w:tcPr>
            <w:tcW w:w="846" w:type="dxa"/>
            <w:vAlign w:val="center"/>
          </w:tcPr>
          <w:p w:rsidR="00AF6C1E" w:rsidRDefault="00AF6C1E">
            <w:pPr>
              <w:jc w:val="center"/>
              <w:rPr>
                <w:rFonts w:ascii="宋体" w:hAnsi="宋体"/>
                <w:color w:val="000000"/>
                <w:sz w:val="22"/>
                <w:szCs w:val="22"/>
              </w:rPr>
            </w:pPr>
          </w:p>
        </w:tc>
        <w:tc>
          <w:tcPr>
            <w:tcW w:w="2837" w:type="dxa"/>
            <w:vAlign w:val="center"/>
          </w:tcPr>
          <w:p w:rsidR="00AF6C1E" w:rsidRDefault="00AF6C1E">
            <w:pPr>
              <w:jc w:val="center"/>
              <w:rPr>
                <w:rFonts w:ascii="宋体" w:hAnsi="宋体"/>
                <w:color w:val="000000"/>
                <w:sz w:val="22"/>
                <w:szCs w:val="22"/>
              </w:rPr>
            </w:pPr>
          </w:p>
        </w:tc>
        <w:tc>
          <w:tcPr>
            <w:tcW w:w="2264" w:type="dxa"/>
            <w:vAlign w:val="center"/>
          </w:tcPr>
          <w:p w:rsidR="00AF6C1E" w:rsidRDefault="00AF6C1E">
            <w:pPr>
              <w:jc w:val="center"/>
              <w:rPr>
                <w:rFonts w:ascii="宋体" w:hAnsi="宋体"/>
                <w:color w:val="000000"/>
                <w:sz w:val="22"/>
                <w:szCs w:val="22"/>
              </w:rPr>
            </w:pPr>
          </w:p>
        </w:tc>
        <w:tc>
          <w:tcPr>
            <w:tcW w:w="1451" w:type="dxa"/>
          </w:tcPr>
          <w:p w:rsidR="00AF6C1E" w:rsidRDefault="00AF6C1E">
            <w:pPr>
              <w:jc w:val="center"/>
              <w:rPr>
                <w:rFonts w:ascii="宋体" w:hAnsi="宋体"/>
                <w:color w:val="000000"/>
                <w:sz w:val="22"/>
                <w:szCs w:val="22"/>
              </w:rPr>
            </w:pPr>
          </w:p>
        </w:tc>
        <w:tc>
          <w:tcPr>
            <w:tcW w:w="1449" w:type="dxa"/>
            <w:vAlign w:val="center"/>
          </w:tcPr>
          <w:p w:rsidR="00AF6C1E" w:rsidRDefault="00AF6C1E">
            <w:pPr>
              <w:jc w:val="center"/>
              <w:rPr>
                <w:rFonts w:ascii="宋体" w:hAnsi="宋体"/>
                <w:color w:val="000000"/>
                <w:sz w:val="22"/>
                <w:szCs w:val="22"/>
              </w:rPr>
            </w:pPr>
          </w:p>
        </w:tc>
      </w:tr>
      <w:tr w:rsidR="00AF6C1E">
        <w:tc>
          <w:tcPr>
            <w:tcW w:w="846" w:type="dxa"/>
            <w:vAlign w:val="center"/>
          </w:tcPr>
          <w:p w:rsidR="00AF6C1E" w:rsidRDefault="00AF6C1E">
            <w:pPr>
              <w:jc w:val="center"/>
              <w:rPr>
                <w:rFonts w:ascii="宋体" w:hAnsi="宋体"/>
                <w:color w:val="000000"/>
                <w:sz w:val="22"/>
                <w:szCs w:val="22"/>
              </w:rPr>
            </w:pPr>
          </w:p>
        </w:tc>
        <w:tc>
          <w:tcPr>
            <w:tcW w:w="2837" w:type="dxa"/>
            <w:vAlign w:val="center"/>
          </w:tcPr>
          <w:p w:rsidR="00AF6C1E" w:rsidRDefault="00AF6C1E">
            <w:pPr>
              <w:jc w:val="center"/>
              <w:rPr>
                <w:rFonts w:ascii="宋体" w:hAnsi="宋体"/>
                <w:color w:val="000000"/>
                <w:sz w:val="22"/>
                <w:szCs w:val="22"/>
              </w:rPr>
            </w:pPr>
          </w:p>
        </w:tc>
        <w:tc>
          <w:tcPr>
            <w:tcW w:w="2264" w:type="dxa"/>
            <w:vAlign w:val="center"/>
          </w:tcPr>
          <w:p w:rsidR="00AF6C1E" w:rsidRDefault="00AF6C1E">
            <w:pPr>
              <w:jc w:val="center"/>
              <w:rPr>
                <w:rFonts w:ascii="宋体" w:hAnsi="宋体"/>
                <w:color w:val="000000"/>
                <w:sz w:val="22"/>
                <w:szCs w:val="22"/>
              </w:rPr>
            </w:pPr>
          </w:p>
        </w:tc>
        <w:tc>
          <w:tcPr>
            <w:tcW w:w="1451" w:type="dxa"/>
          </w:tcPr>
          <w:p w:rsidR="00AF6C1E" w:rsidRDefault="00AF6C1E">
            <w:pPr>
              <w:jc w:val="center"/>
              <w:rPr>
                <w:rFonts w:ascii="宋体" w:hAnsi="宋体"/>
                <w:color w:val="000000"/>
                <w:sz w:val="22"/>
                <w:szCs w:val="22"/>
              </w:rPr>
            </w:pPr>
          </w:p>
        </w:tc>
        <w:tc>
          <w:tcPr>
            <w:tcW w:w="1449" w:type="dxa"/>
            <w:vAlign w:val="center"/>
          </w:tcPr>
          <w:p w:rsidR="00AF6C1E" w:rsidRDefault="00AF6C1E">
            <w:pPr>
              <w:jc w:val="center"/>
              <w:rPr>
                <w:rFonts w:ascii="宋体" w:hAnsi="宋体"/>
                <w:color w:val="000000"/>
                <w:sz w:val="22"/>
                <w:szCs w:val="22"/>
              </w:rPr>
            </w:pPr>
          </w:p>
        </w:tc>
      </w:tr>
      <w:tr w:rsidR="00AF6C1E">
        <w:tc>
          <w:tcPr>
            <w:tcW w:w="846" w:type="dxa"/>
            <w:vAlign w:val="center"/>
          </w:tcPr>
          <w:p w:rsidR="00AF6C1E" w:rsidRDefault="00AF6C1E">
            <w:pPr>
              <w:jc w:val="center"/>
              <w:rPr>
                <w:rFonts w:ascii="宋体" w:hAnsi="宋体"/>
                <w:color w:val="000000"/>
                <w:sz w:val="22"/>
                <w:szCs w:val="22"/>
              </w:rPr>
            </w:pPr>
          </w:p>
        </w:tc>
        <w:tc>
          <w:tcPr>
            <w:tcW w:w="2837" w:type="dxa"/>
            <w:vAlign w:val="center"/>
          </w:tcPr>
          <w:p w:rsidR="00AF6C1E" w:rsidRDefault="00AF6C1E">
            <w:pPr>
              <w:jc w:val="center"/>
              <w:rPr>
                <w:rFonts w:ascii="宋体" w:hAnsi="宋体"/>
                <w:color w:val="000000"/>
                <w:sz w:val="22"/>
                <w:szCs w:val="22"/>
              </w:rPr>
            </w:pPr>
          </w:p>
        </w:tc>
        <w:tc>
          <w:tcPr>
            <w:tcW w:w="2264" w:type="dxa"/>
            <w:vAlign w:val="center"/>
          </w:tcPr>
          <w:p w:rsidR="00AF6C1E" w:rsidRDefault="00AF6C1E">
            <w:pPr>
              <w:jc w:val="center"/>
              <w:rPr>
                <w:rFonts w:ascii="宋体" w:hAnsi="宋体"/>
                <w:color w:val="000000"/>
                <w:sz w:val="22"/>
                <w:szCs w:val="22"/>
              </w:rPr>
            </w:pPr>
          </w:p>
        </w:tc>
        <w:tc>
          <w:tcPr>
            <w:tcW w:w="1451" w:type="dxa"/>
          </w:tcPr>
          <w:p w:rsidR="00AF6C1E" w:rsidRDefault="00AF6C1E">
            <w:pPr>
              <w:jc w:val="center"/>
              <w:rPr>
                <w:rFonts w:ascii="宋体" w:hAnsi="宋体"/>
                <w:color w:val="000000"/>
                <w:sz w:val="22"/>
                <w:szCs w:val="22"/>
              </w:rPr>
            </w:pPr>
          </w:p>
        </w:tc>
        <w:tc>
          <w:tcPr>
            <w:tcW w:w="1449" w:type="dxa"/>
            <w:vAlign w:val="center"/>
          </w:tcPr>
          <w:p w:rsidR="00AF6C1E" w:rsidRDefault="00AF6C1E">
            <w:pPr>
              <w:jc w:val="center"/>
              <w:rPr>
                <w:rFonts w:ascii="宋体" w:hAnsi="宋体"/>
                <w:color w:val="000000"/>
                <w:sz w:val="22"/>
                <w:szCs w:val="22"/>
              </w:rPr>
            </w:pPr>
          </w:p>
        </w:tc>
      </w:tr>
      <w:tr w:rsidR="00AF6C1E">
        <w:tc>
          <w:tcPr>
            <w:tcW w:w="846" w:type="dxa"/>
            <w:vAlign w:val="center"/>
          </w:tcPr>
          <w:p w:rsidR="00AF6C1E" w:rsidRDefault="00AF6C1E">
            <w:pPr>
              <w:jc w:val="center"/>
              <w:rPr>
                <w:rFonts w:ascii="宋体" w:hAnsi="宋体"/>
                <w:color w:val="000000"/>
                <w:sz w:val="22"/>
                <w:szCs w:val="22"/>
              </w:rPr>
            </w:pPr>
          </w:p>
        </w:tc>
        <w:tc>
          <w:tcPr>
            <w:tcW w:w="2837" w:type="dxa"/>
            <w:vAlign w:val="center"/>
          </w:tcPr>
          <w:p w:rsidR="00AF6C1E" w:rsidRDefault="00AF6C1E">
            <w:pPr>
              <w:jc w:val="center"/>
              <w:rPr>
                <w:rFonts w:ascii="宋体" w:hAnsi="宋体"/>
                <w:color w:val="000000"/>
                <w:sz w:val="22"/>
                <w:szCs w:val="22"/>
              </w:rPr>
            </w:pPr>
          </w:p>
        </w:tc>
        <w:tc>
          <w:tcPr>
            <w:tcW w:w="2264" w:type="dxa"/>
            <w:vAlign w:val="center"/>
          </w:tcPr>
          <w:p w:rsidR="00AF6C1E" w:rsidRDefault="00AF6C1E">
            <w:pPr>
              <w:jc w:val="center"/>
              <w:rPr>
                <w:rFonts w:ascii="宋体" w:hAnsi="宋体"/>
                <w:color w:val="000000"/>
                <w:sz w:val="22"/>
                <w:szCs w:val="22"/>
              </w:rPr>
            </w:pPr>
          </w:p>
        </w:tc>
        <w:tc>
          <w:tcPr>
            <w:tcW w:w="1451" w:type="dxa"/>
          </w:tcPr>
          <w:p w:rsidR="00AF6C1E" w:rsidRDefault="00AF6C1E">
            <w:pPr>
              <w:jc w:val="center"/>
              <w:rPr>
                <w:rFonts w:ascii="宋体" w:hAnsi="宋体"/>
                <w:color w:val="000000"/>
                <w:sz w:val="22"/>
                <w:szCs w:val="22"/>
              </w:rPr>
            </w:pPr>
          </w:p>
        </w:tc>
        <w:tc>
          <w:tcPr>
            <w:tcW w:w="1449" w:type="dxa"/>
            <w:vAlign w:val="center"/>
          </w:tcPr>
          <w:p w:rsidR="00AF6C1E" w:rsidRDefault="00AF6C1E">
            <w:pPr>
              <w:jc w:val="center"/>
              <w:rPr>
                <w:rFonts w:ascii="宋体" w:hAnsi="宋体"/>
                <w:color w:val="000000"/>
                <w:sz w:val="22"/>
                <w:szCs w:val="22"/>
              </w:rPr>
            </w:pPr>
          </w:p>
        </w:tc>
      </w:tr>
      <w:tr w:rsidR="00AF6C1E">
        <w:tc>
          <w:tcPr>
            <w:tcW w:w="846" w:type="dxa"/>
            <w:vAlign w:val="center"/>
          </w:tcPr>
          <w:p w:rsidR="00AF6C1E" w:rsidRDefault="00AF6C1E">
            <w:pPr>
              <w:jc w:val="center"/>
              <w:rPr>
                <w:rFonts w:ascii="宋体" w:hAnsi="宋体"/>
                <w:color w:val="000000"/>
                <w:sz w:val="22"/>
                <w:szCs w:val="22"/>
              </w:rPr>
            </w:pPr>
          </w:p>
        </w:tc>
        <w:tc>
          <w:tcPr>
            <w:tcW w:w="2837" w:type="dxa"/>
            <w:vAlign w:val="center"/>
          </w:tcPr>
          <w:p w:rsidR="00AF6C1E" w:rsidRDefault="00AF6C1E">
            <w:pPr>
              <w:jc w:val="center"/>
              <w:rPr>
                <w:rFonts w:ascii="宋体" w:hAnsi="宋体"/>
                <w:color w:val="000000"/>
                <w:sz w:val="22"/>
                <w:szCs w:val="22"/>
              </w:rPr>
            </w:pPr>
          </w:p>
        </w:tc>
        <w:tc>
          <w:tcPr>
            <w:tcW w:w="2264" w:type="dxa"/>
            <w:vAlign w:val="center"/>
          </w:tcPr>
          <w:p w:rsidR="00AF6C1E" w:rsidRDefault="00AF6C1E">
            <w:pPr>
              <w:jc w:val="center"/>
              <w:rPr>
                <w:rFonts w:ascii="宋体" w:hAnsi="宋体"/>
                <w:color w:val="000000"/>
                <w:sz w:val="22"/>
                <w:szCs w:val="22"/>
              </w:rPr>
            </w:pPr>
          </w:p>
        </w:tc>
        <w:tc>
          <w:tcPr>
            <w:tcW w:w="1451" w:type="dxa"/>
          </w:tcPr>
          <w:p w:rsidR="00AF6C1E" w:rsidRDefault="00AF6C1E">
            <w:pPr>
              <w:jc w:val="center"/>
              <w:rPr>
                <w:rFonts w:ascii="宋体" w:hAnsi="宋体"/>
                <w:color w:val="000000"/>
                <w:sz w:val="22"/>
                <w:szCs w:val="22"/>
              </w:rPr>
            </w:pPr>
          </w:p>
        </w:tc>
        <w:tc>
          <w:tcPr>
            <w:tcW w:w="1449" w:type="dxa"/>
            <w:vAlign w:val="center"/>
          </w:tcPr>
          <w:p w:rsidR="00AF6C1E" w:rsidRDefault="00AF6C1E">
            <w:pPr>
              <w:jc w:val="center"/>
              <w:rPr>
                <w:rFonts w:ascii="宋体" w:hAnsi="宋体"/>
                <w:color w:val="000000"/>
                <w:sz w:val="22"/>
                <w:szCs w:val="22"/>
              </w:rPr>
            </w:pPr>
          </w:p>
        </w:tc>
      </w:tr>
      <w:tr w:rsidR="00AF6C1E">
        <w:tc>
          <w:tcPr>
            <w:tcW w:w="846" w:type="dxa"/>
            <w:vAlign w:val="center"/>
          </w:tcPr>
          <w:p w:rsidR="00AF6C1E" w:rsidRDefault="00AF6C1E">
            <w:pPr>
              <w:jc w:val="center"/>
              <w:rPr>
                <w:rFonts w:ascii="宋体" w:hAnsi="宋体"/>
                <w:color w:val="000000"/>
                <w:sz w:val="22"/>
                <w:szCs w:val="22"/>
              </w:rPr>
            </w:pPr>
          </w:p>
        </w:tc>
        <w:tc>
          <w:tcPr>
            <w:tcW w:w="2837" w:type="dxa"/>
            <w:vAlign w:val="center"/>
          </w:tcPr>
          <w:p w:rsidR="00AF6C1E" w:rsidRDefault="00AF6C1E">
            <w:pPr>
              <w:jc w:val="center"/>
              <w:rPr>
                <w:rFonts w:ascii="宋体" w:hAnsi="宋体"/>
                <w:color w:val="000000"/>
                <w:sz w:val="22"/>
                <w:szCs w:val="22"/>
              </w:rPr>
            </w:pPr>
          </w:p>
        </w:tc>
        <w:tc>
          <w:tcPr>
            <w:tcW w:w="2264" w:type="dxa"/>
            <w:vAlign w:val="center"/>
          </w:tcPr>
          <w:p w:rsidR="00AF6C1E" w:rsidRDefault="00AF6C1E">
            <w:pPr>
              <w:jc w:val="center"/>
              <w:rPr>
                <w:rFonts w:ascii="宋体" w:hAnsi="宋体"/>
                <w:color w:val="000000"/>
                <w:sz w:val="22"/>
                <w:szCs w:val="22"/>
              </w:rPr>
            </w:pPr>
          </w:p>
        </w:tc>
        <w:tc>
          <w:tcPr>
            <w:tcW w:w="1451" w:type="dxa"/>
          </w:tcPr>
          <w:p w:rsidR="00AF6C1E" w:rsidRDefault="00AF6C1E">
            <w:pPr>
              <w:jc w:val="center"/>
              <w:rPr>
                <w:rFonts w:ascii="宋体" w:hAnsi="宋体"/>
                <w:color w:val="000000"/>
                <w:sz w:val="22"/>
                <w:szCs w:val="22"/>
              </w:rPr>
            </w:pPr>
          </w:p>
        </w:tc>
        <w:tc>
          <w:tcPr>
            <w:tcW w:w="1449" w:type="dxa"/>
            <w:vAlign w:val="center"/>
          </w:tcPr>
          <w:p w:rsidR="00AF6C1E" w:rsidRDefault="00AF6C1E">
            <w:pPr>
              <w:jc w:val="center"/>
              <w:rPr>
                <w:rFonts w:ascii="宋体" w:hAnsi="宋体"/>
                <w:color w:val="000000"/>
                <w:sz w:val="22"/>
                <w:szCs w:val="22"/>
              </w:rPr>
            </w:pPr>
          </w:p>
        </w:tc>
      </w:tr>
      <w:tr w:rsidR="00AF6C1E">
        <w:tc>
          <w:tcPr>
            <w:tcW w:w="846" w:type="dxa"/>
            <w:vAlign w:val="center"/>
          </w:tcPr>
          <w:p w:rsidR="00AF6C1E" w:rsidRDefault="00AF6C1E">
            <w:pPr>
              <w:jc w:val="center"/>
              <w:rPr>
                <w:rFonts w:ascii="宋体" w:hAnsi="宋体"/>
                <w:color w:val="000000"/>
                <w:sz w:val="22"/>
                <w:szCs w:val="22"/>
              </w:rPr>
            </w:pPr>
          </w:p>
        </w:tc>
        <w:tc>
          <w:tcPr>
            <w:tcW w:w="2837" w:type="dxa"/>
            <w:vAlign w:val="center"/>
          </w:tcPr>
          <w:p w:rsidR="00AF6C1E" w:rsidRDefault="00AF6C1E">
            <w:pPr>
              <w:jc w:val="center"/>
              <w:rPr>
                <w:rFonts w:ascii="宋体" w:hAnsi="宋体"/>
                <w:color w:val="000000"/>
                <w:sz w:val="22"/>
                <w:szCs w:val="22"/>
              </w:rPr>
            </w:pPr>
          </w:p>
        </w:tc>
        <w:tc>
          <w:tcPr>
            <w:tcW w:w="2264" w:type="dxa"/>
            <w:vAlign w:val="center"/>
          </w:tcPr>
          <w:p w:rsidR="00AF6C1E" w:rsidRDefault="00AF6C1E">
            <w:pPr>
              <w:jc w:val="center"/>
              <w:rPr>
                <w:rFonts w:ascii="宋体" w:hAnsi="宋体"/>
                <w:color w:val="000000"/>
                <w:sz w:val="22"/>
                <w:szCs w:val="22"/>
              </w:rPr>
            </w:pPr>
          </w:p>
        </w:tc>
        <w:tc>
          <w:tcPr>
            <w:tcW w:w="1451" w:type="dxa"/>
          </w:tcPr>
          <w:p w:rsidR="00AF6C1E" w:rsidRDefault="00AF6C1E">
            <w:pPr>
              <w:jc w:val="center"/>
              <w:rPr>
                <w:rFonts w:ascii="宋体" w:hAnsi="宋体"/>
                <w:color w:val="000000"/>
                <w:sz w:val="22"/>
                <w:szCs w:val="22"/>
              </w:rPr>
            </w:pPr>
          </w:p>
        </w:tc>
        <w:tc>
          <w:tcPr>
            <w:tcW w:w="1449" w:type="dxa"/>
            <w:vAlign w:val="center"/>
          </w:tcPr>
          <w:p w:rsidR="00AF6C1E" w:rsidRDefault="00AF6C1E">
            <w:pPr>
              <w:jc w:val="center"/>
              <w:rPr>
                <w:rFonts w:ascii="宋体" w:hAnsi="宋体"/>
                <w:color w:val="000000"/>
                <w:sz w:val="22"/>
                <w:szCs w:val="22"/>
              </w:rPr>
            </w:pPr>
          </w:p>
        </w:tc>
      </w:tr>
      <w:tr w:rsidR="00AF6C1E">
        <w:tc>
          <w:tcPr>
            <w:tcW w:w="846" w:type="dxa"/>
            <w:vAlign w:val="center"/>
          </w:tcPr>
          <w:p w:rsidR="00AF6C1E" w:rsidRDefault="00AF6C1E">
            <w:pPr>
              <w:jc w:val="center"/>
              <w:rPr>
                <w:rFonts w:ascii="宋体" w:hAnsi="宋体"/>
                <w:color w:val="000000"/>
                <w:sz w:val="22"/>
                <w:szCs w:val="22"/>
              </w:rPr>
            </w:pPr>
          </w:p>
        </w:tc>
        <w:tc>
          <w:tcPr>
            <w:tcW w:w="2837" w:type="dxa"/>
            <w:vAlign w:val="center"/>
          </w:tcPr>
          <w:p w:rsidR="00AF6C1E" w:rsidRDefault="00AF6C1E">
            <w:pPr>
              <w:jc w:val="center"/>
              <w:rPr>
                <w:rFonts w:ascii="宋体" w:hAnsi="宋体"/>
                <w:color w:val="000000"/>
                <w:sz w:val="22"/>
                <w:szCs w:val="22"/>
              </w:rPr>
            </w:pPr>
          </w:p>
        </w:tc>
        <w:tc>
          <w:tcPr>
            <w:tcW w:w="2264" w:type="dxa"/>
            <w:vAlign w:val="center"/>
          </w:tcPr>
          <w:p w:rsidR="00AF6C1E" w:rsidRDefault="00AF6C1E">
            <w:pPr>
              <w:jc w:val="center"/>
              <w:rPr>
                <w:rFonts w:ascii="宋体" w:hAnsi="宋体"/>
                <w:color w:val="000000"/>
                <w:sz w:val="22"/>
                <w:szCs w:val="22"/>
              </w:rPr>
            </w:pPr>
          </w:p>
        </w:tc>
        <w:tc>
          <w:tcPr>
            <w:tcW w:w="1451" w:type="dxa"/>
          </w:tcPr>
          <w:p w:rsidR="00AF6C1E" w:rsidRDefault="00AF6C1E">
            <w:pPr>
              <w:jc w:val="center"/>
              <w:rPr>
                <w:rFonts w:ascii="宋体" w:hAnsi="宋体"/>
                <w:color w:val="000000"/>
                <w:sz w:val="22"/>
                <w:szCs w:val="22"/>
              </w:rPr>
            </w:pPr>
          </w:p>
        </w:tc>
        <w:tc>
          <w:tcPr>
            <w:tcW w:w="1449" w:type="dxa"/>
            <w:vAlign w:val="center"/>
          </w:tcPr>
          <w:p w:rsidR="00AF6C1E" w:rsidRDefault="00AF6C1E">
            <w:pPr>
              <w:jc w:val="center"/>
              <w:rPr>
                <w:rFonts w:ascii="宋体" w:hAnsi="宋体"/>
                <w:color w:val="000000"/>
                <w:sz w:val="22"/>
                <w:szCs w:val="22"/>
              </w:rPr>
            </w:pPr>
          </w:p>
        </w:tc>
      </w:tr>
      <w:tr w:rsidR="00AF6C1E">
        <w:tc>
          <w:tcPr>
            <w:tcW w:w="846" w:type="dxa"/>
            <w:vAlign w:val="center"/>
          </w:tcPr>
          <w:p w:rsidR="00AF6C1E" w:rsidRDefault="00AF6C1E">
            <w:pPr>
              <w:jc w:val="center"/>
              <w:rPr>
                <w:rFonts w:ascii="宋体" w:hAnsi="宋体"/>
                <w:color w:val="000000"/>
                <w:sz w:val="22"/>
                <w:szCs w:val="22"/>
              </w:rPr>
            </w:pPr>
          </w:p>
        </w:tc>
        <w:tc>
          <w:tcPr>
            <w:tcW w:w="2837" w:type="dxa"/>
            <w:vAlign w:val="center"/>
          </w:tcPr>
          <w:p w:rsidR="00AF6C1E" w:rsidRDefault="00AF6C1E">
            <w:pPr>
              <w:jc w:val="center"/>
              <w:rPr>
                <w:rFonts w:ascii="宋体" w:hAnsi="宋体"/>
                <w:color w:val="000000"/>
                <w:sz w:val="22"/>
                <w:szCs w:val="22"/>
              </w:rPr>
            </w:pPr>
          </w:p>
        </w:tc>
        <w:tc>
          <w:tcPr>
            <w:tcW w:w="2264" w:type="dxa"/>
            <w:vAlign w:val="center"/>
          </w:tcPr>
          <w:p w:rsidR="00AF6C1E" w:rsidRDefault="00AF6C1E">
            <w:pPr>
              <w:jc w:val="center"/>
              <w:rPr>
                <w:rFonts w:ascii="宋体" w:hAnsi="宋体"/>
                <w:color w:val="000000"/>
                <w:sz w:val="22"/>
                <w:szCs w:val="22"/>
              </w:rPr>
            </w:pPr>
          </w:p>
        </w:tc>
        <w:tc>
          <w:tcPr>
            <w:tcW w:w="1451" w:type="dxa"/>
          </w:tcPr>
          <w:p w:rsidR="00AF6C1E" w:rsidRDefault="00AF6C1E">
            <w:pPr>
              <w:jc w:val="center"/>
              <w:rPr>
                <w:rFonts w:ascii="宋体" w:hAnsi="宋体"/>
                <w:color w:val="000000"/>
                <w:sz w:val="22"/>
                <w:szCs w:val="22"/>
              </w:rPr>
            </w:pPr>
          </w:p>
        </w:tc>
        <w:tc>
          <w:tcPr>
            <w:tcW w:w="1449" w:type="dxa"/>
            <w:vAlign w:val="center"/>
          </w:tcPr>
          <w:p w:rsidR="00AF6C1E" w:rsidRDefault="00AF6C1E">
            <w:pPr>
              <w:jc w:val="center"/>
              <w:rPr>
                <w:rFonts w:ascii="宋体" w:hAnsi="宋体"/>
                <w:color w:val="000000"/>
                <w:sz w:val="22"/>
                <w:szCs w:val="22"/>
              </w:rPr>
            </w:pPr>
          </w:p>
        </w:tc>
      </w:tr>
      <w:tr w:rsidR="00AF6C1E">
        <w:tc>
          <w:tcPr>
            <w:tcW w:w="846" w:type="dxa"/>
            <w:vAlign w:val="center"/>
          </w:tcPr>
          <w:p w:rsidR="00AF6C1E" w:rsidRDefault="00AF6C1E">
            <w:pPr>
              <w:jc w:val="center"/>
              <w:rPr>
                <w:rFonts w:ascii="宋体" w:hAnsi="宋体"/>
                <w:color w:val="000000"/>
                <w:sz w:val="22"/>
                <w:szCs w:val="22"/>
              </w:rPr>
            </w:pPr>
          </w:p>
        </w:tc>
        <w:tc>
          <w:tcPr>
            <w:tcW w:w="2837" w:type="dxa"/>
            <w:vAlign w:val="center"/>
          </w:tcPr>
          <w:p w:rsidR="00AF6C1E" w:rsidRDefault="00AF6C1E">
            <w:pPr>
              <w:jc w:val="center"/>
              <w:rPr>
                <w:rFonts w:ascii="宋体" w:hAnsi="宋体"/>
                <w:color w:val="000000"/>
                <w:sz w:val="22"/>
                <w:szCs w:val="22"/>
              </w:rPr>
            </w:pPr>
          </w:p>
        </w:tc>
        <w:tc>
          <w:tcPr>
            <w:tcW w:w="2264" w:type="dxa"/>
            <w:vAlign w:val="center"/>
          </w:tcPr>
          <w:p w:rsidR="00AF6C1E" w:rsidRDefault="00AF6C1E">
            <w:pPr>
              <w:jc w:val="center"/>
              <w:rPr>
                <w:rFonts w:ascii="宋体" w:hAnsi="宋体"/>
                <w:color w:val="000000"/>
                <w:sz w:val="22"/>
                <w:szCs w:val="22"/>
              </w:rPr>
            </w:pPr>
          </w:p>
        </w:tc>
        <w:tc>
          <w:tcPr>
            <w:tcW w:w="1451" w:type="dxa"/>
          </w:tcPr>
          <w:p w:rsidR="00AF6C1E" w:rsidRDefault="00AF6C1E">
            <w:pPr>
              <w:jc w:val="center"/>
              <w:rPr>
                <w:rFonts w:ascii="宋体" w:hAnsi="宋体"/>
                <w:color w:val="000000"/>
                <w:sz w:val="22"/>
                <w:szCs w:val="22"/>
              </w:rPr>
            </w:pPr>
          </w:p>
        </w:tc>
        <w:tc>
          <w:tcPr>
            <w:tcW w:w="1449" w:type="dxa"/>
            <w:vAlign w:val="center"/>
          </w:tcPr>
          <w:p w:rsidR="00AF6C1E" w:rsidRDefault="00AF6C1E">
            <w:pPr>
              <w:jc w:val="center"/>
              <w:rPr>
                <w:rFonts w:ascii="宋体" w:hAnsi="宋体"/>
                <w:color w:val="000000"/>
                <w:sz w:val="22"/>
                <w:szCs w:val="22"/>
              </w:rPr>
            </w:pPr>
          </w:p>
        </w:tc>
      </w:tr>
    </w:tbl>
    <w:p w:rsidR="00AF6C1E" w:rsidRDefault="00AF6C1E">
      <w:pPr>
        <w:rPr>
          <w:rFonts w:ascii="宋体" w:hAnsi="宋体"/>
          <w:color w:val="000000"/>
          <w:sz w:val="22"/>
          <w:szCs w:val="22"/>
        </w:rPr>
      </w:pPr>
    </w:p>
    <w:p w:rsidR="00AF6C1E" w:rsidRDefault="00AF6C1E">
      <w:pPr>
        <w:rPr>
          <w:rFonts w:ascii="宋体" w:hAnsi="宋体"/>
          <w:color w:val="000000"/>
          <w:sz w:val="22"/>
          <w:szCs w:val="22"/>
        </w:rPr>
      </w:pPr>
    </w:p>
    <w:p w:rsidR="00AF6C1E" w:rsidRDefault="002872C2">
      <w:pPr>
        <w:spacing w:line="400" w:lineRule="exact"/>
        <w:rPr>
          <w:rFonts w:ascii="宋体" w:hAnsi="宋体"/>
          <w:color w:val="000000"/>
          <w:sz w:val="22"/>
          <w:szCs w:val="22"/>
        </w:rPr>
      </w:pPr>
      <w:r>
        <w:rPr>
          <w:rFonts w:ascii="宋体" w:hAnsi="宋体"/>
          <w:color w:val="000000"/>
          <w:sz w:val="22"/>
          <w:szCs w:val="22"/>
        </w:rPr>
        <w:t>投标人全称</w:t>
      </w:r>
      <w:r>
        <w:rPr>
          <w:rFonts w:ascii="宋体" w:hAnsi="宋体"/>
          <w:color w:val="000000"/>
          <w:sz w:val="22"/>
          <w:szCs w:val="22"/>
        </w:rPr>
        <w:t>(</w:t>
      </w:r>
      <w:r>
        <w:rPr>
          <w:rFonts w:ascii="宋体" w:hAnsi="宋体"/>
          <w:color w:val="000000"/>
          <w:sz w:val="22"/>
          <w:szCs w:val="22"/>
        </w:rPr>
        <w:t>盖公章</w:t>
      </w:r>
      <w:r>
        <w:rPr>
          <w:rFonts w:ascii="宋体" w:hAnsi="宋体"/>
          <w:color w:val="000000"/>
          <w:sz w:val="22"/>
          <w:szCs w:val="22"/>
        </w:rPr>
        <w:t>)</w:t>
      </w:r>
    </w:p>
    <w:p w:rsidR="00AF6C1E" w:rsidRDefault="002872C2">
      <w:pPr>
        <w:spacing w:line="400" w:lineRule="exact"/>
        <w:rPr>
          <w:rFonts w:ascii="宋体" w:hAnsi="宋体"/>
          <w:color w:val="000000"/>
          <w:sz w:val="22"/>
          <w:szCs w:val="22"/>
        </w:rPr>
      </w:pPr>
      <w:r>
        <w:rPr>
          <w:rFonts w:ascii="宋体" w:hAnsi="宋体"/>
          <w:color w:val="000000"/>
          <w:sz w:val="22"/>
          <w:szCs w:val="22"/>
        </w:rPr>
        <w:t>授权代表</w:t>
      </w:r>
      <w:r>
        <w:rPr>
          <w:rFonts w:ascii="宋体" w:hAnsi="宋体"/>
          <w:color w:val="000000"/>
          <w:sz w:val="22"/>
          <w:szCs w:val="22"/>
        </w:rPr>
        <w:t>(</w:t>
      </w:r>
      <w:r>
        <w:rPr>
          <w:rFonts w:ascii="宋体" w:hAnsi="宋体"/>
          <w:color w:val="000000"/>
          <w:sz w:val="22"/>
          <w:szCs w:val="22"/>
        </w:rPr>
        <w:t>签字</w:t>
      </w:r>
      <w:r>
        <w:rPr>
          <w:rFonts w:ascii="宋体" w:hAnsi="宋体"/>
          <w:color w:val="000000"/>
          <w:sz w:val="22"/>
          <w:szCs w:val="22"/>
        </w:rPr>
        <w:t>)</w:t>
      </w:r>
      <w:r>
        <w:rPr>
          <w:rFonts w:ascii="宋体" w:hAnsi="宋体"/>
          <w:color w:val="000000"/>
          <w:sz w:val="22"/>
          <w:szCs w:val="22"/>
        </w:rPr>
        <w:t>：</w:t>
      </w:r>
    </w:p>
    <w:p w:rsidR="00AF6C1E" w:rsidRDefault="002872C2">
      <w:pPr>
        <w:spacing w:line="400" w:lineRule="exact"/>
        <w:rPr>
          <w:rFonts w:ascii="宋体" w:hAnsi="宋体"/>
          <w:color w:val="000000"/>
          <w:sz w:val="22"/>
          <w:szCs w:val="22"/>
          <w:u w:val="single"/>
        </w:rPr>
      </w:pPr>
      <w:r>
        <w:rPr>
          <w:rFonts w:ascii="宋体" w:hAnsi="宋体"/>
          <w:color w:val="000000"/>
          <w:sz w:val="22"/>
          <w:szCs w:val="22"/>
        </w:rPr>
        <w:t>职务：</w:t>
      </w:r>
      <w:r>
        <w:rPr>
          <w:rFonts w:ascii="宋体" w:hAnsi="宋体"/>
          <w:color w:val="000000"/>
          <w:sz w:val="22"/>
          <w:szCs w:val="22"/>
          <w:u w:val="single"/>
        </w:rPr>
        <w:t xml:space="preserve">             </w:t>
      </w:r>
    </w:p>
    <w:p w:rsidR="00AF6C1E" w:rsidRDefault="002872C2">
      <w:pPr>
        <w:spacing w:line="400" w:lineRule="exact"/>
        <w:rPr>
          <w:rFonts w:ascii="宋体" w:hAnsi="宋体"/>
          <w:color w:val="000000"/>
          <w:sz w:val="22"/>
          <w:szCs w:val="22"/>
        </w:rPr>
      </w:pPr>
      <w:r>
        <w:rPr>
          <w:rFonts w:ascii="宋体" w:hAnsi="宋体"/>
          <w:color w:val="000000"/>
          <w:sz w:val="22"/>
          <w:szCs w:val="22"/>
        </w:rPr>
        <w:t>日期：</w:t>
      </w:r>
      <w:r>
        <w:rPr>
          <w:rFonts w:ascii="宋体" w:hAnsi="宋体"/>
          <w:color w:val="000000"/>
          <w:sz w:val="22"/>
          <w:szCs w:val="22"/>
          <w:u w:val="single"/>
        </w:rPr>
        <w:t xml:space="preserve">             </w:t>
      </w:r>
      <w:r>
        <w:rPr>
          <w:rFonts w:ascii="宋体" w:hAnsi="宋体"/>
          <w:color w:val="000000"/>
          <w:sz w:val="22"/>
          <w:szCs w:val="22"/>
        </w:rPr>
        <w:t xml:space="preserve">      </w:t>
      </w:r>
    </w:p>
    <w:p w:rsidR="00AF6C1E" w:rsidRDefault="00AF6C1E">
      <w:pPr>
        <w:rPr>
          <w:rFonts w:ascii="宋体" w:hAnsi="宋体"/>
          <w:color w:val="000000"/>
          <w:sz w:val="22"/>
          <w:szCs w:val="22"/>
        </w:rPr>
      </w:pPr>
    </w:p>
    <w:p w:rsidR="00AF6C1E" w:rsidRDefault="00AF6C1E">
      <w:pPr>
        <w:rPr>
          <w:rFonts w:ascii="宋体" w:hAnsi="宋体"/>
          <w:color w:val="000000"/>
          <w:sz w:val="22"/>
          <w:szCs w:val="22"/>
        </w:rPr>
      </w:pPr>
    </w:p>
    <w:p w:rsidR="00AF6C1E" w:rsidRDefault="002872C2">
      <w:pPr>
        <w:ind w:left="752" w:hangingChars="342" w:hanging="752"/>
        <w:rPr>
          <w:rFonts w:ascii="宋体" w:hAnsi="宋体"/>
          <w:color w:val="000000"/>
          <w:sz w:val="22"/>
          <w:szCs w:val="22"/>
        </w:rPr>
      </w:pPr>
      <w:r>
        <w:rPr>
          <w:rFonts w:ascii="宋体" w:hAnsi="宋体"/>
          <w:color w:val="000000"/>
          <w:sz w:val="22"/>
          <w:szCs w:val="22"/>
        </w:rPr>
        <w:t>注：</w:t>
      </w:r>
      <w:r>
        <w:rPr>
          <w:rFonts w:ascii="宋体" w:hAnsi="宋体"/>
          <w:color w:val="000000"/>
          <w:sz w:val="22"/>
          <w:szCs w:val="22"/>
        </w:rPr>
        <w:t>1</w:t>
      </w:r>
      <w:r>
        <w:rPr>
          <w:rFonts w:ascii="宋体" w:hAnsi="宋体"/>
          <w:color w:val="000000"/>
          <w:sz w:val="22"/>
          <w:szCs w:val="22"/>
        </w:rPr>
        <w:t>、投标人应对照招标文件商务要求，逐条说明已对招标文件的商务内容做出了实质性的响应，并申明与招标文件的偏差和例外。</w:t>
      </w:r>
    </w:p>
    <w:p w:rsidR="00AF6C1E" w:rsidRDefault="002872C2">
      <w:pPr>
        <w:ind w:leftChars="170" w:left="719" w:hanging="362"/>
        <w:rPr>
          <w:rFonts w:ascii="宋体" w:hAnsi="宋体"/>
          <w:color w:val="000000"/>
          <w:sz w:val="22"/>
          <w:szCs w:val="22"/>
        </w:rPr>
      </w:pPr>
      <w:r>
        <w:rPr>
          <w:rFonts w:ascii="宋体" w:hAnsi="宋体"/>
          <w:color w:val="000000"/>
          <w:sz w:val="22"/>
          <w:szCs w:val="22"/>
        </w:rPr>
        <w:t>2</w:t>
      </w:r>
      <w:r>
        <w:rPr>
          <w:rFonts w:ascii="宋体" w:hAnsi="宋体"/>
          <w:color w:val="000000"/>
          <w:sz w:val="22"/>
          <w:szCs w:val="22"/>
        </w:rPr>
        <w:t>、商务条款包括但不限于合格投标人条件、服务期限、付款方式、人员配置、售后服务、保险、争端的解决等要求。</w:t>
      </w:r>
    </w:p>
    <w:p w:rsidR="00AF6C1E" w:rsidRDefault="00AF6C1E">
      <w:pPr>
        <w:rPr>
          <w:rFonts w:ascii="宋体" w:hAnsi="宋体"/>
          <w:color w:val="000000"/>
        </w:rPr>
      </w:pPr>
    </w:p>
    <w:p w:rsidR="00AF6C1E" w:rsidRDefault="002872C2">
      <w:pPr>
        <w:pStyle w:val="2"/>
        <w:numPr>
          <w:ilvl w:val="0"/>
          <w:numId w:val="16"/>
        </w:numPr>
        <w:spacing w:before="20" w:after="20" w:line="400" w:lineRule="exact"/>
        <w:jc w:val="center"/>
        <w:rPr>
          <w:rFonts w:ascii="宋体" w:eastAsia="宋体" w:hAnsi="宋体"/>
          <w:color w:val="000000"/>
        </w:rPr>
      </w:pPr>
      <w:r>
        <w:rPr>
          <w:rFonts w:ascii="宋体" w:eastAsia="宋体" w:hAnsi="宋体"/>
          <w:color w:val="000000"/>
        </w:rPr>
        <w:br w:type="page"/>
      </w:r>
      <w:bookmarkStart w:id="152" w:name="_Toc184461161"/>
      <w:bookmarkStart w:id="153" w:name="_Toc256783365"/>
      <w:bookmarkStart w:id="154" w:name="_Toc454982130"/>
      <w:bookmarkStart w:id="155" w:name="_Toc458762540"/>
      <w:r>
        <w:rPr>
          <w:rFonts w:ascii="宋体" w:eastAsia="宋体" w:hAnsi="宋体"/>
          <w:color w:val="000000"/>
        </w:rPr>
        <w:lastRenderedPageBreak/>
        <w:t>技术参数响应表</w:t>
      </w:r>
      <w:bookmarkEnd w:id="152"/>
      <w:bookmarkEnd w:id="153"/>
      <w:bookmarkEnd w:id="154"/>
      <w:bookmarkEnd w:id="155"/>
    </w:p>
    <w:p w:rsidR="00AF6C1E" w:rsidRDefault="00AF6C1E">
      <w:pPr>
        <w:rPr>
          <w:rFonts w:ascii="宋体" w:hAnsi="宋体"/>
          <w:color w:val="000000"/>
          <w:sz w:val="22"/>
          <w:szCs w:val="22"/>
        </w:rPr>
      </w:pPr>
    </w:p>
    <w:tbl>
      <w:tblPr>
        <w:tblW w:w="8661" w:type="dxa"/>
        <w:jc w:val="center"/>
        <w:tblInd w:w="-13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1"/>
        <w:gridCol w:w="1716"/>
        <w:gridCol w:w="3207"/>
        <w:gridCol w:w="1890"/>
        <w:gridCol w:w="1157"/>
      </w:tblGrid>
      <w:tr w:rsidR="00AF6C1E">
        <w:trPr>
          <w:jc w:val="center"/>
        </w:trPr>
        <w:tc>
          <w:tcPr>
            <w:tcW w:w="691" w:type="dxa"/>
            <w:vAlign w:val="center"/>
          </w:tcPr>
          <w:p w:rsidR="00AF6C1E" w:rsidRDefault="002872C2">
            <w:pPr>
              <w:jc w:val="center"/>
              <w:rPr>
                <w:rFonts w:ascii="宋体" w:hAnsi="宋体"/>
                <w:b/>
                <w:color w:val="000000"/>
                <w:sz w:val="22"/>
                <w:szCs w:val="22"/>
              </w:rPr>
            </w:pPr>
            <w:r>
              <w:rPr>
                <w:rFonts w:ascii="宋体" w:hAnsi="宋体"/>
                <w:b/>
                <w:color w:val="000000"/>
                <w:sz w:val="22"/>
                <w:szCs w:val="22"/>
              </w:rPr>
              <w:t>序号</w:t>
            </w:r>
          </w:p>
        </w:tc>
        <w:tc>
          <w:tcPr>
            <w:tcW w:w="1716" w:type="dxa"/>
            <w:vAlign w:val="center"/>
          </w:tcPr>
          <w:p w:rsidR="00AF6C1E" w:rsidRDefault="002872C2">
            <w:pPr>
              <w:jc w:val="center"/>
              <w:rPr>
                <w:rFonts w:ascii="宋体" w:hAnsi="宋体"/>
                <w:b/>
                <w:color w:val="000000"/>
                <w:sz w:val="22"/>
                <w:szCs w:val="22"/>
              </w:rPr>
            </w:pPr>
            <w:r>
              <w:rPr>
                <w:rFonts w:ascii="宋体" w:hAnsi="宋体"/>
                <w:b/>
                <w:color w:val="000000"/>
                <w:sz w:val="22"/>
                <w:szCs w:val="22"/>
              </w:rPr>
              <w:t>招标技术要求</w:t>
            </w:r>
          </w:p>
        </w:tc>
        <w:tc>
          <w:tcPr>
            <w:tcW w:w="3207" w:type="dxa"/>
            <w:vAlign w:val="center"/>
          </w:tcPr>
          <w:p w:rsidR="00AF6C1E" w:rsidRDefault="002872C2">
            <w:pPr>
              <w:jc w:val="center"/>
              <w:rPr>
                <w:rFonts w:ascii="宋体" w:hAnsi="宋体"/>
                <w:b/>
                <w:color w:val="000000"/>
                <w:sz w:val="22"/>
                <w:szCs w:val="22"/>
              </w:rPr>
            </w:pPr>
            <w:r>
              <w:rPr>
                <w:rFonts w:ascii="宋体" w:hAnsi="宋体"/>
                <w:b/>
                <w:color w:val="000000"/>
                <w:sz w:val="22"/>
                <w:szCs w:val="22"/>
              </w:rPr>
              <w:t>投标技术响应情况</w:t>
            </w:r>
          </w:p>
        </w:tc>
        <w:tc>
          <w:tcPr>
            <w:tcW w:w="1890" w:type="dxa"/>
            <w:vAlign w:val="center"/>
          </w:tcPr>
          <w:p w:rsidR="00AF6C1E" w:rsidRDefault="002872C2">
            <w:pPr>
              <w:jc w:val="center"/>
              <w:rPr>
                <w:rFonts w:ascii="宋体" w:hAnsi="宋体"/>
                <w:b/>
                <w:color w:val="000000"/>
                <w:sz w:val="22"/>
                <w:szCs w:val="22"/>
              </w:rPr>
            </w:pPr>
            <w:r>
              <w:rPr>
                <w:rFonts w:ascii="宋体" w:hAnsi="宋体"/>
                <w:b/>
                <w:color w:val="000000"/>
                <w:sz w:val="22"/>
                <w:szCs w:val="22"/>
              </w:rPr>
              <w:t>是否偏离</w:t>
            </w:r>
            <w:r>
              <w:rPr>
                <w:rFonts w:ascii="宋体" w:hAnsi="宋体"/>
                <w:b/>
                <w:color w:val="000000"/>
                <w:sz w:val="22"/>
                <w:szCs w:val="22"/>
              </w:rPr>
              <w:t>(</w:t>
            </w:r>
            <w:r>
              <w:rPr>
                <w:rFonts w:ascii="宋体" w:hAnsi="宋体"/>
                <w:b/>
                <w:color w:val="000000"/>
                <w:sz w:val="22"/>
                <w:szCs w:val="22"/>
              </w:rPr>
              <w:t>无偏离</w:t>
            </w:r>
            <w:r>
              <w:rPr>
                <w:rFonts w:ascii="宋体" w:hAnsi="宋体"/>
                <w:b/>
                <w:color w:val="000000"/>
                <w:sz w:val="22"/>
                <w:szCs w:val="22"/>
              </w:rPr>
              <w:t>/</w:t>
            </w:r>
            <w:r>
              <w:rPr>
                <w:rFonts w:ascii="宋体" w:hAnsi="宋体"/>
                <w:b/>
                <w:color w:val="000000"/>
                <w:sz w:val="22"/>
                <w:szCs w:val="22"/>
              </w:rPr>
              <w:t>正偏离</w:t>
            </w:r>
            <w:r>
              <w:rPr>
                <w:rFonts w:ascii="宋体" w:hAnsi="宋体"/>
                <w:b/>
                <w:color w:val="000000"/>
                <w:sz w:val="22"/>
                <w:szCs w:val="22"/>
              </w:rPr>
              <w:t>/</w:t>
            </w:r>
            <w:r>
              <w:rPr>
                <w:rFonts w:ascii="宋体" w:hAnsi="宋体"/>
                <w:b/>
                <w:color w:val="000000"/>
                <w:sz w:val="22"/>
                <w:szCs w:val="22"/>
              </w:rPr>
              <w:t>负偏离</w:t>
            </w:r>
            <w:r>
              <w:rPr>
                <w:rFonts w:ascii="宋体" w:hAnsi="宋体"/>
                <w:b/>
                <w:color w:val="000000"/>
                <w:sz w:val="22"/>
                <w:szCs w:val="22"/>
              </w:rPr>
              <w:t>)</w:t>
            </w:r>
          </w:p>
        </w:tc>
        <w:tc>
          <w:tcPr>
            <w:tcW w:w="1157" w:type="dxa"/>
            <w:vAlign w:val="center"/>
          </w:tcPr>
          <w:p w:rsidR="00AF6C1E" w:rsidRDefault="002872C2">
            <w:pPr>
              <w:jc w:val="center"/>
              <w:rPr>
                <w:rFonts w:ascii="宋体" w:hAnsi="宋体"/>
                <w:b/>
                <w:color w:val="000000"/>
                <w:sz w:val="22"/>
                <w:szCs w:val="22"/>
              </w:rPr>
            </w:pPr>
            <w:r>
              <w:rPr>
                <w:rFonts w:ascii="宋体" w:hAnsi="宋体"/>
                <w:b/>
                <w:color w:val="000000"/>
                <w:sz w:val="22"/>
                <w:szCs w:val="22"/>
              </w:rPr>
              <w:t>偏离简述</w:t>
            </w:r>
          </w:p>
        </w:tc>
      </w:tr>
      <w:tr w:rsidR="00AF6C1E">
        <w:trPr>
          <w:trHeight w:val="510"/>
          <w:jc w:val="center"/>
        </w:trPr>
        <w:tc>
          <w:tcPr>
            <w:tcW w:w="691" w:type="dxa"/>
            <w:vAlign w:val="center"/>
          </w:tcPr>
          <w:p w:rsidR="00AF6C1E" w:rsidRDefault="002872C2">
            <w:pPr>
              <w:jc w:val="center"/>
              <w:rPr>
                <w:rFonts w:ascii="宋体" w:hAnsi="宋体"/>
                <w:color w:val="000000"/>
                <w:sz w:val="22"/>
                <w:szCs w:val="22"/>
              </w:rPr>
            </w:pPr>
            <w:r>
              <w:rPr>
                <w:rFonts w:ascii="宋体" w:hAnsi="宋体"/>
                <w:color w:val="000000"/>
                <w:sz w:val="22"/>
                <w:szCs w:val="22"/>
              </w:rPr>
              <w:t>1</w:t>
            </w:r>
          </w:p>
        </w:tc>
        <w:tc>
          <w:tcPr>
            <w:tcW w:w="1716" w:type="dxa"/>
            <w:vAlign w:val="center"/>
          </w:tcPr>
          <w:p w:rsidR="00AF6C1E" w:rsidRDefault="00AF6C1E">
            <w:pPr>
              <w:rPr>
                <w:rFonts w:ascii="宋体" w:hAnsi="宋体"/>
                <w:color w:val="000000"/>
                <w:sz w:val="22"/>
                <w:szCs w:val="22"/>
              </w:rPr>
            </w:pPr>
          </w:p>
        </w:tc>
        <w:tc>
          <w:tcPr>
            <w:tcW w:w="3207" w:type="dxa"/>
            <w:vAlign w:val="center"/>
          </w:tcPr>
          <w:p w:rsidR="00AF6C1E" w:rsidRDefault="00AF6C1E">
            <w:pPr>
              <w:rPr>
                <w:rFonts w:ascii="宋体" w:hAnsi="宋体"/>
                <w:color w:val="000000"/>
                <w:sz w:val="22"/>
                <w:szCs w:val="22"/>
              </w:rPr>
            </w:pPr>
          </w:p>
        </w:tc>
        <w:tc>
          <w:tcPr>
            <w:tcW w:w="1890" w:type="dxa"/>
            <w:vAlign w:val="center"/>
          </w:tcPr>
          <w:p w:rsidR="00AF6C1E" w:rsidRDefault="00AF6C1E">
            <w:pPr>
              <w:rPr>
                <w:rFonts w:ascii="宋体" w:hAnsi="宋体"/>
                <w:color w:val="000000"/>
                <w:sz w:val="22"/>
                <w:szCs w:val="22"/>
              </w:rPr>
            </w:pPr>
          </w:p>
        </w:tc>
        <w:tc>
          <w:tcPr>
            <w:tcW w:w="1157" w:type="dxa"/>
            <w:vAlign w:val="center"/>
          </w:tcPr>
          <w:p w:rsidR="00AF6C1E" w:rsidRDefault="00AF6C1E">
            <w:pPr>
              <w:rPr>
                <w:rFonts w:ascii="宋体" w:hAnsi="宋体"/>
                <w:color w:val="000000"/>
                <w:sz w:val="22"/>
                <w:szCs w:val="22"/>
              </w:rPr>
            </w:pPr>
          </w:p>
        </w:tc>
      </w:tr>
      <w:tr w:rsidR="00AF6C1E">
        <w:trPr>
          <w:trHeight w:val="510"/>
          <w:jc w:val="center"/>
        </w:trPr>
        <w:tc>
          <w:tcPr>
            <w:tcW w:w="691" w:type="dxa"/>
            <w:vAlign w:val="center"/>
          </w:tcPr>
          <w:p w:rsidR="00AF6C1E" w:rsidRDefault="002872C2">
            <w:pPr>
              <w:jc w:val="center"/>
              <w:rPr>
                <w:rFonts w:ascii="宋体" w:hAnsi="宋体"/>
                <w:color w:val="000000"/>
                <w:sz w:val="22"/>
                <w:szCs w:val="22"/>
              </w:rPr>
            </w:pPr>
            <w:r>
              <w:rPr>
                <w:rFonts w:ascii="宋体" w:hAnsi="宋体"/>
                <w:color w:val="000000"/>
                <w:sz w:val="22"/>
                <w:szCs w:val="22"/>
              </w:rPr>
              <w:t>2</w:t>
            </w:r>
          </w:p>
        </w:tc>
        <w:tc>
          <w:tcPr>
            <w:tcW w:w="1716" w:type="dxa"/>
            <w:vAlign w:val="center"/>
          </w:tcPr>
          <w:p w:rsidR="00AF6C1E" w:rsidRDefault="00AF6C1E">
            <w:pPr>
              <w:rPr>
                <w:rFonts w:ascii="宋体" w:hAnsi="宋体"/>
                <w:color w:val="000000"/>
                <w:sz w:val="22"/>
                <w:szCs w:val="22"/>
              </w:rPr>
            </w:pPr>
          </w:p>
        </w:tc>
        <w:tc>
          <w:tcPr>
            <w:tcW w:w="3207" w:type="dxa"/>
            <w:vAlign w:val="center"/>
          </w:tcPr>
          <w:p w:rsidR="00AF6C1E" w:rsidRDefault="00AF6C1E">
            <w:pPr>
              <w:rPr>
                <w:rFonts w:ascii="宋体" w:hAnsi="宋体"/>
                <w:color w:val="000000"/>
                <w:sz w:val="22"/>
                <w:szCs w:val="22"/>
              </w:rPr>
            </w:pPr>
          </w:p>
        </w:tc>
        <w:tc>
          <w:tcPr>
            <w:tcW w:w="1890" w:type="dxa"/>
            <w:vAlign w:val="center"/>
          </w:tcPr>
          <w:p w:rsidR="00AF6C1E" w:rsidRDefault="00AF6C1E">
            <w:pPr>
              <w:rPr>
                <w:rFonts w:ascii="宋体" w:hAnsi="宋体"/>
                <w:color w:val="000000"/>
                <w:sz w:val="22"/>
                <w:szCs w:val="22"/>
              </w:rPr>
            </w:pPr>
          </w:p>
        </w:tc>
        <w:tc>
          <w:tcPr>
            <w:tcW w:w="1157" w:type="dxa"/>
            <w:vAlign w:val="center"/>
          </w:tcPr>
          <w:p w:rsidR="00AF6C1E" w:rsidRDefault="00AF6C1E">
            <w:pPr>
              <w:rPr>
                <w:rFonts w:ascii="宋体" w:hAnsi="宋体"/>
                <w:color w:val="000000"/>
                <w:sz w:val="22"/>
                <w:szCs w:val="22"/>
              </w:rPr>
            </w:pPr>
          </w:p>
        </w:tc>
      </w:tr>
      <w:tr w:rsidR="00AF6C1E">
        <w:trPr>
          <w:trHeight w:val="510"/>
          <w:jc w:val="center"/>
        </w:trPr>
        <w:tc>
          <w:tcPr>
            <w:tcW w:w="691" w:type="dxa"/>
            <w:vAlign w:val="center"/>
          </w:tcPr>
          <w:p w:rsidR="00AF6C1E" w:rsidRDefault="002872C2">
            <w:pPr>
              <w:jc w:val="center"/>
              <w:rPr>
                <w:rFonts w:ascii="宋体" w:hAnsi="宋体"/>
                <w:color w:val="000000"/>
                <w:sz w:val="22"/>
                <w:szCs w:val="22"/>
              </w:rPr>
            </w:pPr>
            <w:r>
              <w:rPr>
                <w:rFonts w:ascii="宋体" w:hAnsi="宋体"/>
                <w:color w:val="000000"/>
                <w:sz w:val="22"/>
                <w:szCs w:val="22"/>
              </w:rPr>
              <w:t>3</w:t>
            </w:r>
          </w:p>
        </w:tc>
        <w:tc>
          <w:tcPr>
            <w:tcW w:w="1716" w:type="dxa"/>
            <w:vAlign w:val="center"/>
          </w:tcPr>
          <w:p w:rsidR="00AF6C1E" w:rsidRDefault="00AF6C1E">
            <w:pPr>
              <w:rPr>
                <w:rFonts w:ascii="宋体" w:hAnsi="宋体"/>
                <w:color w:val="000000"/>
                <w:sz w:val="22"/>
                <w:szCs w:val="22"/>
              </w:rPr>
            </w:pPr>
          </w:p>
        </w:tc>
        <w:tc>
          <w:tcPr>
            <w:tcW w:w="3207" w:type="dxa"/>
            <w:vAlign w:val="center"/>
          </w:tcPr>
          <w:p w:rsidR="00AF6C1E" w:rsidRDefault="00AF6C1E">
            <w:pPr>
              <w:rPr>
                <w:rFonts w:ascii="宋体" w:hAnsi="宋体"/>
                <w:color w:val="000000"/>
                <w:sz w:val="22"/>
                <w:szCs w:val="22"/>
              </w:rPr>
            </w:pPr>
          </w:p>
        </w:tc>
        <w:tc>
          <w:tcPr>
            <w:tcW w:w="1890" w:type="dxa"/>
            <w:vAlign w:val="center"/>
          </w:tcPr>
          <w:p w:rsidR="00AF6C1E" w:rsidRDefault="00AF6C1E">
            <w:pPr>
              <w:rPr>
                <w:rFonts w:ascii="宋体" w:hAnsi="宋体"/>
                <w:color w:val="000000"/>
                <w:sz w:val="22"/>
                <w:szCs w:val="22"/>
              </w:rPr>
            </w:pPr>
          </w:p>
        </w:tc>
        <w:tc>
          <w:tcPr>
            <w:tcW w:w="1157" w:type="dxa"/>
            <w:vAlign w:val="center"/>
          </w:tcPr>
          <w:p w:rsidR="00AF6C1E" w:rsidRDefault="00AF6C1E">
            <w:pPr>
              <w:rPr>
                <w:rFonts w:ascii="宋体" w:hAnsi="宋体"/>
                <w:color w:val="000000"/>
                <w:sz w:val="22"/>
                <w:szCs w:val="22"/>
              </w:rPr>
            </w:pPr>
          </w:p>
        </w:tc>
      </w:tr>
      <w:tr w:rsidR="00AF6C1E">
        <w:trPr>
          <w:trHeight w:val="510"/>
          <w:jc w:val="center"/>
        </w:trPr>
        <w:tc>
          <w:tcPr>
            <w:tcW w:w="691" w:type="dxa"/>
            <w:vAlign w:val="center"/>
          </w:tcPr>
          <w:p w:rsidR="00AF6C1E" w:rsidRDefault="002872C2">
            <w:pPr>
              <w:jc w:val="center"/>
              <w:rPr>
                <w:rFonts w:ascii="宋体" w:hAnsi="宋体"/>
                <w:color w:val="000000"/>
                <w:sz w:val="22"/>
                <w:szCs w:val="22"/>
              </w:rPr>
            </w:pPr>
            <w:r>
              <w:rPr>
                <w:rFonts w:ascii="宋体" w:hAnsi="宋体"/>
                <w:color w:val="000000"/>
                <w:sz w:val="22"/>
                <w:szCs w:val="22"/>
              </w:rPr>
              <w:t>4</w:t>
            </w:r>
          </w:p>
        </w:tc>
        <w:tc>
          <w:tcPr>
            <w:tcW w:w="1716" w:type="dxa"/>
            <w:vAlign w:val="center"/>
          </w:tcPr>
          <w:p w:rsidR="00AF6C1E" w:rsidRDefault="00AF6C1E">
            <w:pPr>
              <w:rPr>
                <w:rFonts w:ascii="宋体" w:hAnsi="宋体"/>
                <w:color w:val="000000"/>
                <w:sz w:val="22"/>
                <w:szCs w:val="22"/>
              </w:rPr>
            </w:pPr>
          </w:p>
        </w:tc>
        <w:tc>
          <w:tcPr>
            <w:tcW w:w="3207" w:type="dxa"/>
            <w:vAlign w:val="center"/>
          </w:tcPr>
          <w:p w:rsidR="00AF6C1E" w:rsidRDefault="00AF6C1E">
            <w:pPr>
              <w:rPr>
                <w:rFonts w:ascii="宋体" w:hAnsi="宋体"/>
                <w:color w:val="000000"/>
                <w:sz w:val="22"/>
                <w:szCs w:val="22"/>
              </w:rPr>
            </w:pPr>
          </w:p>
        </w:tc>
        <w:tc>
          <w:tcPr>
            <w:tcW w:w="1890" w:type="dxa"/>
            <w:vAlign w:val="center"/>
          </w:tcPr>
          <w:p w:rsidR="00AF6C1E" w:rsidRDefault="00AF6C1E">
            <w:pPr>
              <w:rPr>
                <w:rFonts w:ascii="宋体" w:hAnsi="宋体"/>
                <w:color w:val="000000"/>
                <w:sz w:val="22"/>
                <w:szCs w:val="22"/>
              </w:rPr>
            </w:pPr>
          </w:p>
        </w:tc>
        <w:tc>
          <w:tcPr>
            <w:tcW w:w="1157" w:type="dxa"/>
            <w:vAlign w:val="center"/>
          </w:tcPr>
          <w:p w:rsidR="00AF6C1E" w:rsidRDefault="00AF6C1E">
            <w:pPr>
              <w:rPr>
                <w:rFonts w:ascii="宋体" w:hAnsi="宋体"/>
                <w:color w:val="000000"/>
                <w:sz w:val="22"/>
                <w:szCs w:val="22"/>
              </w:rPr>
            </w:pPr>
          </w:p>
        </w:tc>
      </w:tr>
      <w:tr w:rsidR="00AF6C1E">
        <w:trPr>
          <w:trHeight w:val="510"/>
          <w:jc w:val="center"/>
        </w:trPr>
        <w:tc>
          <w:tcPr>
            <w:tcW w:w="691" w:type="dxa"/>
            <w:vAlign w:val="center"/>
          </w:tcPr>
          <w:p w:rsidR="00AF6C1E" w:rsidRDefault="002872C2">
            <w:pPr>
              <w:jc w:val="center"/>
              <w:rPr>
                <w:rFonts w:ascii="宋体" w:hAnsi="宋体"/>
                <w:color w:val="000000"/>
                <w:sz w:val="22"/>
                <w:szCs w:val="22"/>
              </w:rPr>
            </w:pPr>
            <w:r>
              <w:rPr>
                <w:rFonts w:ascii="宋体" w:hAnsi="宋体"/>
                <w:color w:val="000000"/>
                <w:sz w:val="22"/>
                <w:szCs w:val="22"/>
              </w:rPr>
              <w:t>5</w:t>
            </w:r>
          </w:p>
        </w:tc>
        <w:tc>
          <w:tcPr>
            <w:tcW w:w="1716" w:type="dxa"/>
            <w:vAlign w:val="center"/>
          </w:tcPr>
          <w:p w:rsidR="00AF6C1E" w:rsidRDefault="00AF6C1E">
            <w:pPr>
              <w:rPr>
                <w:rFonts w:ascii="宋体" w:hAnsi="宋体"/>
                <w:color w:val="000000"/>
                <w:sz w:val="22"/>
                <w:szCs w:val="22"/>
              </w:rPr>
            </w:pPr>
          </w:p>
        </w:tc>
        <w:tc>
          <w:tcPr>
            <w:tcW w:w="3207" w:type="dxa"/>
            <w:vAlign w:val="center"/>
          </w:tcPr>
          <w:p w:rsidR="00AF6C1E" w:rsidRDefault="00AF6C1E">
            <w:pPr>
              <w:rPr>
                <w:rFonts w:ascii="宋体" w:hAnsi="宋体"/>
                <w:color w:val="000000"/>
                <w:sz w:val="22"/>
                <w:szCs w:val="22"/>
              </w:rPr>
            </w:pPr>
          </w:p>
        </w:tc>
        <w:tc>
          <w:tcPr>
            <w:tcW w:w="1890" w:type="dxa"/>
            <w:vAlign w:val="center"/>
          </w:tcPr>
          <w:p w:rsidR="00AF6C1E" w:rsidRDefault="00AF6C1E">
            <w:pPr>
              <w:rPr>
                <w:rFonts w:ascii="宋体" w:hAnsi="宋体"/>
                <w:color w:val="000000"/>
                <w:sz w:val="22"/>
                <w:szCs w:val="22"/>
              </w:rPr>
            </w:pPr>
          </w:p>
        </w:tc>
        <w:tc>
          <w:tcPr>
            <w:tcW w:w="1157" w:type="dxa"/>
            <w:vAlign w:val="center"/>
          </w:tcPr>
          <w:p w:rsidR="00AF6C1E" w:rsidRDefault="00AF6C1E">
            <w:pPr>
              <w:rPr>
                <w:rFonts w:ascii="宋体" w:hAnsi="宋体"/>
                <w:color w:val="000000"/>
                <w:sz w:val="22"/>
                <w:szCs w:val="22"/>
              </w:rPr>
            </w:pPr>
          </w:p>
        </w:tc>
      </w:tr>
      <w:tr w:rsidR="00AF6C1E">
        <w:trPr>
          <w:trHeight w:val="510"/>
          <w:jc w:val="center"/>
        </w:trPr>
        <w:tc>
          <w:tcPr>
            <w:tcW w:w="691" w:type="dxa"/>
            <w:vAlign w:val="center"/>
          </w:tcPr>
          <w:p w:rsidR="00AF6C1E" w:rsidRDefault="002872C2">
            <w:pPr>
              <w:jc w:val="center"/>
              <w:rPr>
                <w:rFonts w:ascii="宋体" w:hAnsi="宋体"/>
                <w:color w:val="000000"/>
                <w:sz w:val="22"/>
                <w:szCs w:val="22"/>
              </w:rPr>
            </w:pPr>
            <w:r>
              <w:rPr>
                <w:rFonts w:ascii="宋体" w:hAnsi="宋体"/>
                <w:color w:val="000000"/>
                <w:sz w:val="22"/>
                <w:szCs w:val="22"/>
              </w:rPr>
              <w:t>6</w:t>
            </w:r>
          </w:p>
        </w:tc>
        <w:tc>
          <w:tcPr>
            <w:tcW w:w="1716" w:type="dxa"/>
            <w:vAlign w:val="center"/>
          </w:tcPr>
          <w:p w:rsidR="00AF6C1E" w:rsidRDefault="00AF6C1E">
            <w:pPr>
              <w:rPr>
                <w:rFonts w:ascii="宋体" w:hAnsi="宋体"/>
                <w:color w:val="000000"/>
                <w:sz w:val="22"/>
                <w:szCs w:val="22"/>
              </w:rPr>
            </w:pPr>
          </w:p>
        </w:tc>
        <w:tc>
          <w:tcPr>
            <w:tcW w:w="3207" w:type="dxa"/>
            <w:vAlign w:val="center"/>
          </w:tcPr>
          <w:p w:rsidR="00AF6C1E" w:rsidRDefault="00AF6C1E">
            <w:pPr>
              <w:rPr>
                <w:rFonts w:ascii="宋体" w:hAnsi="宋体"/>
                <w:color w:val="000000"/>
                <w:sz w:val="22"/>
                <w:szCs w:val="22"/>
              </w:rPr>
            </w:pPr>
          </w:p>
        </w:tc>
        <w:tc>
          <w:tcPr>
            <w:tcW w:w="1890" w:type="dxa"/>
            <w:vAlign w:val="center"/>
          </w:tcPr>
          <w:p w:rsidR="00AF6C1E" w:rsidRDefault="00AF6C1E">
            <w:pPr>
              <w:rPr>
                <w:rFonts w:ascii="宋体" w:hAnsi="宋体"/>
                <w:color w:val="000000"/>
                <w:sz w:val="22"/>
                <w:szCs w:val="22"/>
              </w:rPr>
            </w:pPr>
          </w:p>
        </w:tc>
        <w:tc>
          <w:tcPr>
            <w:tcW w:w="1157" w:type="dxa"/>
            <w:vAlign w:val="center"/>
          </w:tcPr>
          <w:p w:rsidR="00AF6C1E" w:rsidRDefault="00AF6C1E">
            <w:pPr>
              <w:rPr>
                <w:rFonts w:ascii="宋体" w:hAnsi="宋体"/>
                <w:color w:val="000000"/>
                <w:sz w:val="22"/>
                <w:szCs w:val="22"/>
              </w:rPr>
            </w:pPr>
          </w:p>
        </w:tc>
      </w:tr>
      <w:tr w:rsidR="00AF6C1E">
        <w:trPr>
          <w:trHeight w:val="510"/>
          <w:jc w:val="center"/>
        </w:trPr>
        <w:tc>
          <w:tcPr>
            <w:tcW w:w="691" w:type="dxa"/>
            <w:vAlign w:val="center"/>
          </w:tcPr>
          <w:p w:rsidR="00AF6C1E" w:rsidRDefault="002872C2">
            <w:pPr>
              <w:jc w:val="center"/>
              <w:rPr>
                <w:rFonts w:ascii="宋体" w:hAnsi="宋体"/>
                <w:color w:val="000000"/>
                <w:sz w:val="22"/>
                <w:szCs w:val="22"/>
              </w:rPr>
            </w:pPr>
            <w:r>
              <w:rPr>
                <w:rFonts w:ascii="宋体" w:hAnsi="宋体"/>
                <w:color w:val="000000"/>
                <w:sz w:val="22"/>
                <w:szCs w:val="22"/>
              </w:rPr>
              <w:t>7</w:t>
            </w:r>
          </w:p>
        </w:tc>
        <w:tc>
          <w:tcPr>
            <w:tcW w:w="1716" w:type="dxa"/>
            <w:vAlign w:val="center"/>
          </w:tcPr>
          <w:p w:rsidR="00AF6C1E" w:rsidRDefault="00AF6C1E">
            <w:pPr>
              <w:rPr>
                <w:rFonts w:ascii="宋体" w:hAnsi="宋体"/>
                <w:color w:val="000000"/>
                <w:sz w:val="22"/>
                <w:szCs w:val="22"/>
              </w:rPr>
            </w:pPr>
          </w:p>
        </w:tc>
        <w:tc>
          <w:tcPr>
            <w:tcW w:w="3207" w:type="dxa"/>
            <w:vAlign w:val="center"/>
          </w:tcPr>
          <w:p w:rsidR="00AF6C1E" w:rsidRDefault="00AF6C1E">
            <w:pPr>
              <w:rPr>
                <w:rFonts w:ascii="宋体" w:hAnsi="宋体"/>
                <w:color w:val="000000"/>
                <w:sz w:val="22"/>
                <w:szCs w:val="22"/>
              </w:rPr>
            </w:pPr>
          </w:p>
        </w:tc>
        <w:tc>
          <w:tcPr>
            <w:tcW w:w="1890" w:type="dxa"/>
            <w:vAlign w:val="center"/>
          </w:tcPr>
          <w:p w:rsidR="00AF6C1E" w:rsidRDefault="00AF6C1E">
            <w:pPr>
              <w:rPr>
                <w:rFonts w:ascii="宋体" w:hAnsi="宋体"/>
                <w:color w:val="000000"/>
                <w:sz w:val="22"/>
                <w:szCs w:val="22"/>
              </w:rPr>
            </w:pPr>
          </w:p>
        </w:tc>
        <w:tc>
          <w:tcPr>
            <w:tcW w:w="1157" w:type="dxa"/>
            <w:vAlign w:val="center"/>
          </w:tcPr>
          <w:p w:rsidR="00AF6C1E" w:rsidRDefault="00AF6C1E">
            <w:pPr>
              <w:rPr>
                <w:rFonts w:ascii="宋体" w:hAnsi="宋体"/>
                <w:color w:val="000000"/>
                <w:sz w:val="22"/>
                <w:szCs w:val="22"/>
              </w:rPr>
            </w:pPr>
          </w:p>
        </w:tc>
      </w:tr>
      <w:tr w:rsidR="00AF6C1E">
        <w:trPr>
          <w:trHeight w:val="510"/>
          <w:jc w:val="center"/>
        </w:trPr>
        <w:tc>
          <w:tcPr>
            <w:tcW w:w="691" w:type="dxa"/>
            <w:vAlign w:val="center"/>
          </w:tcPr>
          <w:p w:rsidR="00AF6C1E" w:rsidRDefault="002872C2">
            <w:pPr>
              <w:jc w:val="center"/>
              <w:rPr>
                <w:rFonts w:ascii="宋体" w:hAnsi="宋体"/>
                <w:color w:val="000000"/>
                <w:sz w:val="22"/>
                <w:szCs w:val="22"/>
              </w:rPr>
            </w:pPr>
            <w:r>
              <w:rPr>
                <w:rFonts w:ascii="宋体" w:hAnsi="宋体"/>
                <w:color w:val="000000"/>
                <w:sz w:val="22"/>
                <w:szCs w:val="22"/>
              </w:rPr>
              <w:t>8</w:t>
            </w:r>
          </w:p>
        </w:tc>
        <w:tc>
          <w:tcPr>
            <w:tcW w:w="1716" w:type="dxa"/>
            <w:vAlign w:val="center"/>
          </w:tcPr>
          <w:p w:rsidR="00AF6C1E" w:rsidRDefault="00AF6C1E">
            <w:pPr>
              <w:rPr>
                <w:rFonts w:ascii="宋体" w:hAnsi="宋体"/>
                <w:color w:val="000000"/>
                <w:sz w:val="22"/>
                <w:szCs w:val="22"/>
              </w:rPr>
            </w:pPr>
          </w:p>
        </w:tc>
        <w:tc>
          <w:tcPr>
            <w:tcW w:w="3207" w:type="dxa"/>
            <w:vAlign w:val="center"/>
          </w:tcPr>
          <w:p w:rsidR="00AF6C1E" w:rsidRDefault="00AF6C1E">
            <w:pPr>
              <w:rPr>
                <w:rFonts w:ascii="宋体" w:hAnsi="宋体"/>
                <w:color w:val="000000"/>
                <w:sz w:val="22"/>
                <w:szCs w:val="22"/>
              </w:rPr>
            </w:pPr>
          </w:p>
        </w:tc>
        <w:tc>
          <w:tcPr>
            <w:tcW w:w="1890" w:type="dxa"/>
            <w:vAlign w:val="center"/>
          </w:tcPr>
          <w:p w:rsidR="00AF6C1E" w:rsidRDefault="00AF6C1E">
            <w:pPr>
              <w:rPr>
                <w:rFonts w:ascii="宋体" w:hAnsi="宋体"/>
                <w:color w:val="000000"/>
                <w:sz w:val="22"/>
                <w:szCs w:val="22"/>
              </w:rPr>
            </w:pPr>
          </w:p>
        </w:tc>
        <w:tc>
          <w:tcPr>
            <w:tcW w:w="1157" w:type="dxa"/>
            <w:vAlign w:val="center"/>
          </w:tcPr>
          <w:p w:rsidR="00AF6C1E" w:rsidRDefault="00AF6C1E">
            <w:pPr>
              <w:rPr>
                <w:rFonts w:ascii="宋体" w:hAnsi="宋体"/>
                <w:color w:val="000000"/>
                <w:sz w:val="22"/>
                <w:szCs w:val="22"/>
              </w:rPr>
            </w:pPr>
          </w:p>
        </w:tc>
      </w:tr>
      <w:tr w:rsidR="00AF6C1E">
        <w:trPr>
          <w:trHeight w:val="510"/>
          <w:jc w:val="center"/>
        </w:trPr>
        <w:tc>
          <w:tcPr>
            <w:tcW w:w="691" w:type="dxa"/>
            <w:vAlign w:val="center"/>
          </w:tcPr>
          <w:p w:rsidR="00AF6C1E" w:rsidRDefault="002872C2">
            <w:pPr>
              <w:jc w:val="center"/>
              <w:rPr>
                <w:rFonts w:ascii="宋体" w:hAnsi="宋体"/>
                <w:color w:val="000000"/>
                <w:sz w:val="22"/>
                <w:szCs w:val="22"/>
              </w:rPr>
            </w:pPr>
            <w:r>
              <w:rPr>
                <w:rFonts w:ascii="宋体" w:hAnsi="宋体"/>
                <w:color w:val="000000"/>
                <w:sz w:val="22"/>
                <w:szCs w:val="22"/>
              </w:rPr>
              <w:t>…</w:t>
            </w:r>
          </w:p>
        </w:tc>
        <w:tc>
          <w:tcPr>
            <w:tcW w:w="1716" w:type="dxa"/>
            <w:vAlign w:val="center"/>
          </w:tcPr>
          <w:p w:rsidR="00AF6C1E" w:rsidRDefault="00AF6C1E">
            <w:pPr>
              <w:rPr>
                <w:rFonts w:ascii="宋体" w:hAnsi="宋体"/>
                <w:color w:val="000000"/>
                <w:sz w:val="22"/>
                <w:szCs w:val="22"/>
              </w:rPr>
            </w:pPr>
          </w:p>
        </w:tc>
        <w:tc>
          <w:tcPr>
            <w:tcW w:w="3207" w:type="dxa"/>
            <w:vAlign w:val="center"/>
          </w:tcPr>
          <w:p w:rsidR="00AF6C1E" w:rsidRDefault="00AF6C1E">
            <w:pPr>
              <w:rPr>
                <w:rFonts w:ascii="宋体" w:hAnsi="宋体"/>
                <w:color w:val="000000"/>
                <w:sz w:val="22"/>
                <w:szCs w:val="22"/>
              </w:rPr>
            </w:pPr>
          </w:p>
        </w:tc>
        <w:tc>
          <w:tcPr>
            <w:tcW w:w="1890" w:type="dxa"/>
            <w:vAlign w:val="center"/>
          </w:tcPr>
          <w:p w:rsidR="00AF6C1E" w:rsidRDefault="00AF6C1E">
            <w:pPr>
              <w:rPr>
                <w:rFonts w:ascii="宋体" w:hAnsi="宋体"/>
                <w:color w:val="000000"/>
                <w:sz w:val="22"/>
                <w:szCs w:val="22"/>
              </w:rPr>
            </w:pPr>
          </w:p>
        </w:tc>
        <w:tc>
          <w:tcPr>
            <w:tcW w:w="1157" w:type="dxa"/>
            <w:vAlign w:val="center"/>
          </w:tcPr>
          <w:p w:rsidR="00AF6C1E" w:rsidRDefault="00AF6C1E">
            <w:pPr>
              <w:rPr>
                <w:rFonts w:ascii="宋体" w:hAnsi="宋体"/>
                <w:color w:val="000000"/>
                <w:sz w:val="22"/>
                <w:szCs w:val="22"/>
              </w:rPr>
            </w:pPr>
          </w:p>
        </w:tc>
      </w:tr>
    </w:tbl>
    <w:p w:rsidR="00AF6C1E" w:rsidRDefault="00AF6C1E">
      <w:pPr>
        <w:rPr>
          <w:rFonts w:ascii="宋体" w:hAnsi="宋体"/>
          <w:color w:val="000000"/>
          <w:sz w:val="22"/>
          <w:szCs w:val="22"/>
        </w:rPr>
      </w:pPr>
    </w:p>
    <w:p w:rsidR="00AF6C1E" w:rsidRDefault="002872C2">
      <w:pPr>
        <w:spacing w:line="360" w:lineRule="auto"/>
        <w:ind w:left="720" w:hanging="720"/>
        <w:rPr>
          <w:rFonts w:ascii="宋体" w:hAnsi="宋体"/>
          <w:color w:val="000000"/>
          <w:sz w:val="22"/>
          <w:szCs w:val="22"/>
        </w:rPr>
      </w:pPr>
      <w:r>
        <w:rPr>
          <w:rFonts w:ascii="宋体" w:hAnsi="宋体"/>
          <w:color w:val="000000"/>
          <w:sz w:val="22"/>
          <w:szCs w:val="22"/>
        </w:rPr>
        <w:t>说明：</w:t>
      </w:r>
      <w:r>
        <w:rPr>
          <w:rFonts w:ascii="宋体" w:hAnsi="宋体"/>
          <w:color w:val="000000"/>
          <w:sz w:val="22"/>
          <w:szCs w:val="22"/>
        </w:rPr>
        <w:t xml:space="preserve"> </w:t>
      </w:r>
    </w:p>
    <w:p w:rsidR="00AF6C1E" w:rsidRDefault="002872C2">
      <w:pPr>
        <w:spacing w:line="360" w:lineRule="auto"/>
        <w:ind w:firstLineChars="200" w:firstLine="440"/>
        <w:rPr>
          <w:rFonts w:ascii="宋体" w:hAnsi="宋体"/>
          <w:color w:val="000000"/>
          <w:sz w:val="22"/>
          <w:szCs w:val="22"/>
          <w:lang w:val="en-GB"/>
        </w:rPr>
      </w:pPr>
      <w:r>
        <w:rPr>
          <w:rFonts w:ascii="宋体" w:hAnsi="宋体"/>
          <w:color w:val="000000"/>
          <w:sz w:val="22"/>
          <w:szCs w:val="22"/>
        </w:rPr>
        <w:t>1.</w:t>
      </w:r>
      <w:r>
        <w:rPr>
          <w:rFonts w:ascii="宋体" w:hAnsi="宋体"/>
          <w:color w:val="000000"/>
          <w:sz w:val="22"/>
          <w:szCs w:val="22"/>
        </w:rPr>
        <w:t>投标人必须对应</w:t>
      </w:r>
      <w:r>
        <w:rPr>
          <w:rFonts w:ascii="宋体" w:hAnsi="宋体" w:hint="eastAsia"/>
          <w:color w:val="000000"/>
          <w:sz w:val="22"/>
          <w:szCs w:val="22"/>
        </w:rPr>
        <w:t>招</w:t>
      </w:r>
      <w:r>
        <w:rPr>
          <w:rFonts w:ascii="宋体" w:hAnsi="宋体"/>
          <w:color w:val="000000"/>
          <w:sz w:val="22"/>
          <w:szCs w:val="22"/>
        </w:rPr>
        <w:t>标文件</w:t>
      </w:r>
      <w:r>
        <w:rPr>
          <w:rFonts w:ascii="宋体" w:hAnsi="宋体"/>
          <w:color w:val="000000"/>
          <w:sz w:val="22"/>
          <w:szCs w:val="22"/>
        </w:rPr>
        <w:t>“</w:t>
      </w:r>
      <w:r>
        <w:rPr>
          <w:rFonts w:ascii="宋体" w:hAnsi="宋体" w:hint="eastAsia"/>
          <w:color w:val="000000"/>
          <w:sz w:val="22"/>
          <w:szCs w:val="22"/>
        </w:rPr>
        <w:t>第二部分</w:t>
      </w:r>
      <w:r>
        <w:rPr>
          <w:rFonts w:ascii="宋体" w:hAnsi="宋体" w:hint="eastAsia"/>
          <w:color w:val="000000"/>
          <w:sz w:val="22"/>
          <w:szCs w:val="22"/>
        </w:rPr>
        <w:t xml:space="preserve"> </w:t>
      </w:r>
      <w:r>
        <w:rPr>
          <w:rFonts w:ascii="宋体" w:hAnsi="宋体" w:hint="eastAsia"/>
          <w:color w:val="000000"/>
          <w:sz w:val="22"/>
          <w:szCs w:val="22"/>
        </w:rPr>
        <w:t>用户需求书</w:t>
      </w:r>
      <w:r>
        <w:rPr>
          <w:rFonts w:ascii="宋体" w:hAnsi="宋体"/>
          <w:color w:val="000000"/>
          <w:sz w:val="22"/>
          <w:szCs w:val="22"/>
        </w:rPr>
        <w:t>”</w:t>
      </w:r>
      <w:r>
        <w:rPr>
          <w:rFonts w:ascii="宋体" w:hAnsi="宋体"/>
          <w:color w:val="000000"/>
          <w:sz w:val="22"/>
          <w:szCs w:val="22"/>
        </w:rPr>
        <w:t>的内容逐条响应。如有缺漏，缺漏项视同不符合招标要求。</w:t>
      </w:r>
    </w:p>
    <w:p w:rsidR="00AF6C1E" w:rsidRDefault="002872C2">
      <w:pPr>
        <w:spacing w:line="360" w:lineRule="auto"/>
        <w:ind w:firstLineChars="200" w:firstLine="440"/>
        <w:rPr>
          <w:rFonts w:ascii="宋体" w:hAnsi="宋体"/>
          <w:color w:val="000000"/>
          <w:sz w:val="22"/>
          <w:szCs w:val="22"/>
        </w:rPr>
      </w:pPr>
      <w:r>
        <w:rPr>
          <w:rFonts w:ascii="宋体" w:hAnsi="宋体"/>
          <w:color w:val="000000"/>
          <w:sz w:val="22"/>
          <w:szCs w:val="22"/>
          <w:lang w:val="en-GB"/>
        </w:rPr>
        <w:t>2.</w:t>
      </w:r>
      <w:r>
        <w:rPr>
          <w:rFonts w:ascii="宋体" w:hAnsi="宋体"/>
          <w:color w:val="000000"/>
          <w:sz w:val="22"/>
          <w:szCs w:val="22"/>
        </w:rPr>
        <w:t>投标人响应采购需求应具体、明确，含糊不清、不确切或伪造、变造证明材料的，按照不完全响应或者完全不响应处理。</w:t>
      </w:r>
    </w:p>
    <w:p w:rsidR="00AF6C1E" w:rsidRDefault="002872C2">
      <w:pPr>
        <w:spacing w:line="360" w:lineRule="auto"/>
        <w:ind w:firstLineChars="200" w:firstLine="440"/>
        <w:rPr>
          <w:rFonts w:ascii="宋体" w:hAnsi="宋体"/>
          <w:color w:val="000000"/>
          <w:sz w:val="22"/>
          <w:szCs w:val="22"/>
          <w:lang w:val="en-GB"/>
        </w:rPr>
      </w:pPr>
      <w:r>
        <w:rPr>
          <w:rFonts w:ascii="宋体" w:hAnsi="宋体"/>
          <w:color w:val="000000"/>
          <w:sz w:val="22"/>
          <w:szCs w:val="22"/>
          <w:lang w:val="en-GB"/>
        </w:rPr>
        <w:t>3.</w:t>
      </w:r>
      <w:r>
        <w:rPr>
          <w:rFonts w:ascii="宋体" w:hAnsi="宋体"/>
          <w:color w:val="000000"/>
          <w:sz w:val="22"/>
          <w:szCs w:val="22"/>
          <w:lang w:val="en-GB"/>
        </w:rPr>
        <w:t>本表内容不得擅自修改。</w:t>
      </w:r>
    </w:p>
    <w:p w:rsidR="00AF6C1E" w:rsidRDefault="00AF6C1E">
      <w:pPr>
        <w:spacing w:line="360" w:lineRule="auto"/>
        <w:ind w:leftChars="340" w:left="714"/>
        <w:rPr>
          <w:rFonts w:ascii="宋体" w:hAnsi="宋体"/>
          <w:color w:val="000000"/>
          <w:sz w:val="22"/>
          <w:szCs w:val="22"/>
        </w:rPr>
      </w:pPr>
    </w:p>
    <w:p w:rsidR="00AF6C1E" w:rsidRDefault="002872C2" w:rsidP="000445F7">
      <w:pPr>
        <w:adjustRightInd w:val="0"/>
        <w:snapToGrid w:val="0"/>
        <w:spacing w:line="360" w:lineRule="auto"/>
        <w:ind w:firstLineChars="964" w:firstLine="2121"/>
        <w:rPr>
          <w:rFonts w:ascii="宋体" w:hAnsi="宋体"/>
          <w:color w:val="000000"/>
          <w:sz w:val="22"/>
          <w:szCs w:val="22"/>
          <w:u w:val="single"/>
        </w:rPr>
      </w:pPr>
      <w:r>
        <w:rPr>
          <w:rFonts w:ascii="宋体" w:hAnsi="宋体"/>
          <w:color w:val="000000"/>
          <w:sz w:val="22"/>
          <w:szCs w:val="22"/>
        </w:rPr>
        <w:t>签字：</w:t>
      </w:r>
      <w:r>
        <w:rPr>
          <w:rFonts w:ascii="宋体" w:hAnsi="宋体"/>
          <w:color w:val="000000"/>
          <w:sz w:val="22"/>
          <w:szCs w:val="22"/>
          <w:u w:val="single"/>
        </w:rPr>
        <w:t>投标人法定代表人</w:t>
      </w:r>
      <w:r>
        <w:rPr>
          <w:rFonts w:ascii="宋体" w:hAnsi="宋体"/>
          <w:color w:val="000000"/>
          <w:sz w:val="22"/>
          <w:szCs w:val="22"/>
          <w:u w:val="single"/>
        </w:rPr>
        <w:t>(</w:t>
      </w:r>
      <w:r>
        <w:rPr>
          <w:rFonts w:ascii="宋体" w:hAnsi="宋体"/>
          <w:color w:val="000000"/>
          <w:sz w:val="22"/>
          <w:szCs w:val="22"/>
          <w:u w:val="single"/>
        </w:rPr>
        <w:t>或法定代表人授权代表</w:t>
      </w:r>
      <w:r>
        <w:rPr>
          <w:rFonts w:ascii="宋体" w:hAnsi="宋体"/>
          <w:color w:val="000000"/>
          <w:sz w:val="22"/>
          <w:szCs w:val="22"/>
          <w:u w:val="single"/>
        </w:rPr>
        <w:t>)</w:t>
      </w:r>
    </w:p>
    <w:p w:rsidR="00AF6C1E" w:rsidRDefault="002872C2" w:rsidP="000445F7">
      <w:pPr>
        <w:adjustRightInd w:val="0"/>
        <w:snapToGrid w:val="0"/>
        <w:spacing w:line="360" w:lineRule="auto"/>
        <w:ind w:firstLineChars="964" w:firstLine="2121"/>
        <w:rPr>
          <w:rFonts w:ascii="宋体" w:hAnsi="宋体"/>
          <w:color w:val="000000"/>
          <w:sz w:val="22"/>
          <w:szCs w:val="22"/>
          <w:u w:val="single"/>
        </w:rPr>
      </w:pPr>
      <w:r>
        <w:rPr>
          <w:rFonts w:ascii="宋体" w:hAnsi="宋体"/>
          <w:color w:val="000000"/>
          <w:sz w:val="22"/>
          <w:szCs w:val="22"/>
        </w:rPr>
        <w:t>投标人名称</w:t>
      </w:r>
      <w:r>
        <w:rPr>
          <w:rFonts w:ascii="宋体" w:hAnsi="宋体"/>
          <w:color w:val="000000"/>
          <w:sz w:val="22"/>
          <w:szCs w:val="22"/>
        </w:rPr>
        <w:t>(</w:t>
      </w:r>
      <w:r>
        <w:rPr>
          <w:rFonts w:ascii="宋体" w:hAnsi="宋体"/>
          <w:color w:val="000000"/>
          <w:sz w:val="22"/>
          <w:szCs w:val="22"/>
        </w:rPr>
        <w:t>签章</w:t>
      </w:r>
      <w:r>
        <w:rPr>
          <w:rFonts w:ascii="宋体" w:hAnsi="宋体"/>
          <w:color w:val="000000"/>
          <w:sz w:val="22"/>
          <w:szCs w:val="22"/>
        </w:rPr>
        <w:t>)</w:t>
      </w:r>
      <w:r>
        <w:rPr>
          <w:rFonts w:ascii="宋体" w:hAnsi="宋体"/>
          <w:color w:val="000000"/>
          <w:sz w:val="22"/>
          <w:szCs w:val="22"/>
        </w:rPr>
        <w:t>：</w:t>
      </w:r>
    </w:p>
    <w:p w:rsidR="00AF6C1E" w:rsidRDefault="002872C2" w:rsidP="000445F7">
      <w:pPr>
        <w:adjustRightInd w:val="0"/>
        <w:snapToGrid w:val="0"/>
        <w:spacing w:line="360" w:lineRule="auto"/>
        <w:ind w:firstLineChars="964" w:firstLine="2121"/>
        <w:rPr>
          <w:rFonts w:ascii="宋体" w:hAnsi="宋体"/>
          <w:color w:val="000000"/>
          <w:sz w:val="22"/>
          <w:szCs w:val="22"/>
        </w:rPr>
      </w:pPr>
      <w:r>
        <w:rPr>
          <w:rFonts w:ascii="宋体" w:hAnsi="宋体"/>
          <w:color w:val="000000"/>
          <w:sz w:val="22"/>
          <w:szCs w:val="22"/>
        </w:rPr>
        <w:t>日期：</w:t>
      </w:r>
      <w:r>
        <w:rPr>
          <w:rFonts w:ascii="宋体" w:hAnsi="宋体"/>
          <w:color w:val="000000"/>
          <w:sz w:val="22"/>
          <w:szCs w:val="22"/>
        </w:rPr>
        <w:t xml:space="preserve">    </w:t>
      </w:r>
      <w:r>
        <w:rPr>
          <w:rFonts w:ascii="宋体" w:hAnsi="宋体"/>
          <w:color w:val="000000"/>
          <w:sz w:val="22"/>
          <w:szCs w:val="22"/>
        </w:rPr>
        <w:t>年</w:t>
      </w:r>
      <w:r>
        <w:rPr>
          <w:rFonts w:ascii="宋体" w:hAnsi="宋体"/>
          <w:color w:val="000000"/>
          <w:sz w:val="22"/>
          <w:szCs w:val="22"/>
        </w:rPr>
        <w:t xml:space="preserve">  </w:t>
      </w:r>
      <w:r>
        <w:rPr>
          <w:rFonts w:ascii="宋体" w:hAnsi="宋体"/>
          <w:color w:val="000000"/>
          <w:sz w:val="22"/>
          <w:szCs w:val="22"/>
        </w:rPr>
        <w:t>月</w:t>
      </w:r>
      <w:r>
        <w:rPr>
          <w:rFonts w:ascii="宋体" w:hAnsi="宋体"/>
          <w:color w:val="000000"/>
          <w:sz w:val="22"/>
          <w:szCs w:val="22"/>
        </w:rPr>
        <w:t xml:space="preserve">   </w:t>
      </w:r>
      <w:r>
        <w:rPr>
          <w:rFonts w:ascii="宋体" w:hAnsi="宋体"/>
          <w:color w:val="000000"/>
          <w:sz w:val="22"/>
          <w:szCs w:val="22"/>
        </w:rPr>
        <w:t>日</w:t>
      </w:r>
    </w:p>
    <w:p w:rsidR="00AF6C1E" w:rsidRDefault="002872C2">
      <w:pPr>
        <w:pStyle w:val="2"/>
        <w:numPr>
          <w:ilvl w:val="0"/>
          <w:numId w:val="16"/>
        </w:numPr>
        <w:spacing w:before="20" w:after="20" w:line="400" w:lineRule="exact"/>
        <w:jc w:val="center"/>
        <w:rPr>
          <w:rFonts w:ascii="宋体" w:eastAsia="宋体" w:hAnsi="宋体"/>
          <w:color w:val="000000"/>
        </w:rPr>
      </w:pPr>
      <w:r>
        <w:rPr>
          <w:rFonts w:ascii="宋体" w:eastAsia="宋体" w:hAnsi="宋体"/>
          <w:color w:val="000000"/>
          <w:sz w:val="22"/>
          <w:szCs w:val="22"/>
        </w:rPr>
        <w:br w:type="page"/>
      </w:r>
      <w:bookmarkStart w:id="156" w:name="_Toc458762541"/>
      <w:r>
        <w:rPr>
          <w:rFonts w:ascii="宋体" w:eastAsia="宋体" w:hAnsi="宋体"/>
          <w:color w:val="000000"/>
        </w:rPr>
        <w:lastRenderedPageBreak/>
        <w:t>开标一览表</w:t>
      </w:r>
      <w:bookmarkEnd w:id="156"/>
    </w:p>
    <w:p w:rsidR="00AF6C1E" w:rsidRDefault="002872C2">
      <w:pPr>
        <w:pStyle w:val="a8"/>
        <w:rPr>
          <w:rFonts w:ascii="宋体" w:hAnsi="宋体"/>
          <w:color w:val="000000"/>
          <w:sz w:val="22"/>
          <w:szCs w:val="22"/>
        </w:rPr>
      </w:pPr>
      <w:r>
        <w:rPr>
          <w:rFonts w:ascii="宋体" w:hAnsi="宋体"/>
          <w:color w:val="000000"/>
          <w:sz w:val="22"/>
          <w:szCs w:val="22"/>
        </w:rPr>
        <w:t>采购项目名称</w:t>
      </w:r>
      <w:r>
        <w:rPr>
          <w:rFonts w:ascii="宋体" w:hAnsi="宋体"/>
          <w:color w:val="000000"/>
          <w:sz w:val="22"/>
          <w:szCs w:val="22"/>
        </w:rPr>
        <w:t xml:space="preserve">:       </w:t>
      </w:r>
    </w:p>
    <w:p w:rsidR="00AF6C1E" w:rsidRDefault="002872C2">
      <w:pPr>
        <w:pStyle w:val="a8"/>
        <w:rPr>
          <w:rFonts w:ascii="宋体" w:hAnsi="宋体"/>
          <w:color w:val="000000"/>
          <w:sz w:val="22"/>
          <w:szCs w:val="22"/>
        </w:rPr>
      </w:pPr>
      <w:r>
        <w:rPr>
          <w:rFonts w:ascii="宋体" w:hAnsi="宋体"/>
          <w:color w:val="000000"/>
          <w:sz w:val="22"/>
          <w:szCs w:val="22"/>
        </w:rPr>
        <w:t>采购项目编号：</w:t>
      </w:r>
      <w:r>
        <w:rPr>
          <w:rFonts w:ascii="宋体" w:hAnsi="宋体"/>
          <w:color w:val="000000"/>
          <w:sz w:val="22"/>
          <w:szCs w:val="22"/>
        </w:rPr>
        <w:t xml:space="preserve">                                                      </w:t>
      </w:r>
      <w:r>
        <w:rPr>
          <w:rFonts w:ascii="宋体" w:hAnsi="宋体"/>
          <w:color w:val="000000"/>
          <w:sz w:val="22"/>
          <w:szCs w:val="22"/>
        </w:rPr>
        <w:t>参投包号：</w:t>
      </w:r>
    </w:p>
    <w:p w:rsidR="00AF6C1E" w:rsidRDefault="002872C2">
      <w:pPr>
        <w:rPr>
          <w:rFonts w:ascii="宋体" w:hAnsi="宋体"/>
          <w:color w:val="000000"/>
          <w:sz w:val="22"/>
          <w:szCs w:val="22"/>
        </w:rPr>
      </w:pPr>
      <w:r>
        <w:rPr>
          <w:rFonts w:ascii="宋体" w:hAnsi="宋体"/>
          <w:color w:val="000000"/>
          <w:sz w:val="22"/>
          <w:szCs w:val="22"/>
        </w:rPr>
        <w:t xml:space="preserve">                                               </w:t>
      </w:r>
      <w:r>
        <w:rPr>
          <w:rFonts w:ascii="宋体" w:hAnsi="宋体"/>
          <w:color w:val="000000"/>
          <w:sz w:val="22"/>
          <w:szCs w:val="22"/>
        </w:rPr>
        <w:t xml:space="preserve">                     </w:t>
      </w:r>
      <w:r>
        <w:rPr>
          <w:rFonts w:ascii="宋体" w:hAnsi="宋体"/>
          <w:color w:val="000000"/>
          <w:sz w:val="22"/>
          <w:szCs w:val="22"/>
        </w:rPr>
        <w:t>货币单位：人民币元</w:t>
      </w:r>
    </w:p>
    <w:tbl>
      <w:tblPr>
        <w:tblW w:w="9774" w:type="dxa"/>
        <w:jc w:val="center"/>
        <w:tblInd w:w="-7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351"/>
        <w:gridCol w:w="6397"/>
        <w:gridCol w:w="1026"/>
      </w:tblGrid>
      <w:tr w:rsidR="00AF6C1E">
        <w:trPr>
          <w:cantSplit/>
          <w:trHeight w:val="772"/>
          <w:jc w:val="center"/>
        </w:trPr>
        <w:tc>
          <w:tcPr>
            <w:tcW w:w="2351" w:type="dxa"/>
            <w:vAlign w:val="center"/>
          </w:tcPr>
          <w:p w:rsidR="00AF6C1E" w:rsidRDefault="002872C2">
            <w:pPr>
              <w:jc w:val="center"/>
              <w:rPr>
                <w:rFonts w:ascii="宋体" w:hAnsi="宋体"/>
                <w:bCs/>
                <w:color w:val="000000"/>
                <w:sz w:val="22"/>
                <w:szCs w:val="22"/>
              </w:rPr>
            </w:pPr>
            <w:r>
              <w:rPr>
                <w:rFonts w:ascii="宋体" w:hAnsi="宋体"/>
                <w:bCs/>
                <w:color w:val="000000"/>
                <w:sz w:val="22"/>
                <w:szCs w:val="22"/>
              </w:rPr>
              <w:t>报价项目</w:t>
            </w:r>
          </w:p>
        </w:tc>
        <w:tc>
          <w:tcPr>
            <w:tcW w:w="6397" w:type="dxa"/>
            <w:vAlign w:val="center"/>
          </w:tcPr>
          <w:p w:rsidR="00AF6C1E" w:rsidRDefault="002872C2">
            <w:pPr>
              <w:pStyle w:val="xl25"/>
              <w:widowControl w:val="0"/>
              <w:pBdr>
                <w:bottom w:val="none" w:sz="0" w:space="0" w:color="auto"/>
                <w:right w:val="none" w:sz="0" w:space="0" w:color="auto"/>
              </w:pBdr>
              <w:spacing w:before="0" w:beforeAutospacing="0" w:after="0" w:afterAutospacing="0" w:line="360" w:lineRule="auto"/>
              <w:rPr>
                <w:bCs/>
                <w:color w:val="000000"/>
                <w:kern w:val="2"/>
                <w:sz w:val="22"/>
                <w:szCs w:val="22"/>
              </w:rPr>
            </w:pPr>
            <w:r>
              <w:rPr>
                <w:bCs/>
                <w:color w:val="000000"/>
                <w:kern w:val="2"/>
                <w:sz w:val="22"/>
                <w:szCs w:val="22"/>
              </w:rPr>
              <w:t>金额</w:t>
            </w:r>
            <w:r>
              <w:rPr>
                <w:bCs/>
                <w:color w:val="000000"/>
                <w:kern w:val="2"/>
                <w:sz w:val="22"/>
                <w:szCs w:val="22"/>
              </w:rPr>
              <w:t>(</w:t>
            </w:r>
            <w:r>
              <w:rPr>
                <w:bCs/>
                <w:color w:val="000000"/>
                <w:kern w:val="2"/>
                <w:sz w:val="22"/>
                <w:szCs w:val="22"/>
              </w:rPr>
              <w:t>元</w:t>
            </w:r>
            <w:r>
              <w:rPr>
                <w:bCs/>
                <w:color w:val="000000"/>
                <w:kern w:val="2"/>
                <w:sz w:val="22"/>
                <w:szCs w:val="22"/>
              </w:rPr>
              <w:t>)</w:t>
            </w:r>
          </w:p>
        </w:tc>
        <w:tc>
          <w:tcPr>
            <w:tcW w:w="1026" w:type="dxa"/>
            <w:vAlign w:val="center"/>
          </w:tcPr>
          <w:p w:rsidR="00AF6C1E" w:rsidRDefault="002872C2">
            <w:pPr>
              <w:ind w:firstLineChars="100" w:firstLine="220"/>
              <w:rPr>
                <w:rFonts w:ascii="宋体" w:hAnsi="宋体"/>
                <w:bCs/>
                <w:color w:val="000000"/>
                <w:sz w:val="22"/>
                <w:szCs w:val="22"/>
              </w:rPr>
            </w:pPr>
            <w:r>
              <w:rPr>
                <w:rFonts w:ascii="宋体" w:hAnsi="宋体"/>
                <w:bCs/>
                <w:color w:val="000000"/>
                <w:sz w:val="22"/>
                <w:szCs w:val="22"/>
              </w:rPr>
              <w:t>备注</w:t>
            </w:r>
          </w:p>
        </w:tc>
      </w:tr>
      <w:tr w:rsidR="00AF6C1E">
        <w:trPr>
          <w:cantSplit/>
          <w:trHeight w:val="752"/>
          <w:jc w:val="center"/>
        </w:trPr>
        <w:tc>
          <w:tcPr>
            <w:tcW w:w="2351" w:type="dxa"/>
            <w:vAlign w:val="center"/>
          </w:tcPr>
          <w:p w:rsidR="00AF6C1E" w:rsidRDefault="002872C2">
            <w:pPr>
              <w:pStyle w:val="xl25"/>
              <w:widowControl w:val="0"/>
              <w:pBdr>
                <w:bottom w:val="none" w:sz="0" w:space="0" w:color="auto"/>
                <w:right w:val="none" w:sz="0" w:space="0" w:color="auto"/>
              </w:pBdr>
              <w:spacing w:before="0" w:beforeAutospacing="0" w:after="0" w:afterAutospacing="0" w:line="360" w:lineRule="auto"/>
              <w:rPr>
                <w:bCs/>
                <w:color w:val="000000"/>
                <w:kern w:val="2"/>
                <w:sz w:val="22"/>
                <w:szCs w:val="22"/>
              </w:rPr>
            </w:pPr>
            <w:r>
              <w:rPr>
                <w:bCs/>
                <w:color w:val="000000"/>
                <w:kern w:val="2"/>
                <w:sz w:val="22"/>
                <w:szCs w:val="22"/>
              </w:rPr>
              <w:t>设备费用</w:t>
            </w:r>
          </w:p>
        </w:tc>
        <w:tc>
          <w:tcPr>
            <w:tcW w:w="6397" w:type="dxa"/>
            <w:vAlign w:val="center"/>
          </w:tcPr>
          <w:p w:rsidR="00AF6C1E" w:rsidRDefault="00AF6C1E">
            <w:pPr>
              <w:jc w:val="center"/>
              <w:rPr>
                <w:rFonts w:ascii="宋体" w:hAnsi="宋体"/>
                <w:bCs/>
                <w:color w:val="000000"/>
                <w:sz w:val="22"/>
                <w:szCs w:val="22"/>
              </w:rPr>
            </w:pPr>
          </w:p>
        </w:tc>
        <w:tc>
          <w:tcPr>
            <w:tcW w:w="1026" w:type="dxa"/>
            <w:vAlign w:val="center"/>
          </w:tcPr>
          <w:p w:rsidR="00AF6C1E" w:rsidRDefault="00AF6C1E">
            <w:pPr>
              <w:pStyle w:val="xl25"/>
              <w:widowControl w:val="0"/>
              <w:pBdr>
                <w:bottom w:val="none" w:sz="0" w:space="0" w:color="auto"/>
                <w:right w:val="none" w:sz="0" w:space="0" w:color="auto"/>
              </w:pBdr>
              <w:spacing w:before="0" w:beforeAutospacing="0" w:after="0" w:afterAutospacing="0" w:line="360" w:lineRule="auto"/>
              <w:rPr>
                <w:bCs/>
                <w:color w:val="000000"/>
                <w:kern w:val="2"/>
                <w:sz w:val="22"/>
                <w:szCs w:val="22"/>
              </w:rPr>
            </w:pPr>
          </w:p>
        </w:tc>
      </w:tr>
      <w:tr w:rsidR="00AF6C1E">
        <w:trPr>
          <w:cantSplit/>
          <w:trHeight w:val="721"/>
          <w:jc w:val="center"/>
        </w:trPr>
        <w:tc>
          <w:tcPr>
            <w:tcW w:w="2351" w:type="dxa"/>
            <w:vAlign w:val="center"/>
          </w:tcPr>
          <w:p w:rsidR="00AF6C1E" w:rsidRDefault="002872C2">
            <w:pPr>
              <w:jc w:val="center"/>
              <w:rPr>
                <w:rFonts w:ascii="宋体" w:hAnsi="宋体"/>
                <w:bCs/>
                <w:color w:val="000000"/>
                <w:sz w:val="22"/>
                <w:szCs w:val="22"/>
              </w:rPr>
            </w:pPr>
            <w:r>
              <w:rPr>
                <w:rFonts w:ascii="宋体" w:hAnsi="宋体"/>
                <w:bCs/>
                <w:color w:val="000000"/>
                <w:sz w:val="22"/>
                <w:szCs w:val="22"/>
              </w:rPr>
              <w:t>各种税费</w:t>
            </w:r>
          </w:p>
        </w:tc>
        <w:tc>
          <w:tcPr>
            <w:tcW w:w="6397" w:type="dxa"/>
            <w:vAlign w:val="center"/>
          </w:tcPr>
          <w:p w:rsidR="00AF6C1E" w:rsidRDefault="00AF6C1E">
            <w:pPr>
              <w:jc w:val="center"/>
              <w:rPr>
                <w:rFonts w:ascii="宋体" w:hAnsi="宋体"/>
                <w:bCs/>
                <w:color w:val="000000"/>
                <w:sz w:val="22"/>
                <w:szCs w:val="22"/>
              </w:rPr>
            </w:pPr>
          </w:p>
        </w:tc>
        <w:tc>
          <w:tcPr>
            <w:tcW w:w="1026" w:type="dxa"/>
            <w:vAlign w:val="center"/>
          </w:tcPr>
          <w:p w:rsidR="00AF6C1E" w:rsidRDefault="00AF6C1E">
            <w:pPr>
              <w:jc w:val="center"/>
              <w:rPr>
                <w:rFonts w:ascii="宋体" w:hAnsi="宋体"/>
                <w:bCs/>
                <w:color w:val="000000"/>
                <w:sz w:val="22"/>
                <w:szCs w:val="22"/>
              </w:rPr>
            </w:pPr>
          </w:p>
        </w:tc>
      </w:tr>
      <w:tr w:rsidR="00AF6C1E">
        <w:trPr>
          <w:cantSplit/>
          <w:trHeight w:val="702"/>
          <w:jc w:val="center"/>
        </w:trPr>
        <w:tc>
          <w:tcPr>
            <w:tcW w:w="2351" w:type="dxa"/>
            <w:vAlign w:val="center"/>
          </w:tcPr>
          <w:p w:rsidR="00AF6C1E" w:rsidRDefault="002872C2">
            <w:pPr>
              <w:jc w:val="center"/>
              <w:rPr>
                <w:rFonts w:ascii="宋体" w:hAnsi="宋体"/>
                <w:bCs/>
                <w:color w:val="000000"/>
                <w:sz w:val="22"/>
                <w:szCs w:val="22"/>
              </w:rPr>
            </w:pPr>
            <w:r>
              <w:rPr>
                <w:rFonts w:ascii="宋体" w:hAnsi="宋体"/>
                <w:bCs/>
                <w:color w:val="000000"/>
                <w:sz w:val="22"/>
                <w:szCs w:val="22"/>
              </w:rPr>
              <w:t>其他费用</w:t>
            </w:r>
          </w:p>
        </w:tc>
        <w:tc>
          <w:tcPr>
            <w:tcW w:w="6397" w:type="dxa"/>
            <w:vAlign w:val="center"/>
          </w:tcPr>
          <w:p w:rsidR="00AF6C1E" w:rsidRDefault="00AF6C1E">
            <w:pPr>
              <w:jc w:val="center"/>
              <w:rPr>
                <w:rFonts w:ascii="宋体" w:hAnsi="宋体"/>
                <w:bCs/>
                <w:color w:val="000000"/>
                <w:sz w:val="22"/>
                <w:szCs w:val="22"/>
              </w:rPr>
            </w:pPr>
          </w:p>
        </w:tc>
        <w:tc>
          <w:tcPr>
            <w:tcW w:w="1026" w:type="dxa"/>
            <w:vAlign w:val="center"/>
          </w:tcPr>
          <w:p w:rsidR="00AF6C1E" w:rsidRDefault="00AF6C1E">
            <w:pPr>
              <w:jc w:val="center"/>
              <w:rPr>
                <w:rFonts w:ascii="宋体" w:hAnsi="宋体"/>
                <w:bCs/>
                <w:color w:val="000000"/>
                <w:sz w:val="22"/>
                <w:szCs w:val="22"/>
              </w:rPr>
            </w:pPr>
          </w:p>
        </w:tc>
      </w:tr>
      <w:tr w:rsidR="00AF6C1E">
        <w:trPr>
          <w:cantSplit/>
          <w:trHeight w:val="1085"/>
          <w:jc w:val="center"/>
        </w:trPr>
        <w:tc>
          <w:tcPr>
            <w:tcW w:w="2351" w:type="dxa"/>
            <w:vAlign w:val="center"/>
          </w:tcPr>
          <w:p w:rsidR="00AF6C1E" w:rsidRDefault="002872C2">
            <w:pPr>
              <w:pStyle w:val="xl25"/>
              <w:widowControl w:val="0"/>
              <w:pBdr>
                <w:bottom w:val="none" w:sz="0" w:space="0" w:color="auto"/>
                <w:right w:val="none" w:sz="0" w:space="0" w:color="auto"/>
              </w:pBdr>
              <w:spacing w:before="0" w:beforeAutospacing="0" w:after="0" w:afterAutospacing="0" w:line="360" w:lineRule="auto"/>
              <w:rPr>
                <w:bCs/>
                <w:color w:val="000000"/>
                <w:kern w:val="2"/>
                <w:sz w:val="22"/>
                <w:szCs w:val="22"/>
              </w:rPr>
            </w:pPr>
            <w:r>
              <w:rPr>
                <w:bCs/>
                <w:color w:val="000000"/>
                <w:kern w:val="2"/>
                <w:sz w:val="22"/>
                <w:szCs w:val="22"/>
              </w:rPr>
              <w:t>投标总价</w:t>
            </w:r>
          </w:p>
        </w:tc>
        <w:tc>
          <w:tcPr>
            <w:tcW w:w="6397" w:type="dxa"/>
            <w:vAlign w:val="center"/>
          </w:tcPr>
          <w:p w:rsidR="00AF6C1E" w:rsidRDefault="002872C2">
            <w:pPr>
              <w:rPr>
                <w:rFonts w:ascii="宋体" w:hAnsi="宋体"/>
                <w:bCs/>
                <w:color w:val="000000"/>
                <w:sz w:val="22"/>
                <w:szCs w:val="22"/>
              </w:rPr>
            </w:pPr>
            <w:r>
              <w:rPr>
                <w:rFonts w:ascii="宋体" w:hAnsi="宋体"/>
                <w:bCs/>
                <w:color w:val="000000"/>
                <w:sz w:val="22"/>
                <w:szCs w:val="22"/>
              </w:rPr>
              <w:t>(</w:t>
            </w:r>
            <w:r>
              <w:rPr>
                <w:rFonts w:ascii="宋体" w:hAnsi="宋体"/>
                <w:bCs/>
                <w:color w:val="000000"/>
                <w:sz w:val="22"/>
                <w:szCs w:val="22"/>
              </w:rPr>
              <w:t>大写</w:t>
            </w:r>
            <w:r>
              <w:rPr>
                <w:rFonts w:ascii="宋体" w:hAnsi="宋体"/>
                <w:bCs/>
                <w:color w:val="000000"/>
                <w:sz w:val="22"/>
                <w:szCs w:val="22"/>
              </w:rPr>
              <w:t>)</w:t>
            </w:r>
            <w:r>
              <w:rPr>
                <w:rFonts w:ascii="宋体" w:hAnsi="宋体"/>
                <w:bCs/>
                <w:color w:val="000000"/>
                <w:sz w:val="22"/>
                <w:szCs w:val="22"/>
              </w:rPr>
              <w:t>人民币</w:t>
            </w:r>
            <w:r>
              <w:rPr>
                <w:rFonts w:ascii="宋体" w:hAnsi="宋体"/>
                <w:bCs/>
                <w:color w:val="000000"/>
                <w:sz w:val="22"/>
                <w:szCs w:val="22"/>
              </w:rPr>
              <w:t xml:space="preserve">                      </w:t>
            </w:r>
            <w:r>
              <w:rPr>
                <w:rFonts w:ascii="宋体" w:hAnsi="宋体"/>
                <w:bCs/>
                <w:color w:val="000000"/>
                <w:sz w:val="22"/>
                <w:szCs w:val="22"/>
              </w:rPr>
              <w:t>元整</w:t>
            </w:r>
            <w:r>
              <w:rPr>
                <w:rFonts w:ascii="宋体" w:hAnsi="宋体"/>
                <w:bCs/>
                <w:color w:val="000000"/>
                <w:sz w:val="22"/>
                <w:szCs w:val="22"/>
              </w:rPr>
              <w:t>(</w:t>
            </w:r>
            <w:r>
              <w:rPr>
                <w:rFonts w:ascii="宋体" w:hAnsi="宋体"/>
                <w:bCs/>
                <w:color w:val="000000"/>
                <w:sz w:val="22"/>
                <w:szCs w:val="22"/>
              </w:rPr>
              <w:t>￥</w:t>
            </w:r>
            <w:r>
              <w:rPr>
                <w:rFonts w:ascii="宋体" w:hAnsi="宋体"/>
                <w:bCs/>
                <w:color w:val="000000"/>
                <w:sz w:val="22"/>
                <w:szCs w:val="22"/>
              </w:rPr>
              <w:t xml:space="preserve">           </w:t>
            </w:r>
            <w:r>
              <w:rPr>
                <w:rFonts w:ascii="宋体" w:hAnsi="宋体"/>
                <w:bCs/>
                <w:color w:val="000000"/>
                <w:sz w:val="22"/>
                <w:szCs w:val="22"/>
              </w:rPr>
              <w:t>元</w:t>
            </w:r>
            <w:r>
              <w:rPr>
                <w:rFonts w:ascii="宋体" w:hAnsi="宋体"/>
                <w:bCs/>
                <w:color w:val="000000"/>
                <w:sz w:val="22"/>
                <w:szCs w:val="22"/>
              </w:rPr>
              <w:t>)</w:t>
            </w:r>
          </w:p>
        </w:tc>
        <w:tc>
          <w:tcPr>
            <w:tcW w:w="1026" w:type="dxa"/>
            <w:vAlign w:val="center"/>
          </w:tcPr>
          <w:p w:rsidR="00AF6C1E" w:rsidRDefault="00AF6C1E">
            <w:pPr>
              <w:pStyle w:val="xl25"/>
              <w:widowControl w:val="0"/>
              <w:pBdr>
                <w:bottom w:val="none" w:sz="0" w:space="0" w:color="auto"/>
                <w:right w:val="none" w:sz="0" w:space="0" w:color="auto"/>
              </w:pBdr>
              <w:spacing w:before="0" w:beforeAutospacing="0" w:after="0" w:afterAutospacing="0" w:line="360" w:lineRule="auto"/>
              <w:rPr>
                <w:bCs/>
                <w:color w:val="000000"/>
                <w:kern w:val="2"/>
                <w:sz w:val="22"/>
                <w:szCs w:val="22"/>
              </w:rPr>
            </w:pPr>
          </w:p>
        </w:tc>
      </w:tr>
      <w:tr w:rsidR="00AF6C1E">
        <w:trPr>
          <w:cantSplit/>
          <w:trHeight w:val="606"/>
          <w:jc w:val="center"/>
        </w:trPr>
        <w:tc>
          <w:tcPr>
            <w:tcW w:w="9774" w:type="dxa"/>
            <w:gridSpan w:val="3"/>
            <w:vAlign w:val="center"/>
          </w:tcPr>
          <w:p w:rsidR="00AF6C1E" w:rsidRDefault="002872C2">
            <w:pPr>
              <w:jc w:val="center"/>
              <w:rPr>
                <w:rFonts w:ascii="宋体" w:hAnsi="宋体"/>
                <w:bCs/>
                <w:color w:val="000000"/>
                <w:sz w:val="22"/>
                <w:szCs w:val="22"/>
              </w:rPr>
            </w:pPr>
            <w:r>
              <w:rPr>
                <w:rFonts w:ascii="宋体" w:hAnsi="宋体"/>
                <w:color w:val="000000"/>
                <w:sz w:val="22"/>
                <w:szCs w:val="22"/>
              </w:rPr>
              <w:t>备注：详细内容见《投标明细报价表》。</w:t>
            </w:r>
          </w:p>
        </w:tc>
      </w:tr>
    </w:tbl>
    <w:p w:rsidR="00AF6C1E" w:rsidRDefault="002872C2">
      <w:pPr>
        <w:spacing w:line="360" w:lineRule="auto"/>
        <w:rPr>
          <w:rFonts w:ascii="宋体" w:hAnsi="宋体"/>
          <w:color w:val="000000"/>
          <w:sz w:val="22"/>
          <w:szCs w:val="22"/>
        </w:rPr>
      </w:pPr>
      <w:r>
        <w:rPr>
          <w:rFonts w:ascii="宋体" w:hAnsi="宋体"/>
          <w:color w:val="000000"/>
          <w:sz w:val="22"/>
          <w:szCs w:val="22"/>
        </w:rPr>
        <w:t>注：</w:t>
      </w:r>
      <w:r>
        <w:rPr>
          <w:rFonts w:ascii="宋体" w:hAnsi="宋体"/>
          <w:color w:val="000000"/>
          <w:sz w:val="22"/>
          <w:szCs w:val="22"/>
        </w:rPr>
        <w:t xml:space="preserve">1. </w:t>
      </w:r>
      <w:r>
        <w:rPr>
          <w:rFonts w:ascii="宋体" w:hAnsi="宋体"/>
          <w:color w:val="000000"/>
          <w:sz w:val="22"/>
          <w:szCs w:val="22"/>
        </w:rPr>
        <w:t>投标人须按要求填写所有信息，不得随意更改本表格式。</w:t>
      </w:r>
    </w:p>
    <w:p w:rsidR="00AF6C1E" w:rsidRDefault="002872C2">
      <w:pPr>
        <w:overflowPunct w:val="0"/>
        <w:adjustRightInd w:val="0"/>
        <w:spacing w:line="440" w:lineRule="exact"/>
        <w:ind w:leftChars="209" w:left="659" w:hangingChars="100" w:hanging="220"/>
        <w:rPr>
          <w:rFonts w:ascii="宋体" w:hAnsi="宋体"/>
          <w:color w:val="000000"/>
          <w:sz w:val="22"/>
          <w:szCs w:val="22"/>
        </w:rPr>
      </w:pPr>
      <w:r>
        <w:rPr>
          <w:rFonts w:ascii="宋体" w:hAnsi="宋体"/>
          <w:color w:val="000000"/>
          <w:sz w:val="22"/>
          <w:szCs w:val="22"/>
        </w:rPr>
        <w:t xml:space="preserve">2. </w:t>
      </w:r>
      <w:r>
        <w:rPr>
          <w:rFonts w:ascii="宋体" w:hAnsi="宋体"/>
          <w:color w:val="000000"/>
          <w:sz w:val="22"/>
          <w:szCs w:val="22"/>
        </w:rPr>
        <w:t>投标报价大小写不一致，以大写为准。投标总价必须准确唯一且应包含完成本项目的所有费用。</w:t>
      </w:r>
    </w:p>
    <w:p w:rsidR="00AF6C1E" w:rsidRDefault="002872C2">
      <w:pPr>
        <w:overflowPunct w:val="0"/>
        <w:adjustRightInd w:val="0"/>
        <w:spacing w:line="360" w:lineRule="auto"/>
        <w:ind w:leftChars="209" w:left="659" w:hangingChars="100" w:hanging="220"/>
        <w:rPr>
          <w:rFonts w:ascii="宋体" w:hAnsi="宋体"/>
          <w:color w:val="000000"/>
          <w:sz w:val="22"/>
          <w:szCs w:val="22"/>
        </w:rPr>
      </w:pPr>
      <w:r>
        <w:rPr>
          <w:rFonts w:ascii="宋体" w:hAnsi="宋体"/>
          <w:color w:val="000000"/>
          <w:sz w:val="22"/>
          <w:szCs w:val="22"/>
        </w:rPr>
        <w:t xml:space="preserve">3. </w:t>
      </w:r>
      <w:r>
        <w:rPr>
          <w:rFonts w:ascii="宋体" w:hAnsi="宋体"/>
          <w:color w:val="000000"/>
          <w:sz w:val="22"/>
          <w:szCs w:val="22"/>
        </w:rPr>
        <w:t>此表是投标文件的必要文件，是投标文件的组成部分，还应另附一份并封装在一个信封中，作为唱标之用。</w:t>
      </w:r>
    </w:p>
    <w:p w:rsidR="00AF6C1E" w:rsidRDefault="00AF6C1E" w:rsidP="000445F7">
      <w:pPr>
        <w:adjustRightInd w:val="0"/>
        <w:snapToGrid w:val="0"/>
        <w:spacing w:line="360" w:lineRule="auto"/>
        <w:ind w:firstLineChars="964" w:firstLine="2121"/>
        <w:rPr>
          <w:rFonts w:ascii="宋体" w:hAnsi="宋体"/>
          <w:color w:val="000000"/>
          <w:sz w:val="22"/>
          <w:szCs w:val="22"/>
        </w:rPr>
      </w:pPr>
    </w:p>
    <w:p w:rsidR="00AF6C1E" w:rsidRDefault="002872C2" w:rsidP="000445F7">
      <w:pPr>
        <w:adjustRightInd w:val="0"/>
        <w:snapToGrid w:val="0"/>
        <w:spacing w:line="360" w:lineRule="auto"/>
        <w:ind w:firstLineChars="964" w:firstLine="2121"/>
        <w:rPr>
          <w:rFonts w:ascii="宋体" w:hAnsi="宋体"/>
          <w:color w:val="000000"/>
          <w:sz w:val="22"/>
          <w:szCs w:val="22"/>
          <w:u w:val="single"/>
        </w:rPr>
      </w:pPr>
      <w:r>
        <w:rPr>
          <w:rFonts w:ascii="宋体" w:hAnsi="宋体"/>
          <w:color w:val="000000"/>
          <w:sz w:val="22"/>
          <w:szCs w:val="22"/>
        </w:rPr>
        <w:t>签字：</w:t>
      </w:r>
      <w:r>
        <w:rPr>
          <w:rFonts w:ascii="宋体" w:hAnsi="宋体"/>
          <w:color w:val="000000"/>
          <w:sz w:val="22"/>
          <w:szCs w:val="22"/>
          <w:u w:val="single"/>
        </w:rPr>
        <w:t>投标人法定代表人</w:t>
      </w:r>
      <w:r>
        <w:rPr>
          <w:rFonts w:ascii="宋体" w:hAnsi="宋体"/>
          <w:color w:val="000000"/>
          <w:sz w:val="22"/>
          <w:szCs w:val="22"/>
          <w:u w:val="single"/>
        </w:rPr>
        <w:t>(</w:t>
      </w:r>
      <w:r>
        <w:rPr>
          <w:rFonts w:ascii="宋体" w:hAnsi="宋体"/>
          <w:color w:val="000000"/>
          <w:sz w:val="22"/>
          <w:szCs w:val="22"/>
          <w:u w:val="single"/>
        </w:rPr>
        <w:t>或法定代表人授权代表</w:t>
      </w:r>
      <w:r>
        <w:rPr>
          <w:rFonts w:ascii="宋体" w:hAnsi="宋体"/>
          <w:color w:val="000000"/>
          <w:sz w:val="22"/>
          <w:szCs w:val="22"/>
          <w:u w:val="single"/>
        </w:rPr>
        <w:t>)</w:t>
      </w:r>
    </w:p>
    <w:p w:rsidR="00AF6C1E" w:rsidRDefault="002872C2" w:rsidP="000445F7">
      <w:pPr>
        <w:adjustRightInd w:val="0"/>
        <w:snapToGrid w:val="0"/>
        <w:spacing w:line="360" w:lineRule="auto"/>
        <w:ind w:firstLineChars="964" w:firstLine="2121"/>
        <w:rPr>
          <w:rFonts w:ascii="宋体" w:hAnsi="宋体"/>
          <w:color w:val="000000"/>
          <w:sz w:val="22"/>
          <w:szCs w:val="22"/>
          <w:u w:val="single"/>
        </w:rPr>
      </w:pPr>
      <w:r>
        <w:rPr>
          <w:rFonts w:ascii="宋体" w:hAnsi="宋体"/>
          <w:color w:val="000000"/>
          <w:sz w:val="22"/>
          <w:szCs w:val="22"/>
        </w:rPr>
        <w:t>投标人名称</w:t>
      </w:r>
      <w:r>
        <w:rPr>
          <w:rFonts w:ascii="宋体" w:hAnsi="宋体"/>
          <w:color w:val="000000"/>
          <w:sz w:val="22"/>
          <w:szCs w:val="22"/>
        </w:rPr>
        <w:t>(</w:t>
      </w:r>
      <w:r>
        <w:rPr>
          <w:rFonts w:ascii="宋体" w:hAnsi="宋体"/>
          <w:color w:val="000000"/>
          <w:sz w:val="22"/>
          <w:szCs w:val="22"/>
        </w:rPr>
        <w:t>签章</w:t>
      </w:r>
      <w:r>
        <w:rPr>
          <w:rFonts w:ascii="宋体" w:hAnsi="宋体"/>
          <w:color w:val="000000"/>
          <w:sz w:val="22"/>
          <w:szCs w:val="22"/>
        </w:rPr>
        <w:t>)</w:t>
      </w:r>
      <w:r>
        <w:rPr>
          <w:rFonts w:ascii="宋体" w:hAnsi="宋体"/>
          <w:color w:val="000000"/>
          <w:sz w:val="22"/>
          <w:szCs w:val="22"/>
        </w:rPr>
        <w:t>：</w:t>
      </w:r>
    </w:p>
    <w:p w:rsidR="00AF6C1E" w:rsidRDefault="002872C2">
      <w:pPr>
        <w:ind w:firstLineChars="950" w:firstLine="2090"/>
        <w:rPr>
          <w:rFonts w:ascii="宋体" w:hAnsi="宋体"/>
          <w:color w:val="000000"/>
          <w:sz w:val="22"/>
          <w:szCs w:val="22"/>
        </w:rPr>
      </w:pPr>
      <w:r>
        <w:rPr>
          <w:rFonts w:ascii="宋体" w:hAnsi="宋体"/>
          <w:color w:val="000000"/>
          <w:sz w:val="22"/>
          <w:szCs w:val="22"/>
        </w:rPr>
        <w:t>日期：</w:t>
      </w:r>
      <w:r>
        <w:rPr>
          <w:rFonts w:ascii="宋体" w:hAnsi="宋体"/>
          <w:color w:val="000000"/>
          <w:sz w:val="22"/>
          <w:szCs w:val="22"/>
        </w:rPr>
        <w:t xml:space="preserve">    </w:t>
      </w:r>
      <w:r>
        <w:rPr>
          <w:rFonts w:ascii="宋体" w:hAnsi="宋体"/>
          <w:color w:val="000000"/>
          <w:sz w:val="22"/>
          <w:szCs w:val="22"/>
        </w:rPr>
        <w:t>年</w:t>
      </w:r>
      <w:r>
        <w:rPr>
          <w:rFonts w:ascii="宋体" w:hAnsi="宋体"/>
          <w:color w:val="000000"/>
          <w:sz w:val="22"/>
          <w:szCs w:val="22"/>
        </w:rPr>
        <w:t xml:space="preserve">  </w:t>
      </w:r>
      <w:r>
        <w:rPr>
          <w:rFonts w:ascii="宋体" w:hAnsi="宋体"/>
          <w:color w:val="000000"/>
          <w:sz w:val="22"/>
          <w:szCs w:val="22"/>
        </w:rPr>
        <w:t>月</w:t>
      </w:r>
      <w:r>
        <w:rPr>
          <w:rFonts w:ascii="宋体" w:hAnsi="宋体"/>
          <w:color w:val="000000"/>
          <w:sz w:val="22"/>
          <w:szCs w:val="22"/>
        </w:rPr>
        <w:t xml:space="preserve">   </w:t>
      </w:r>
      <w:r>
        <w:rPr>
          <w:rFonts w:ascii="宋体" w:hAnsi="宋体"/>
          <w:color w:val="000000"/>
          <w:sz w:val="22"/>
          <w:szCs w:val="22"/>
        </w:rPr>
        <w:t>日</w:t>
      </w:r>
    </w:p>
    <w:p w:rsidR="00AF6C1E" w:rsidRDefault="002872C2">
      <w:pPr>
        <w:pStyle w:val="2"/>
        <w:numPr>
          <w:ilvl w:val="0"/>
          <w:numId w:val="16"/>
        </w:numPr>
        <w:spacing w:before="20" w:after="20" w:line="400" w:lineRule="exact"/>
        <w:jc w:val="center"/>
        <w:rPr>
          <w:rFonts w:ascii="宋体" w:eastAsia="宋体" w:hAnsi="宋体"/>
          <w:color w:val="000000"/>
        </w:rPr>
      </w:pPr>
      <w:r>
        <w:rPr>
          <w:rFonts w:ascii="宋体" w:eastAsia="宋体" w:hAnsi="宋体"/>
          <w:color w:val="000000"/>
          <w:sz w:val="22"/>
          <w:szCs w:val="22"/>
        </w:rPr>
        <w:br w:type="page"/>
      </w:r>
      <w:bookmarkStart w:id="157" w:name="_Toc337461195"/>
      <w:bookmarkStart w:id="158" w:name="_Toc395354451"/>
      <w:bookmarkStart w:id="159" w:name="_Toc454982136"/>
      <w:bookmarkStart w:id="160" w:name="_Toc458762542"/>
      <w:r>
        <w:rPr>
          <w:rFonts w:ascii="宋体" w:eastAsia="宋体" w:hAnsi="宋体"/>
          <w:color w:val="000000"/>
        </w:rPr>
        <w:lastRenderedPageBreak/>
        <w:t>投标报价明细表</w:t>
      </w:r>
      <w:bookmarkEnd w:id="157"/>
      <w:bookmarkEnd w:id="158"/>
      <w:bookmarkEnd w:id="159"/>
      <w:bookmarkEnd w:id="160"/>
    </w:p>
    <w:p w:rsidR="00AF6C1E" w:rsidRDefault="002872C2">
      <w:pPr>
        <w:pStyle w:val="a8"/>
        <w:rPr>
          <w:rFonts w:ascii="宋体" w:hAnsi="宋体"/>
          <w:color w:val="000000"/>
          <w:sz w:val="22"/>
          <w:szCs w:val="22"/>
        </w:rPr>
      </w:pPr>
      <w:r>
        <w:rPr>
          <w:rFonts w:ascii="宋体" w:hAnsi="宋体"/>
          <w:color w:val="000000"/>
          <w:sz w:val="22"/>
          <w:szCs w:val="22"/>
        </w:rPr>
        <w:t>采购项目名称：</w:t>
      </w:r>
    </w:p>
    <w:p w:rsidR="00AF6C1E" w:rsidRDefault="002872C2">
      <w:pPr>
        <w:pStyle w:val="a8"/>
        <w:rPr>
          <w:rFonts w:ascii="宋体" w:hAnsi="宋体"/>
          <w:color w:val="000000"/>
          <w:sz w:val="22"/>
          <w:szCs w:val="22"/>
        </w:rPr>
      </w:pPr>
      <w:r>
        <w:rPr>
          <w:rFonts w:ascii="宋体" w:hAnsi="宋体"/>
          <w:color w:val="000000"/>
          <w:sz w:val="22"/>
          <w:szCs w:val="22"/>
        </w:rPr>
        <w:t>采购项目编号：</w:t>
      </w:r>
      <w:r>
        <w:rPr>
          <w:rFonts w:ascii="宋体" w:hAnsi="宋体"/>
          <w:color w:val="000000"/>
          <w:sz w:val="22"/>
          <w:szCs w:val="22"/>
        </w:rPr>
        <w:t xml:space="preserve">                                                   </w:t>
      </w:r>
      <w:r>
        <w:rPr>
          <w:rFonts w:ascii="宋体" w:hAnsi="宋体"/>
          <w:color w:val="000000"/>
          <w:sz w:val="22"/>
          <w:szCs w:val="22"/>
        </w:rPr>
        <w:t>参投包号：</w:t>
      </w:r>
    </w:p>
    <w:tbl>
      <w:tblPr>
        <w:tblW w:w="96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3"/>
        <w:gridCol w:w="1359"/>
        <w:gridCol w:w="1677"/>
        <w:gridCol w:w="1140"/>
        <w:gridCol w:w="681"/>
        <w:gridCol w:w="1019"/>
        <w:gridCol w:w="1359"/>
        <w:gridCol w:w="1246"/>
      </w:tblGrid>
      <w:tr w:rsidR="00AF6C1E">
        <w:trPr>
          <w:cantSplit/>
          <w:trHeight w:val="615"/>
          <w:jc w:val="center"/>
        </w:trPr>
        <w:tc>
          <w:tcPr>
            <w:tcW w:w="1133" w:type="dxa"/>
            <w:shd w:val="clear" w:color="auto" w:fill="E6E6E6"/>
            <w:vAlign w:val="center"/>
          </w:tcPr>
          <w:p w:rsidR="00AF6C1E" w:rsidRDefault="002872C2">
            <w:pPr>
              <w:spacing w:line="400" w:lineRule="exact"/>
              <w:jc w:val="center"/>
              <w:rPr>
                <w:rFonts w:ascii="宋体" w:hAnsi="宋体"/>
                <w:b/>
                <w:color w:val="000000"/>
                <w:sz w:val="22"/>
                <w:szCs w:val="22"/>
              </w:rPr>
            </w:pPr>
            <w:r>
              <w:rPr>
                <w:rFonts w:ascii="宋体" w:hAnsi="宋体"/>
                <w:b/>
                <w:color w:val="000000"/>
                <w:sz w:val="22"/>
                <w:szCs w:val="22"/>
              </w:rPr>
              <w:t>序号</w:t>
            </w:r>
          </w:p>
        </w:tc>
        <w:tc>
          <w:tcPr>
            <w:tcW w:w="1359" w:type="dxa"/>
            <w:shd w:val="clear" w:color="auto" w:fill="E6E6E6"/>
            <w:vAlign w:val="center"/>
          </w:tcPr>
          <w:p w:rsidR="00AF6C1E" w:rsidRDefault="002872C2">
            <w:pPr>
              <w:spacing w:line="400" w:lineRule="exact"/>
              <w:ind w:hanging="3"/>
              <w:jc w:val="center"/>
              <w:rPr>
                <w:rFonts w:ascii="宋体" w:hAnsi="宋体"/>
                <w:b/>
                <w:color w:val="000000"/>
                <w:sz w:val="22"/>
                <w:szCs w:val="22"/>
              </w:rPr>
            </w:pPr>
            <w:r>
              <w:rPr>
                <w:rFonts w:ascii="宋体" w:hAnsi="宋体"/>
                <w:b/>
                <w:color w:val="000000"/>
                <w:sz w:val="22"/>
                <w:szCs w:val="22"/>
              </w:rPr>
              <w:t>分项名称</w:t>
            </w:r>
          </w:p>
        </w:tc>
        <w:tc>
          <w:tcPr>
            <w:tcW w:w="1677" w:type="dxa"/>
            <w:shd w:val="clear" w:color="auto" w:fill="E6E6E6"/>
            <w:vAlign w:val="center"/>
          </w:tcPr>
          <w:p w:rsidR="00AF6C1E" w:rsidRDefault="002872C2">
            <w:pPr>
              <w:spacing w:line="400" w:lineRule="exact"/>
              <w:jc w:val="center"/>
              <w:rPr>
                <w:rFonts w:ascii="宋体" w:hAnsi="宋体"/>
                <w:b/>
                <w:color w:val="000000"/>
                <w:sz w:val="22"/>
                <w:szCs w:val="22"/>
              </w:rPr>
            </w:pPr>
            <w:r>
              <w:rPr>
                <w:rFonts w:ascii="宋体" w:hAnsi="宋体"/>
                <w:b/>
                <w:color w:val="000000"/>
                <w:sz w:val="22"/>
                <w:szCs w:val="22"/>
              </w:rPr>
              <w:t>品牌、规格型号</w:t>
            </w:r>
          </w:p>
        </w:tc>
        <w:tc>
          <w:tcPr>
            <w:tcW w:w="1140" w:type="dxa"/>
            <w:tcBorders>
              <w:right w:val="single" w:sz="4" w:space="0" w:color="auto"/>
            </w:tcBorders>
            <w:shd w:val="clear" w:color="auto" w:fill="E6E6E6"/>
            <w:vAlign w:val="center"/>
          </w:tcPr>
          <w:p w:rsidR="00AF6C1E" w:rsidRDefault="002872C2">
            <w:pPr>
              <w:spacing w:line="400" w:lineRule="exact"/>
              <w:jc w:val="center"/>
              <w:rPr>
                <w:rFonts w:ascii="宋体" w:hAnsi="宋体"/>
                <w:b/>
                <w:color w:val="000000"/>
                <w:sz w:val="22"/>
                <w:szCs w:val="22"/>
              </w:rPr>
            </w:pPr>
            <w:r>
              <w:rPr>
                <w:rFonts w:ascii="宋体" w:hAnsi="宋体"/>
                <w:b/>
                <w:color w:val="000000"/>
                <w:sz w:val="22"/>
                <w:szCs w:val="22"/>
              </w:rPr>
              <w:t>制造商</w:t>
            </w:r>
          </w:p>
        </w:tc>
        <w:tc>
          <w:tcPr>
            <w:tcW w:w="681" w:type="dxa"/>
            <w:tcBorders>
              <w:left w:val="single" w:sz="4" w:space="0" w:color="auto"/>
            </w:tcBorders>
            <w:shd w:val="clear" w:color="auto" w:fill="E6E6E6"/>
            <w:vAlign w:val="center"/>
          </w:tcPr>
          <w:p w:rsidR="00AF6C1E" w:rsidRDefault="002872C2">
            <w:pPr>
              <w:spacing w:line="400" w:lineRule="exact"/>
              <w:jc w:val="center"/>
              <w:rPr>
                <w:rFonts w:ascii="宋体" w:hAnsi="宋体"/>
                <w:b/>
                <w:color w:val="000000"/>
                <w:sz w:val="22"/>
                <w:szCs w:val="22"/>
              </w:rPr>
            </w:pPr>
            <w:r>
              <w:rPr>
                <w:rFonts w:ascii="宋体" w:hAnsi="宋体"/>
                <w:b/>
                <w:color w:val="000000"/>
                <w:sz w:val="22"/>
                <w:szCs w:val="22"/>
              </w:rPr>
              <w:t>数量</w:t>
            </w:r>
          </w:p>
        </w:tc>
        <w:tc>
          <w:tcPr>
            <w:tcW w:w="1019" w:type="dxa"/>
            <w:shd w:val="clear" w:color="auto" w:fill="E6E6E6"/>
            <w:vAlign w:val="center"/>
          </w:tcPr>
          <w:p w:rsidR="00AF6C1E" w:rsidRDefault="002872C2">
            <w:pPr>
              <w:spacing w:line="400" w:lineRule="exact"/>
              <w:jc w:val="center"/>
              <w:rPr>
                <w:rFonts w:ascii="宋体" w:hAnsi="宋体"/>
                <w:b/>
                <w:color w:val="000000"/>
                <w:sz w:val="22"/>
                <w:szCs w:val="22"/>
              </w:rPr>
            </w:pPr>
            <w:r>
              <w:rPr>
                <w:rFonts w:ascii="宋体" w:hAnsi="宋体"/>
                <w:b/>
                <w:color w:val="000000"/>
                <w:sz w:val="22"/>
                <w:szCs w:val="22"/>
              </w:rPr>
              <w:t>单价</w:t>
            </w:r>
          </w:p>
        </w:tc>
        <w:tc>
          <w:tcPr>
            <w:tcW w:w="1359" w:type="dxa"/>
            <w:shd w:val="clear" w:color="auto" w:fill="E6E6E6"/>
            <w:vAlign w:val="center"/>
          </w:tcPr>
          <w:p w:rsidR="00AF6C1E" w:rsidRDefault="002872C2">
            <w:pPr>
              <w:spacing w:line="400" w:lineRule="exact"/>
              <w:jc w:val="center"/>
              <w:rPr>
                <w:rFonts w:ascii="宋体" w:hAnsi="宋体"/>
                <w:b/>
                <w:color w:val="000000"/>
                <w:sz w:val="22"/>
                <w:szCs w:val="22"/>
              </w:rPr>
            </w:pPr>
            <w:r>
              <w:rPr>
                <w:rFonts w:ascii="宋体" w:hAnsi="宋体"/>
                <w:b/>
                <w:color w:val="000000"/>
                <w:sz w:val="22"/>
                <w:szCs w:val="22"/>
              </w:rPr>
              <w:t>金额</w:t>
            </w:r>
          </w:p>
        </w:tc>
        <w:tc>
          <w:tcPr>
            <w:tcW w:w="1246" w:type="dxa"/>
            <w:shd w:val="clear" w:color="auto" w:fill="E6E6E6"/>
            <w:vAlign w:val="center"/>
          </w:tcPr>
          <w:p w:rsidR="00AF6C1E" w:rsidRDefault="002872C2">
            <w:pPr>
              <w:spacing w:line="400" w:lineRule="exact"/>
              <w:jc w:val="center"/>
              <w:rPr>
                <w:rFonts w:ascii="宋体" w:hAnsi="宋体"/>
                <w:b/>
                <w:color w:val="000000"/>
                <w:sz w:val="22"/>
                <w:szCs w:val="22"/>
              </w:rPr>
            </w:pPr>
            <w:r>
              <w:rPr>
                <w:rFonts w:ascii="宋体" w:hAnsi="宋体"/>
                <w:b/>
                <w:color w:val="000000"/>
                <w:sz w:val="22"/>
                <w:szCs w:val="22"/>
              </w:rPr>
              <w:t>备注</w:t>
            </w:r>
          </w:p>
        </w:tc>
      </w:tr>
      <w:tr w:rsidR="00AF6C1E">
        <w:trPr>
          <w:cantSplit/>
          <w:trHeight w:val="615"/>
          <w:jc w:val="center"/>
        </w:trPr>
        <w:tc>
          <w:tcPr>
            <w:tcW w:w="1133" w:type="dxa"/>
          </w:tcPr>
          <w:p w:rsidR="00AF6C1E" w:rsidRDefault="00AF6C1E">
            <w:pPr>
              <w:spacing w:line="400" w:lineRule="exact"/>
              <w:jc w:val="center"/>
              <w:rPr>
                <w:rFonts w:ascii="宋体" w:hAnsi="宋体"/>
                <w:color w:val="000000"/>
                <w:sz w:val="22"/>
                <w:szCs w:val="22"/>
              </w:rPr>
            </w:pPr>
          </w:p>
        </w:tc>
        <w:tc>
          <w:tcPr>
            <w:tcW w:w="1359" w:type="dxa"/>
          </w:tcPr>
          <w:p w:rsidR="00AF6C1E" w:rsidRDefault="00AF6C1E">
            <w:pPr>
              <w:spacing w:line="400" w:lineRule="exact"/>
              <w:ind w:firstLine="240"/>
              <w:rPr>
                <w:rFonts w:ascii="宋体" w:hAnsi="宋体"/>
                <w:color w:val="000000"/>
                <w:sz w:val="22"/>
                <w:szCs w:val="22"/>
              </w:rPr>
            </w:pPr>
          </w:p>
        </w:tc>
        <w:tc>
          <w:tcPr>
            <w:tcW w:w="1677" w:type="dxa"/>
          </w:tcPr>
          <w:p w:rsidR="00AF6C1E" w:rsidRDefault="00AF6C1E">
            <w:pPr>
              <w:spacing w:line="400" w:lineRule="exact"/>
              <w:rPr>
                <w:rFonts w:ascii="宋体" w:hAnsi="宋体"/>
                <w:color w:val="000000"/>
                <w:sz w:val="22"/>
                <w:szCs w:val="22"/>
              </w:rPr>
            </w:pPr>
          </w:p>
        </w:tc>
        <w:tc>
          <w:tcPr>
            <w:tcW w:w="1140" w:type="dxa"/>
            <w:tcBorders>
              <w:right w:val="single" w:sz="4" w:space="0" w:color="auto"/>
            </w:tcBorders>
          </w:tcPr>
          <w:p w:rsidR="00AF6C1E" w:rsidRDefault="00AF6C1E">
            <w:pPr>
              <w:spacing w:line="400" w:lineRule="exact"/>
              <w:rPr>
                <w:rFonts w:ascii="宋体" w:hAnsi="宋体"/>
                <w:color w:val="000000"/>
                <w:sz w:val="22"/>
                <w:szCs w:val="22"/>
              </w:rPr>
            </w:pPr>
          </w:p>
        </w:tc>
        <w:tc>
          <w:tcPr>
            <w:tcW w:w="681" w:type="dxa"/>
            <w:tcBorders>
              <w:left w:val="single" w:sz="4" w:space="0" w:color="auto"/>
            </w:tcBorders>
          </w:tcPr>
          <w:p w:rsidR="00AF6C1E" w:rsidRDefault="00AF6C1E">
            <w:pPr>
              <w:spacing w:line="400" w:lineRule="exact"/>
              <w:rPr>
                <w:rFonts w:ascii="宋体" w:hAnsi="宋体"/>
                <w:color w:val="000000"/>
                <w:sz w:val="22"/>
                <w:szCs w:val="22"/>
              </w:rPr>
            </w:pPr>
          </w:p>
        </w:tc>
        <w:tc>
          <w:tcPr>
            <w:tcW w:w="1019" w:type="dxa"/>
          </w:tcPr>
          <w:p w:rsidR="00AF6C1E" w:rsidRDefault="00AF6C1E">
            <w:pPr>
              <w:spacing w:line="400" w:lineRule="exact"/>
              <w:rPr>
                <w:rFonts w:ascii="宋体" w:hAnsi="宋体"/>
                <w:color w:val="000000"/>
                <w:sz w:val="22"/>
                <w:szCs w:val="22"/>
              </w:rPr>
            </w:pPr>
          </w:p>
        </w:tc>
        <w:tc>
          <w:tcPr>
            <w:tcW w:w="1359" w:type="dxa"/>
          </w:tcPr>
          <w:p w:rsidR="00AF6C1E" w:rsidRDefault="00AF6C1E">
            <w:pPr>
              <w:spacing w:line="400" w:lineRule="exact"/>
              <w:rPr>
                <w:rFonts w:ascii="宋体" w:hAnsi="宋体"/>
                <w:color w:val="000000"/>
                <w:sz w:val="22"/>
                <w:szCs w:val="22"/>
              </w:rPr>
            </w:pPr>
          </w:p>
        </w:tc>
        <w:tc>
          <w:tcPr>
            <w:tcW w:w="1246" w:type="dxa"/>
          </w:tcPr>
          <w:p w:rsidR="00AF6C1E" w:rsidRDefault="00AF6C1E">
            <w:pPr>
              <w:spacing w:line="400" w:lineRule="exact"/>
              <w:rPr>
                <w:rFonts w:ascii="宋体" w:hAnsi="宋体"/>
                <w:color w:val="000000"/>
                <w:sz w:val="22"/>
                <w:szCs w:val="22"/>
              </w:rPr>
            </w:pPr>
          </w:p>
        </w:tc>
      </w:tr>
      <w:tr w:rsidR="00AF6C1E">
        <w:trPr>
          <w:cantSplit/>
          <w:trHeight w:val="615"/>
          <w:jc w:val="center"/>
        </w:trPr>
        <w:tc>
          <w:tcPr>
            <w:tcW w:w="1133" w:type="dxa"/>
          </w:tcPr>
          <w:p w:rsidR="00AF6C1E" w:rsidRDefault="00AF6C1E">
            <w:pPr>
              <w:spacing w:line="400" w:lineRule="exact"/>
              <w:jc w:val="center"/>
              <w:rPr>
                <w:rFonts w:ascii="宋体" w:hAnsi="宋体"/>
                <w:color w:val="000000"/>
                <w:sz w:val="22"/>
                <w:szCs w:val="22"/>
              </w:rPr>
            </w:pPr>
          </w:p>
        </w:tc>
        <w:tc>
          <w:tcPr>
            <w:tcW w:w="1359" w:type="dxa"/>
          </w:tcPr>
          <w:p w:rsidR="00AF6C1E" w:rsidRDefault="00AF6C1E">
            <w:pPr>
              <w:spacing w:line="400" w:lineRule="exact"/>
              <w:ind w:firstLine="240"/>
              <w:rPr>
                <w:rFonts w:ascii="宋体" w:hAnsi="宋体"/>
                <w:color w:val="000000"/>
                <w:sz w:val="22"/>
                <w:szCs w:val="22"/>
              </w:rPr>
            </w:pPr>
          </w:p>
        </w:tc>
        <w:tc>
          <w:tcPr>
            <w:tcW w:w="1677" w:type="dxa"/>
          </w:tcPr>
          <w:p w:rsidR="00AF6C1E" w:rsidRDefault="00AF6C1E">
            <w:pPr>
              <w:spacing w:line="400" w:lineRule="exact"/>
              <w:rPr>
                <w:rFonts w:ascii="宋体" w:hAnsi="宋体"/>
                <w:color w:val="000000"/>
                <w:sz w:val="22"/>
                <w:szCs w:val="22"/>
              </w:rPr>
            </w:pPr>
          </w:p>
        </w:tc>
        <w:tc>
          <w:tcPr>
            <w:tcW w:w="1140" w:type="dxa"/>
            <w:tcBorders>
              <w:right w:val="single" w:sz="4" w:space="0" w:color="auto"/>
            </w:tcBorders>
          </w:tcPr>
          <w:p w:rsidR="00AF6C1E" w:rsidRDefault="00AF6C1E">
            <w:pPr>
              <w:spacing w:line="400" w:lineRule="exact"/>
              <w:rPr>
                <w:rFonts w:ascii="宋体" w:hAnsi="宋体"/>
                <w:color w:val="000000"/>
                <w:sz w:val="22"/>
                <w:szCs w:val="22"/>
              </w:rPr>
            </w:pPr>
          </w:p>
        </w:tc>
        <w:tc>
          <w:tcPr>
            <w:tcW w:w="681" w:type="dxa"/>
            <w:tcBorders>
              <w:left w:val="single" w:sz="4" w:space="0" w:color="auto"/>
            </w:tcBorders>
          </w:tcPr>
          <w:p w:rsidR="00AF6C1E" w:rsidRDefault="00AF6C1E">
            <w:pPr>
              <w:spacing w:line="400" w:lineRule="exact"/>
              <w:rPr>
                <w:rFonts w:ascii="宋体" w:hAnsi="宋体"/>
                <w:color w:val="000000"/>
                <w:sz w:val="22"/>
                <w:szCs w:val="22"/>
              </w:rPr>
            </w:pPr>
          </w:p>
        </w:tc>
        <w:tc>
          <w:tcPr>
            <w:tcW w:w="1019" w:type="dxa"/>
          </w:tcPr>
          <w:p w:rsidR="00AF6C1E" w:rsidRDefault="00AF6C1E">
            <w:pPr>
              <w:spacing w:line="400" w:lineRule="exact"/>
              <w:rPr>
                <w:rFonts w:ascii="宋体" w:hAnsi="宋体"/>
                <w:color w:val="000000"/>
                <w:sz w:val="22"/>
                <w:szCs w:val="22"/>
              </w:rPr>
            </w:pPr>
          </w:p>
        </w:tc>
        <w:tc>
          <w:tcPr>
            <w:tcW w:w="1359" w:type="dxa"/>
          </w:tcPr>
          <w:p w:rsidR="00AF6C1E" w:rsidRDefault="00AF6C1E">
            <w:pPr>
              <w:spacing w:line="400" w:lineRule="exact"/>
              <w:rPr>
                <w:rFonts w:ascii="宋体" w:hAnsi="宋体"/>
                <w:color w:val="000000"/>
                <w:sz w:val="22"/>
                <w:szCs w:val="22"/>
              </w:rPr>
            </w:pPr>
          </w:p>
        </w:tc>
        <w:tc>
          <w:tcPr>
            <w:tcW w:w="1246" w:type="dxa"/>
          </w:tcPr>
          <w:p w:rsidR="00AF6C1E" w:rsidRDefault="00AF6C1E">
            <w:pPr>
              <w:spacing w:line="400" w:lineRule="exact"/>
              <w:rPr>
                <w:rFonts w:ascii="宋体" w:hAnsi="宋体"/>
                <w:color w:val="000000"/>
                <w:sz w:val="22"/>
                <w:szCs w:val="22"/>
              </w:rPr>
            </w:pPr>
          </w:p>
        </w:tc>
      </w:tr>
      <w:tr w:rsidR="00AF6C1E">
        <w:trPr>
          <w:cantSplit/>
          <w:trHeight w:val="615"/>
          <w:jc w:val="center"/>
        </w:trPr>
        <w:tc>
          <w:tcPr>
            <w:tcW w:w="1133" w:type="dxa"/>
          </w:tcPr>
          <w:p w:rsidR="00AF6C1E" w:rsidRDefault="00AF6C1E">
            <w:pPr>
              <w:spacing w:line="400" w:lineRule="exact"/>
              <w:jc w:val="center"/>
              <w:rPr>
                <w:rFonts w:ascii="宋体" w:hAnsi="宋体"/>
                <w:color w:val="000000"/>
                <w:sz w:val="22"/>
                <w:szCs w:val="22"/>
              </w:rPr>
            </w:pPr>
          </w:p>
        </w:tc>
        <w:tc>
          <w:tcPr>
            <w:tcW w:w="1359" w:type="dxa"/>
          </w:tcPr>
          <w:p w:rsidR="00AF6C1E" w:rsidRDefault="00AF6C1E">
            <w:pPr>
              <w:spacing w:line="400" w:lineRule="exact"/>
              <w:ind w:firstLine="240"/>
              <w:rPr>
                <w:rFonts w:ascii="宋体" w:hAnsi="宋体"/>
                <w:color w:val="000000"/>
                <w:sz w:val="22"/>
                <w:szCs w:val="22"/>
              </w:rPr>
            </w:pPr>
          </w:p>
        </w:tc>
        <w:tc>
          <w:tcPr>
            <w:tcW w:w="1677" w:type="dxa"/>
          </w:tcPr>
          <w:p w:rsidR="00AF6C1E" w:rsidRDefault="00AF6C1E">
            <w:pPr>
              <w:spacing w:line="400" w:lineRule="exact"/>
              <w:rPr>
                <w:rFonts w:ascii="宋体" w:hAnsi="宋体"/>
                <w:color w:val="000000"/>
                <w:sz w:val="22"/>
                <w:szCs w:val="22"/>
              </w:rPr>
            </w:pPr>
          </w:p>
        </w:tc>
        <w:tc>
          <w:tcPr>
            <w:tcW w:w="1140" w:type="dxa"/>
            <w:tcBorders>
              <w:right w:val="single" w:sz="4" w:space="0" w:color="auto"/>
            </w:tcBorders>
          </w:tcPr>
          <w:p w:rsidR="00AF6C1E" w:rsidRDefault="00AF6C1E">
            <w:pPr>
              <w:spacing w:line="400" w:lineRule="exact"/>
              <w:rPr>
                <w:rFonts w:ascii="宋体" w:hAnsi="宋体"/>
                <w:color w:val="000000"/>
                <w:sz w:val="22"/>
                <w:szCs w:val="22"/>
              </w:rPr>
            </w:pPr>
          </w:p>
        </w:tc>
        <w:tc>
          <w:tcPr>
            <w:tcW w:w="681" w:type="dxa"/>
            <w:tcBorders>
              <w:left w:val="single" w:sz="4" w:space="0" w:color="auto"/>
            </w:tcBorders>
          </w:tcPr>
          <w:p w:rsidR="00AF6C1E" w:rsidRDefault="00AF6C1E">
            <w:pPr>
              <w:spacing w:line="400" w:lineRule="exact"/>
              <w:rPr>
                <w:rFonts w:ascii="宋体" w:hAnsi="宋体"/>
                <w:color w:val="000000"/>
                <w:sz w:val="22"/>
                <w:szCs w:val="22"/>
              </w:rPr>
            </w:pPr>
          </w:p>
        </w:tc>
        <w:tc>
          <w:tcPr>
            <w:tcW w:w="1019" w:type="dxa"/>
          </w:tcPr>
          <w:p w:rsidR="00AF6C1E" w:rsidRDefault="00AF6C1E">
            <w:pPr>
              <w:spacing w:line="400" w:lineRule="exact"/>
              <w:rPr>
                <w:rFonts w:ascii="宋体" w:hAnsi="宋体"/>
                <w:color w:val="000000"/>
                <w:sz w:val="22"/>
                <w:szCs w:val="22"/>
              </w:rPr>
            </w:pPr>
          </w:p>
        </w:tc>
        <w:tc>
          <w:tcPr>
            <w:tcW w:w="1359" w:type="dxa"/>
          </w:tcPr>
          <w:p w:rsidR="00AF6C1E" w:rsidRDefault="00AF6C1E">
            <w:pPr>
              <w:spacing w:line="400" w:lineRule="exact"/>
              <w:rPr>
                <w:rFonts w:ascii="宋体" w:hAnsi="宋体"/>
                <w:color w:val="000000"/>
                <w:sz w:val="22"/>
                <w:szCs w:val="22"/>
              </w:rPr>
            </w:pPr>
          </w:p>
        </w:tc>
        <w:tc>
          <w:tcPr>
            <w:tcW w:w="1246" w:type="dxa"/>
          </w:tcPr>
          <w:p w:rsidR="00AF6C1E" w:rsidRDefault="00AF6C1E">
            <w:pPr>
              <w:spacing w:line="400" w:lineRule="exact"/>
              <w:rPr>
                <w:rFonts w:ascii="宋体" w:hAnsi="宋体"/>
                <w:color w:val="000000"/>
                <w:sz w:val="22"/>
                <w:szCs w:val="22"/>
              </w:rPr>
            </w:pPr>
          </w:p>
        </w:tc>
      </w:tr>
      <w:tr w:rsidR="00AF6C1E">
        <w:trPr>
          <w:cantSplit/>
          <w:trHeight w:val="615"/>
          <w:jc w:val="center"/>
        </w:trPr>
        <w:tc>
          <w:tcPr>
            <w:tcW w:w="1133" w:type="dxa"/>
          </w:tcPr>
          <w:p w:rsidR="00AF6C1E" w:rsidRDefault="00AF6C1E">
            <w:pPr>
              <w:spacing w:line="400" w:lineRule="exact"/>
              <w:jc w:val="center"/>
              <w:rPr>
                <w:rFonts w:ascii="宋体" w:hAnsi="宋体"/>
                <w:color w:val="000000"/>
                <w:sz w:val="22"/>
                <w:szCs w:val="22"/>
              </w:rPr>
            </w:pPr>
          </w:p>
        </w:tc>
        <w:tc>
          <w:tcPr>
            <w:tcW w:w="1359" w:type="dxa"/>
          </w:tcPr>
          <w:p w:rsidR="00AF6C1E" w:rsidRDefault="00AF6C1E">
            <w:pPr>
              <w:spacing w:line="400" w:lineRule="exact"/>
              <w:ind w:firstLine="240"/>
              <w:rPr>
                <w:rFonts w:ascii="宋体" w:hAnsi="宋体"/>
                <w:color w:val="000000"/>
                <w:sz w:val="22"/>
                <w:szCs w:val="22"/>
              </w:rPr>
            </w:pPr>
          </w:p>
        </w:tc>
        <w:tc>
          <w:tcPr>
            <w:tcW w:w="1677" w:type="dxa"/>
          </w:tcPr>
          <w:p w:rsidR="00AF6C1E" w:rsidRDefault="00AF6C1E">
            <w:pPr>
              <w:spacing w:line="400" w:lineRule="exact"/>
              <w:rPr>
                <w:rFonts w:ascii="宋体" w:hAnsi="宋体"/>
                <w:color w:val="000000"/>
                <w:sz w:val="22"/>
                <w:szCs w:val="22"/>
              </w:rPr>
            </w:pPr>
          </w:p>
        </w:tc>
        <w:tc>
          <w:tcPr>
            <w:tcW w:w="1140" w:type="dxa"/>
            <w:tcBorders>
              <w:right w:val="single" w:sz="4" w:space="0" w:color="auto"/>
            </w:tcBorders>
          </w:tcPr>
          <w:p w:rsidR="00AF6C1E" w:rsidRDefault="00AF6C1E">
            <w:pPr>
              <w:spacing w:line="400" w:lineRule="exact"/>
              <w:rPr>
                <w:rFonts w:ascii="宋体" w:hAnsi="宋体"/>
                <w:color w:val="000000"/>
                <w:sz w:val="22"/>
                <w:szCs w:val="22"/>
              </w:rPr>
            </w:pPr>
          </w:p>
        </w:tc>
        <w:tc>
          <w:tcPr>
            <w:tcW w:w="681" w:type="dxa"/>
            <w:tcBorders>
              <w:left w:val="single" w:sz="4" w:space="0" w:color="auto"/>
            </w:tcBorders>
          </w:tcPr>
          <w:p w:rsidR="00AF6C1E" w:rsidRDefault="00AF6C1E">
            <w:pPr>
              <w:spacing w:line="400" w:lineRule="exact"/>
              <w:rPr>
                <w:rFonts w:ascii="宋体" w:hAnsi="宋体"/>
                <w:color w:val="000000"/>
                <w:sz w:val="22"/>
                <w:szCs w:val="22"/>
              </w:rPr>
            </w:pPr>
          </w:p>
        </w:tc>
        <w:tc>
          <w:tcPr>
            <w:tcW w:w="1019" w:type="dxa"/>
          </w:tcPr>
          <w:p w:rsidR="00AF6C1E" w:rsidRDefault="00AF6C1E">
            <w:pPr>
              <w:spacing w:line="400" w:lineRule="exact"/>
              <w:rPr>
                <w:rFonts w:ascii="宋体" w:hAnsi="宋体"/>
                <w:color w:val="000000"/>
                <w:sz w:val="22"/>
                <w:szCs w:val="22"/>
              </w:rPr>
            </w:pPr>
          </w:p>
        </w:tc>
        <w:tc>
          <w:tcPr>
            <w:tcW w:w="1359" w:type="dxa"/>
          </w:tcPr>
          <w:p w:rsidR="00AF6C1E" w:rsidRDefault="00AF6C1E">
            <w:pPr>
              <w:spacing w:line="400" w:lineRule="exact"/>
              <w:rPr>
                <w:rFonts w:ascii="宋体" w:hAnsi="宋体"/>
                <w:color w:val="000000"/>
                <w:sz w:val="22"/>
                <w:szCs w:val="22"/>
              </w:rPr>
            </w:pPr>
          </w:p>
        </w:tc>
        <w:tc>
          <w:tcPr>
            <w:tcW w:w="1246" w:type="dxa"/>
          </w:tcPr>
          <w:p w:rsidR="00AF6C1E" w:rsidRDefault="00AF6C1E">
            <w:pPr>
              <w:spacing w:line="400" w:lineRule="exact"/>
              <w:rPr>
                <w:rFonts w:ascii="宋体" w:hAnsi="宋体"/>
                <w:color w:val="000000"/>
                <w:sz w:val="22"/>
                <w:szCs w:val="22"/>
              </w:rPr>
            </w:pPr>
          </w:p>
        </w:tc>
      </w:tr>
      <w:tr w:rsidR="00AF6C1E">
        <w:trPr>
          <w:cantSplit/>
          <w:trHeight w:val="615"/>
          <w:jc w:val="center"/>
        </w:trPr>
        <w:tc>
          <w:tcPr>
            <w:tcW w:w="1133" w:type="dxa"/>
          </w:tcPr>
          <w:p w:rsidR="00AF6C1E" w:rsidRDefault="00AF6C1E">
            <w:pPr>
              <w:spacing w:line="400" w:lineRule="exact"/>
              <w:jc w:val="center"/>
              <w:rPr>
                <w:rFonts w:ascii="宋体" w:hAnsi="宋体"/>
                <w:color w:val="000000"/>
                <w:sz w:val="22"/>
                <w:szCs w:val="22"/>
              </w:rPr>
            </w:pPr>
          </w:p>
        </w:tc>
        <w:tc>
          <w:tcPr>
            <w:tcW w:w="1359" w:type="dxa"/>
          </w:tcPr>
          <w:p w:rsidR="00AF6C1E" w:rsidRDefault="00AF6C1E">
            <w:pPr>
              <w:spacing w:line="400" w:lineRule="exact"/>
              <w:ind w:firstLine="240"/>
              <w:rPr>
                <w:rFonts w:ascii="宋体" w:hAnsi="宋体"/>
                <w:color w:val="000000"/>
                <w:sz w:val="22"/>
                <w:szCs w:val="22"/>
              </w:rPr>
            </w:pPr>
          </w:p>
        </w:tc>
        <w:tc>
          <w:tcPr>
            <w:tcW w:w="1677" w:type="dxa"/>
          </w:tcPr>
          <w:p w:rsidR="00AF6C1E" w:rsidRDefault="00AF6C1E">
            <w:pPr>
              <w:spacing w:line="400" w:lineRule="exact"/>
              <w:rPr>
                <w:rFonts w:ascii="宋体" w:hAnsi="宋体"/>
                <w:color w:val="000000"/>
                <w:sz w:val="22"/>
                <w:szCs w:val="22"/>
              </w:rPr>
            </w:pPr>
          </w:p>
        </w:tc>
        <w:tc>
          <w:tcPr>
            <w:tcW w:w="1140" w:type="dxa"/>
            <w:tcBorders>
              <w:right w:val="single" w:sz="4" w:space="0" w:color="auto"/>
            </w:tcBorders>
          </w:tcPr>
          <w:p w:rsidR="00AF6C1E" w:rsidRDefault="00AF6C1E">
            <w:pPr>
              <w:spacing w:line="400" w:lineRule="exact"/>
              <w:rPr>
                <w:rFonts w:ascii="宋体" w:hAnsi="宋体"/>
                <w:color w:val="000000"/>
                <w:sz w:val="22"/>
                <w:szCs w:val="22"/>
              </w:rPr>
            </w:pPr>
          </w:p>
        </w:tc>
        <w:tc>
          <w:tcPr>
            <w:tcW w:w="681" w:type="dxa"/>
            <w:tcBorders>
              <w:left w:val="single" w:sz="4" w:space="0" w:color="auto"/>
            </w:tcBorders>
          </w:tcPr>
          <w:p w:rsidR="00AF6C1E" w:rsidRDefault="00AF6C1E">
            <w:pPr>
              <w:spacing w:line="400" w:lineRule="exact"/>
              <w:rPr>
                <w:rFonts w:ascii="宋体" w:hAnsi="宋体"/>
                <w:color w:val="000000"/>
                <w:sz w:val="22"/>
                <w:szCs w:val="22"/>
              </w:rPr>
            </w:pPr>
          </w:p>
        </w:tc>
        <w:tc>
          <w:tcPr>
            <w:tcW w:w="1019" w:type="dxa"/>
          </w:tcPr>
          <w:p w:rsidR="00AF6C1E" w:rsidRDefault="00AF6C1E">
            <w:pPr>
              <w:spacing w:line="400" w:lineRule="exact"/>
              <w:rPr>
                <w:rFonts w:ascii="宋体" w:hAnsi="宋体"/>
                <w:color w:val="000000"/>
                <w:sz w:val="22"/>
                <w:szCs w:val="22"/>
              </w:rPr>
            </w:pPr>
          </w:p>
        </w:tc>
        <w:tc>
          <w:tcPr>
            <w:tcW w:w="1359" w:type="dxa"/>
          </w:tcPr>
          <w:p w:rsidR="00AF6C1E" w:rsidRDefault="00AF6C1E">
            <w:pPr>
              <w:spacing w:line="400" w:lineRule="exact"/>
              <w:rPr>
                <w:rFonts w:ascii="宋体" w:hAnsi="宋体"/>
                <w:color w:val="000000"/>
                <w:sz w:val="22"/>
                <w:szCs w:val="22"/>
              </w:rPr>
            </w:pPr>
          </w:p>
        </w:tc>
        <w:tc>
          <w:tcPr>
            <w:tcW w:w="1246" w:type="dxa"/>
          </w:tcPr>
          <w:p w:rsidR="00AF6C1E" w:rsidRDefault="00AF6C1E">
            <w:pPr>
              <w:spacing w:line="400" w:lineRule="exact"/>
              <w:rPr>
                <w:rFonts w:ascii="宋体" w:hAnsi="宋体"/>
                <w:color w:val="000000"/>
                <w:sz w:val="22"/>
                <w:szCs w:val="22"/>
              </w:rPr>
            </w:pPr>
          </w:p>
        </w:tc>
      </w:tr>
      <w:tr w:rsidR="00AF6C1E">
        <w:trPr>
          <w:cantSplit/>
          <w:trHeight w:val="615"/>
          <w:jc w:val="center"/>
        </w:trPr>
        <w:tc>
          <w:tcPr>
            <w:tcW w:w="1133" w:type="dxa"/>
          </w:tcPr>
          <w:p w:rsidR="00AF6C1E" w:rsidRDefault="00AF6C1E">
            <w:pPr>
              <w:spacing w:line="400" w:lineRule="exact"/>
              <w:jc w:val="center"/>
              <w:rPr>
                <w:rFonts w:ascii="宋体" w:hAnsi="宋体"/>
                <w:color w:val="000000"/>
                <w:sz w:val="22"/>
                <w:szCs w:val="22"/>
              </w:rPr>
            </w:pPr>
          </w:p>
        </w:tc>
        <w:tc>
          <w:tcPr>
            <w:tcW w:w="1359" w:type="dxa"/>
          </w:tcPr>
          <w:p w:rsidR="00AF6C1E" w:rsidRDefault="00AF6C1E">
            <w:pPr>
              <w:spacing w:line="400" w:lineRule="exact"/>
              <w:ind w:firstLine="240"/>
              <w:rPr>
                <w:rFonts w:ascii="宋体" w:hAnsi="宋体"/>
                <w:color w:val="000000"/>
                <w:sz w:val="22"/>
                <w:szCs w:val="22"/>
              </w:rPr>
            </w:pPr>
          </w:p>
        </w:tc>
        <w:tc>
          <w:tcPr>
            <w:tcW w:w="1677" w:type="dxa"/>
          </w:tcPr>
          <w:p w:rsidR="00AF6C1E" w:rsidRDefault="00AF6C1E">
            <w:pPr>
              <w:spacing w:line="400" w:lineRule="exact"/>
              <w:rPr>
                <w:rFonts w:ascii="宋体" w:hAnsi="宋体"/>
                <w:color w:val="000000"/>
                <w:sz w:val="22"/>
                <w:szCs w:val="22"/>
              </w:rPr>
            </w:pPr>
          </w:p>
        </w:tc>
        <w:tc>
          <w:tcPr>
            <w:tcW w:w="1140" w:type="dxa"/>
            <w:tcBorders>
              <w:right w:val="single" w:sz="4" w:space="0" w:color="auto"/>
            </w:tcBorders>
          </w:tcPr>
          <w:p w:rsidR="00AF6C1E" w:rsidRDefault="00AF6C1E">
            <w:pPr>
              <w:spacing w:line="400" w:lineRule="exact"/>
              <w:rPr>
                <w:rFonts w:ascii="宋体" w:hAnsi="宋体"/>
                <w:color w:val="000000"/>
                <w:sz w:val="22"/>
                <w:szCs w:val="22"/>
              </w:rPr>
            </w:pPr>
          </w:p>
        </w:tc>
        <w:tc>
          <w:tcPr>
            <w:tcW w:w="681" w:type="dxa"/>
            <w:tcBorders>
              <w:left w:val="single" w:sz="4" w:space="0" w:color="auto"/>
            </w:tcBorders>
          </w:tcPr>
          <w:p w:rsidR="00AF6C1E" w:rsidRDefault="00AF6C1E">
            <w:pPr>
              <w:spacing w:line="400" w:lineRule="exact"/>
              <w:rPr>
                <w:rFonts w:ascii="宋体" w:hAnsi="宋体"/>
                <w:color w:val="000000"/>
                <w:sz w:val="22"/>
                <w:szCs w:val="22"/>
              </w:rPr>
            </w:pPr>
          </w:p>
        </w:tc>
        <w:tc>
          <w:tcPr>
            <w:tcW w:w="1019" w:type="dxa"/>
          </w:tcPr>
          <w:p w:rsidR="00AF6C1E" w:rsidRDefault="00AF6C1E">
            <w:pPr>
              <w:spacing w:line="400" w:lineRule="exact"/>
              <w:rPr>
                <w:rFonts w:ascii="宋体" w:hAnsi="宋体"/>
                <w:color w:val="000000"/>
                <w:sz w:val="22"/>
                <w:szCs w:val="22"/>
              </w:rPr>
            </w:pPr>
          </w:p>
        </w:tc>
        <w:tc>
          <w:tcPr>
            <w:tcW w:w="1359" w:type="dxa"/>
          </w:tcPr>
          <w:p w:rsidR="00AF6C1E" w:rsidRDefault="00AF6C1E">
            <w:pPr>
              <w:spacing w:line="400" w:lineRule="exact"/>
              <w:rPr>
                <w:rFonts w:ascii="宋体" w:hAnsi="宋体"/>
                <w:color w:val="000000"/>
                <w:sz w:val="22"/>
                <w:szCs w:val="22"/>
              </w:rPr>
            </w:pPr>
          </w:p>
        </w:tc>
        <w:tc>
          <w:tcPr>
            <w:tcW w:w="1246" w:type="dxa"/>
          </w:tcPr>
          <w:p w:rsidR="00AF6C1E" w:rsidRDefault="00AF6C1E">
            <w:pPr>
              <w:spacing w:line="400" w:lineRule="exact"/>
              <w:rPr>
                <w:rFonts w:ascii="宋体" w:hAnsi="宋体"/>
                <w:color w:val="000000"/>
                <w:sz w:val="22"/>
                <w:szCs w:val="22"/>
              </w:rPr>
            </w:pPr>
          </w:p>
        </w:tc>
      </w:tr>
    </w:tbl>
    <w:p w:rsidR="00AF6C1E" w:rsidRDefault="00AF6C1E">
      <w:pPr>
        <w:pStyle w:val="a8"/>
        <w:spacing w:line="380" w:lineRule="exact"/>
        <w:rPr>
          <w:rFonts w:ascii="宋体" w:hAnsi="宋体"/>
          <w:color w:val="000000"/>
          <w:sz w:val="22"/>
          <w:szCs w:val="22"/>
        </w:rPr>
      </w:pPr>
    </w:p>
    <w:p w:rsidR="00AF6C1E" w:rsidRDefault="002872C2">
      <w:pPr>
        <w:pStyle w:val="11"/>
        <w:adjustRightInd w:val="0"/>
        <w:snapToGrid w:val="0"/>
        <w:spacing w:line="380" w:lineRule="exact"/>
        <w:rPr>
          <w:rFonts w:hAnsi="宋体"/>
          <w:color w:val="000000"/>
          <w:lang w:val="en-GB"/>
        </w:rPr>
      </w:pPr>
      <w:r>
        <w:rPr>
          <w:rFonts w:hAnsi="宋体"/>
          <w:b/>
          <w:bCs/>
          <w:snapToGrid w:val="0"/>
          <w:color w:val="000000"/>
          <w:kern w:val="0"/>
        </w:rPr>
        <w:t>说明：</w:t>
      </w:r>
      <w:r>
        <w:rPr>
          <w:rFonts w:hAnsi="宋体"/>
          <w:color w:val="000000"/>
        </w:rPr>
        <w:t>1.</w:t>
      </w:r>
      <w:r>
        <w:rPr>
          <w:rFonts w:hAnsi="宋体"/>
          <w:color w:val="000000"/>
          <w:lang w:val="en-GB"/>
        </w:rPr>
        <w:t>以上内容必须与服务方案中所介绍的内容、《开标一览表》一致。</w:t>
      </w:r>
    </w:p>
    <w:p w:rsidR="00AF6C1E" w:rsidRDefault="002872C2">
      <w:pPr>
        <w:spacing w:line="380" w:lineRule="exact"/>
        <w:ind w:leftChars="313" w:left="657"/>
        <w:rPr>
          <w:rFonts w:ascii="宋体" w:hAnsi="宋体"/>
          <w:color w:val="000000"/>
          <w:sz w:val="22"/>
          <w:szCs w:val="22"/>
          <w:lang w:val="en-GB"/>
        </w:rPr>
      </w:pPr>
      <w:r>
        <w:rPr>
          <w:rFonts w:ascii="宋体" w:hAnsi="宋体"/>
          <w:color w:val="000000"/>
          <w:sz w:val="22"/>
          <w:szCs w:val="22"/>
          <w:lang w:val="en-GB"/>
        </w:rPr>
        <w:t>2.</w:t>
      </w:r>
      <w:r>
        <w:rPr>
          <w:rFonts w:ascii="宋体" w:hAnsi="宋体"/>
          <w:color w:val="000000"/>
          <w:sz w:val="22"/>
          <w:szCs w:val="22"/>
          <w:lang w:val="en-GB"/>
        </w:rPr>
        <w:t>如果不提供投标明细报价将视为没有实质性相应招标文件。本表格式可根据不同的内容，可由各投标人自拟。</w:t>
      </w:r>
    </w:p>
    <w:p w:rsidR="00AF6C1E" w:rsidRDefault="00AF6C1E">
      <w:pPr>
        <w:spacing w:line="360" w:lineRule="auto"/>
        <w:ind w:leftChars="313" w:left="987" w:hangingChars="150" w:hanging="330"/>
        <w:rPr>
          <w:rFonts w:ascii="宋体" w:hAnsi="宋体"/>
          <w:color w:val="000000"/>
          <w:sz w:val="22"/>
          <w:szCs w:val="22"/>
          <w:lang w:val="en-GB"/>
        </w:rPr>
      </w:pPr>
    </w:p>
    <w:p w:rsidR="00AF6C1E" w:rsidRDefault="00AF6C1E">
      <w:pPr>
        <w:adjustRightInd w:val="0"/>
        <w:snapToGrid w:val="0"/>
        <w:spacing w:line="360" w:lineRule="auto"/>
        <w:rPr>
          <w:rFonts w:ascii="宋体" w:hAnsi="宋体"/>
          <w:color w:val="000000"/>
          <w:sz w:val="22"/>
          <w:szCs w:val="22"/>
          <w:lang w:val="en-GB"/>
        </w:rPr>
      </w:pPr>
    </w:p>
    <w:p w:rsidR="00AF6C1E" w:rsidRDefault="002872C2" w:rsidP="000445F7">
      <w:pPr>
        <w:adjustRightInd w:val="0"/>
        <w:snapToGrid w:val="0"/>
        <w:spacing w:line="360" w:lineRule="auto"/>
        <w:ind w:firstLineChars="964" w:firstLine="2121"/>
        <w:rPr>
          <w:rFonts w:ascii="宋体" w:hAnsi="宋体"/>
          <w:color w:val="000000"/>
          <w:sz w:val="22"/>
          <w:szCs w:val="22"/>
          <w:u w:val="single"/>
        </w:rPr>
      </w:pPr>
      <w:r>
        <w:rPr>
          <w:rFonts w:ascii="宋体" w:hAnsi="宋体"/>
          <w:color w:val="000000"/>
          <w:sz w:val="22"/>
          <w:szCs w:val="22"/>
        </w:rPr>
        <w:t>签字：</w:t>
      </w:r>
      <w:r>
        <w:rPr>
          <w:rFonts w:ascii="宋体" w:hAnsi="宋体"/>
          <w:color w:val="000000"/>
          <w:sz w:val="22"/>
          <w:szCs w:val="22"/>
          <w:u w:val="single"/>
        </w:rPr>
        <w:t>投标人法定代表人</w:t>
      </w:r>
      <w:r>
        <w:rPr>
          <w:rFonts w:ascii="宋体" w:hAnsi="宋体"/>
          <w:color w:val="000000"/>
          <w:sz w:val="22"/>
          <w:szCs w:val="22"/>
          <w:u w:val="single"/>
        </w:rPr>
        <w:t>(</w:t>
      </w:r>
      <w:r>
        <w:rPr>
          <w:rFonts w:ascii="宋体" w:hAnsi="宋体"/>
          <w:color w:val="000000"/>
          <w:sz w:val="22"/>
          <w:szCs w:val="22"/>
          <w:u w:val="single"/>
        </w:rPr>
        <w:t>或法定代表人授权代表</w:t>
      </w:r>
      <w:r>
        <w:rPr>
          <w:rFonts w:ascii="宋体" w:hAnsi="宋体"/>
          <w:color w:val="000000"/>
          <w:sz w:val="22"/>
          <w:szCs w:val="22"/>
          <w:u w:val="single"/>
        </w:rPr>
        <w:t>)</w:t>
      </w:r>
    </w:p>
    <w:p w:rsidR="00AF6C1E" w:rsidRDefault="002872C2" w:rsidP="000445F7">
      <w:pPr>
        <w:adjustRightInd w:val="0"/>
        <w:snapToGrid w:val="0"/>
        <w:spacing w:line="360" w:lineRule="auto"/>
        <w:ind w:firstLineChars="964" w:firstLine="2121"/>
        <w:rPr>
          <w:rFonts w:ascii="宋体" w:hAnsi="宋体"/>
          <w:color w:val="000000"/>
          <w:sz w:val="22"/>
          <w:szCs w:val="22"/>
          <w:u w:val="single"/>
        </w:rPr>
      </w:pPr>
      <w:r>
        <w:rPr>
          <w:rFonts w:ascii="宋体" w:hAnsi="宋体"/>
          <w:color w:val="000000"/>
          <w:sz w:val="22"/>
          <w:szCs w:val="22"/>
        </w:rPr>
        <w:t>投标人名称</w:t>
      </w:r>
      <w:r>
        <w:rPr>
          <w:rFonts w:ascii="宋体" w:hAnsi="宋体"/>
          <w:color w:val="000000"/>
          <w:sz w:val="22"/>
          <w:szCs w:val="22"/>
        </w:rPr>
        <w:t>(</w:t>
      </w:r>
      <w:r>
        <w:rPr>
          <w:rFonts w:ascii="宋体" w:hAnsi="宋体"/>
          <w:color w:val="000000"/>
          <w:sz w:val="22"/>
          <w:szCs w:val="22"/>
        </w:rPr>
        <w:t>签章</w:t>
      </w:r>
      <w:r>
        <w:rPr>
          <w:rFonts w:ascii="宋体" w:hAnsi="宋体"/>
          <w:color w:val="000000"/>
          <w:sz w:val="22"/>
          <w:szCs w:val="22"/>
        </w:rPr>
        <w:t>)</w:t>
      </w:r>
      <w:r>
        <w:rPr>
          <w:rFonts w:ascii="宋体" w:hAnsi="宋体"/>
          <w:color w:val="000000"/>
          <w:sz w:val="22"/>
          <w:szCs w:val="22"/>
        </w:rPr>
        <w:t>：</w:t>
      </w:r>
    </w:p>
    <w:p w:rsidR="00AF6C1E" w:rsidRDefault="002872C2">
      <w:pPr>
        <w:ind w:firstLineChars="1000" w:firstLine="2100"/>
        <w:rPr>
          <w:rFonts w:ascii="宋体" w:hAnsi="宋体"/>
          <w:color w:val="000000"/>
        </w:rPr>
      </w:pPr>
      <w:r>
        <w:rPr>
          <w:rFonts w:ascii="宋体" w:hAnsi="宋体"/>
          <w:color w:val="000000"/>
        </w:rPr>
        <w:t>日期：</w:t>
      </w:r>
      <w:r>
        <w:rPr>
          <w:rFonts w:ascii="宋体" w:hAnsi="宋体"/>
          <w:color w:val="000000"/>
        </w:rPr>
        <w:t xml:space="preserve">   </w:t>
      </w:r>
      <w:r>
        <w:rPr>
          <w:rFonts w:ascii="宋体" w:hAnsi="宋体"/>
          <w:color w:val="000000"/>
        </w:rPr>
        <w:t>年</w:t>
      </w:r>
      <w:r>
        <w:rPr>
          <w:rFonts w:ascii="宋体" w:hAnsi="宋体"/>
          <w:color w:val="000000"/>
        </w:rPr>
        <w:t xml:space="preserve">   </w:t>
      </w:r>
      <w:r>
        <w:rPr>
          <w:rFonts w:ascii="宋体" w:hAnsi="宋体"/>
          <w:color w:val="000000"/>
        </w:rPr>
        <w:t>月</w:t>
      </w:r>
      <w:r>
        <w:rPr>
          <w:rFonts w:ascii="宋体" w:hAnsi="宋体"/>
          <w:color w:val="000000"/>
        </w:rPr>
        <w:t xml:space="preserve">   </w:t>
      </w:r>
      <w:r>
        <w:rPr>
          <w:rFonts w:ascii="宋体" w:hAnsi="宋体"/>
          <w:color w:val="000000"/>
        </w:rPr>
        <w:t>日</w:t>
      </w:r>
    </w:p>
    <w:sectPr w:rsidR="00AF6C1E" w:rsidSect="00AF6C1E">
      <w:headerReference w:type="default" r:id="rId9"/>
      <w:footerReference w:type="even" r:id="rId10"/>
      <w:footerReference w:type="default" r:id="rId11"/>
      <w:pgSz w:w="11906" w:h="16838"/>
      <w:pgMar w:top="1134" w:right="1134" w:bottom="1134" w:left="1134" w:header="851" w:footer="567"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2C2" w:rsidRDefault="002872C2" w:rsidP="00AF6C1E">
      <w:r>
        <w:separator/>
      </w:r>
    </w:p>
  </w:endnote>
  <w:endnote w:type="continuationSeparator" w:id="0">
    <w:p w:rsidR="002872C2" w:rsidRDefault="002872C2" w:rsidP="00AF6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1E" w:rsidRDefault="00AF6C1E">
    <w:pPr>
      <w:pStyle w:val="ad"/>
      <w:framePr w:wrap="around" w:vAnchor="text" w:hAnchor="margin" w:xAlign="center" w:y="1"/>
      <w:rPr>
        <w:rStyle w:val="af4"/>
      </w:rPr>
    </w:pPr>
    <w:r>
      <w:rPr>
        <w:rStyle w:val="af4"/>
      </w:rPr>
      <w:fldChar w:fldCharType="begin"/>
    </w:r>
    <w:r w:rsidR="002872C2">
      <w:rPr>
        <w:rStyle w:val="af4"/>
      </w:rPr>
      <w:instrText xml:space="preserve">PAGE  </w:instrText>
    </w:r>
    <w:r>
      <w:rPr>
        <w:rStyle w:val="af4"/>
      </w:rPr>
      <w:fldChar w:fldCharType="end"/>
    </w:r>
  </w:p>
  <w:p w:rsidR="00AF6C1E" w:rsidRDefault="00AF6C1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1E" w:rsidRDefault="00AF6C1E">
    <w:pPr>
      <w:pStyle w:val="ad"/>
      <w:framePr w:wrap="around" w:vAnchor="text" w:hAnchor="margin" w:xAlign="center" w:y="1"/>
      <w:rPr>
        <w:rStyle w:val="af4"/>
      </w:rPr>
    </w:pPr>
    <w:r>
      <w:rPr>
        <w:rStyle w:val="af4"/>
        <w:kern w:val="0"/>
        <w:szCs w:val="21"/>
      </w:rPr>
      <w:fldChar w:fldCharType="begin"/>
    </w:r>
    <w:r w:rsidR="002872C2">
      <w:rPr>
        <w:rStyle w:val="af4"/>
        <w:kern w:val="0"/>
        <w:szCs w:val="21"/>
      </w:rPr>
      <w:instrText xml:space="preserve"> PAGE </w:instrText>
    </w:r>
    <w:r>
      <w:rPr>
        <w:rStyle w:val="af4"/>
        <w:kern w:val="0"/>
        <w:szCs w:val="21"/>
      </w:rPr>
      <w:fldChar w:fldCharType="separate"/>
    </w:r>
    <w:r w:rsidR="00652F79">
      <w:rPr>
        <w:rStyle w:val="af4"/>
        <w:noProof/>
        <w:kern w:val="0"/>
        <w:szCs w:val="21"/>
      </w:rPr>
      <w:t>23</w:t>
    </w:r>
    <w:r>
      <w:rPr>
        <w:rStyle w:val="af4"/>
        <w:kern w:val="0"/>
        <w:szCs w:val="21"/>
      </w:rPr>
      <w:fldChar w:fldCharType="end"/>
    </w:r>
    <w:r w:rsidR="002872C2">
      <w:rPr>
        <w:rStyle w:val="af4"/>
        <w:rFonts w:hint="eastAsia"/>
        <w:kern w:val="0"/>
        <w:szCs w:val="21"/>
      </w:rPr>
      <w:t xml:space="preserve"> </w:t>
    </w:r>
  </w:p>
  <w:p w:rsidR="00AF6C1E" w:rsidRDefault="00AF6C1E">
    <w:pPr>
      <w:pStyle w:val="ad"/>
      <w:pBdr>
        <w:top w:val="single" w:sz="4" w:space="1" w:color="auto"/>
      </w:pBdr>
      <w:ind w:right="9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2C2" w:rsidRDefault="002872C2" w:rsidP="00AF6C1E">
      <w:r>
        <w:separator/>
      </w:r>
    </w:p>
  </w:footnote>
  <w:footnote w:type="continuationSeparator" w:id="0">
    <w:p w:rsidR="002872C2" w:rsidRDefault="002872C2" w:rsidP="00AF6C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1E" w:rsidRDefault="00AF6C1E">
    <w:pPr>
      <w:pStyle w:val="ae"/>
      <w:ind w:firstLineChars="50" w:firstLine="90"/>
      <w:jc w:val="both"/>
      <w:rPr>
        <w:rFonts w:ascii="宋体" w:hAnsi="宋体"/>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upperLetter"/>
      <w:lvlText w:val="%1、"/>
      <w:lvlJc w:val="left"/>
      <w:pPr>
        <w:tabs>
          <w:tab w:val="left" w:pos="990"/>
        </w:tabs>
        <w:ind w:left="990" w:hanging="360"/>
      </w:pPr>
      <w:rPr>
        <w:rFonts w:hint="default"/>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
    <w:nsid w:val="07767BC3"/>
    <w:multiLevelType w:val="multilevel"/>
    <w:tmpl w:val="07767BC3"/>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77A7BC4"/>
    <w:multiLevelType w:val="multilevel"/>
    <w:tmpl w:val="077A7BC4"/>
    <w:lvl w:ilvl="0">
      <w:start w:val="1"/>
      <w:numFmt w:val="decimal"/>
      <w:lvlText w:val="%1."/>
      <w:lvlJc w:val="left"/>
      <w:pPr>
        <w:tabs>
          <w:tab w:val="left" w:pos="504"/>
        </w:tabs>
        <w:ind w:left="764" w:hanging="260"/>
      </w:pPr>
      <w:rPr>
        <w:rFonts w:hint="default"/>
        <w:color w:val="00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A323946"/>
    <w:multiLevelType w:val="multilevel"/>
    <w:tmpl w:val="1A323946"/>
    <w:lvl w:ilvl="0">
      <w:start w:val="1"/>
      <w:numFmt w:val="decimal"/>
      <w:lvlText w:val="(%1)"/>
      <w:lvlJc w:val="left"/>
      <w:pPr>
        <w:tabs>
          <w:tab w:val="left" w:pos="1680"/>
        </w:tabs>
        <w:ind w:left="1680" w:hanging="420"/>
      </w:pPr>
      <w:rPr>
        <w:rFonts w:ascii="Times New Roman" w:hAnsi="Times New Roman" w:cs="Times New Roman" w:hint="default"/>
      </w:rPr>
    </w:lvl>
    <w:lvl w:ilvl="1">
      <w:start w:val="1"/>
      <w:numFmt w:val="lowerLetter"/>
      <w:lvlText w:val="%2)"/>
      <w:lvlJc w:val="left"/>
      <w:pPr>
        <w:tabs>
          <w:tab w:val="left" w:pos="2100"/>
        </w:tabs>
        <w:ind w:left="2100" w:hanging="420"/>
      </w:pPr>
    </w:lvl>
    <w:lvl w:ilvl="2">
      <w:start w:val="1"/>
      <w:numFmt w:val="lowerRoman"/>
      <w:lvlText w:val="%3."/>
      <w:lvlJc w:val="right"/>
      <w:pPr>
        <w:tabs>
          <w:tab w:val="left" w:pos="2520"/>
        </w:tabs>
        <w:ind w:left="2520" w:hanging="420"/>
      </w:pPr>
    </w:lvl>
    <w:lvl w:ilvl="3">
      <w:start w:val="1"/>
      <w:numFmt w:val="decimal"/>
      <w:lvlText w:val="%4."/>
      <w:lvlJc w:val="left"/>
      <w:pPr>
        <w:tabs>
          <w:tab w:val="left" w:pos="2940"/>
        </w:tabs>
        <w:ind w:left="2940" w:hanging="420"/>
      </w:pPr>
    </w:lvl>
    <w:lvl w:ilvl="4">
      <w:start w:val="1"/>
      <w:numFmt w:val="lowerLetter"/>
      <w:lvlText w:val="%5)"/>
      <w:lvlJc w:val="left"/>
      <w:pPr>
        <w:tabs>
          <w:tab w:val="left" w:pos="3360"/>
        </w:tabs>
        <w:ind w:left="3360" w:hanging="420"/>
      </w:pPr>
    </w:lvl>
    <w:lvl w:ilvl="5">
      <w:start w:val="1"/>
      <w:numFmt w:val="lowerRoman"/>
      <w:lvlText w:val="%6."/>
      <w:lvlJc w:val="right"/>
      <w:pPr>
        <w:tabs>
          <w:tab w:val="left" w:pos="3780"/>
        </w:tabs>
        <w:ind w:left="3780" w:hanging="420"/>
      </w:pPr>
    </w:lvl>
    <w:lvl w:ilvl="6">
      <w:start w:val="1"/>
      <w:numFmt w:val="decimal"/>
      <w:lvlText w:val="%7."/>
      <w:lvlJc w:val="left"/>
      <w:pPr>
        <w:tabs>
          <w:tab w:val="left" w:pos="4200"/>
        </w:tabs>
        <w:ind w:left="4200" w:hanging="420"/>
      </w:pPr>
    </w:lvl>
    <w:lvl w:ilvl="7">
      <w:start w:val="1"/>
      <w:numFmt w:val="lowerLetter"/>
      <w:lvlText w:val="%8)"/>
      <w:lvlJc w:val="left"/>
      <w:pPr>
        <w:tabs>
          <w:tab w:val="left" w:pos="4620"/>
        </w:tabs>
        <w:ind w:left="4620" w:hanging="420"/>
      </w:pPr>
    </w:lvl>
    <w:lvl w:ilvl="8">
      <w:start w:val="1"/>
      <w:numFmt w:val="lowerRoman"/>
      <w:lvlText w:val="%9."/>
      <w:lvlJc w:val="right"/>
      <w:pPr>
        <w:tabs>
          <w:tab w:val="left" w:pos="5040"/>
        </w:tabs>
        <w:ind w:left="5040" w:hanging="420"/>
      </w:pPr>
    </w:lvl>
  </w:abstractNum>
  <w:abstractNum w:abstractNumId="4">
    <w:nsid w:val="1D3359EB"/>
    <w:multiLevelType w:val="multilevel"/>
    <w:tmpl w:val="1D3359EB"/>
    <w:lvl w:ilvl="0">
      <w:start w:val="1"/>
      <w:numFmt w:val="chineseCountingThousand"/>
      <w:lvlText w:val="%1、"/>
      <w:lvlJc w:val="left"/>
      <w:pPr>
        <w:ind w:left="561" w:hanging="420"/>
      </w:pPr>
    </w:lvl>
    <w:lvl w:ilvl="1">
      <w:start w:val="1"/>
      <w:numFmt w:val="decimal"/>
      <w:lvlText w:val="%2、"/>
      <w:lvlJc w:val="left"/>
      <w:pPr>
        <w:ind w:left="1140" w:hanging="720"/>
      </w:pPr>
      <w:rPr>
        <w:rFonts w:hint="default"/>
        <w:w w:val="80"/>
        <w:sz w:val="32"/>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2887D85"/>
    <w:multiLevelType w:val="multilevel"/>
    <w:tmpl w:val="22887D85"/>
    <w:lvl w:ilvl="0">
      <w:start w:val="1"/>
      <w:numFmt w:val="decimal"/>
      <w:pStyle w:val="MMTopic1"/>
      <w:lvlText w:val="%1"/>
      <w:lvlJc w:val="left"/>
      <w:pPr>
        <w:tabs>
          <w:tab w:val="left" w:pos="540"/>
        </w:tabs>
        <w:ind w:left="540" w:hanging="540"/>
      </w:pPr>
      <w:rPr>
        <w:rFonts w:hint="default"/>
      </w:rPr>
    </w:lvl>
    <w:lvl w:ilvl="1">
      <w:start w:val="1"/>
      <w:numFmt w:val="japaneseCounting"/>
      <w:pStyle w:val="MMTopic2"/>
      <w:lvlText w:val="%2、"/>
      <w:lvlJc w:val="left"/>
      <w:pPr>
        <w:tabs>
          <w:tab w:val="left" w:pos="720"/>
        </w:tabs>
        <w:ind w:left="540" w:hanging="540"/>
      </w:pPr>
      <w:rPr>
        <w:rFonts w:ascii="宋体" w:eastAsia="宋体" w:hAnsi="宋体" w:cs="宋体"/>
        <w:lang w:val="en-US"/>
      </w:rPr>
    </w:lvl>
    <w:lvl w:ilvl="2">
      <w:start w:val="1"/>
      <w:numFmt w:val="decimal"/>
      <w:pStyle w:val="MMTopic3"/>
      <w:lvlText w:val="%1.%2.%3"/>
      <w:lvlJc w:val="left"/>
      <w:pPr>
        <w:tabs>
          <w:tab w:val="left" w:pos="1080"/>
        </w:tabs>
        <w:ind w:left="720" w:hanging="720"/>
      </w:pPr>
      <w:rPr>
        <w:rFonts w:hint="default"/>
      </w:rPr>
    </w:lvl>
    <w:lvl w:ilvl="3">
      <w:start w:val="1"/>
      <w:numFmt w:val="decimal"/>
      <w:lvlText w:val="%4."/>
      <w:lvlJc w:val="left"/>
      <w:pPr>
        <w:tabs>
          <w:tab w:val="left" w:pos="420"/>
        </w:tabs>
        <w:ind w:left="420" w:hanging="420"/>
      </w:pPr>
      <w:rPr>
        <w:rFonts w:hint="eastAsia"/>
      </w:rPr>
    </w:lvl>
    <w:lvl w:ilvl="4">
      <w:start w:val="1"/>
      <w:numFmt w:val="decimal"/>
      <w:lvlText w:val="%1.%2.%3.%4.%5"/>
      <w:lvlJc w:val="left"/>
      <w:pPr>
        <w:tabs>
          <w:tab w:val="left" w:pos="1800"/>
        </w:tabs>
        <w:ind w:left="1080" w:hanging="1080"/>
      </w:pPr>
      <w:rPr>
        <w:rFonts w:hint="default"/>
      </w:rPr>
    </w:lvl>
    <w:lvl w:ilvl="5">
      <w:start w:val="1"/>
      <w:numFmt w:val="decimal"/>
      <w:lvlText w:val="%1.%2.%3.%4.%5.%6"/>
      <w:lvlJc w:val="left"/>
      <w:pPr>
        <w:tabs>
          <w:tab w:val="left" w:pos="144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nsid w:val="2EA40C50"/>
    <w:multiLevelType w:val="multilevel"/>
    <w:tmpl w:val="2EA40C5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31AA0B4C"/>
    <w:multiLevelType w:val="multilevel"/>
    <w:tmpl w:val="31AA0B4C"/>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EA20DC1"/>
    <w:multiLevelType w:val="multilevel"/>
    <w:tmpl w:val="3EA20DC1"/>
    <w:lvl w:ilvl="0">
      <w:start w:val="1"/>
      <w:numFmt w:val="decimal"/>
      <w:lvlText w:val="%1)"/>
      <w:lvlJc w:val="left"/>
      <w:pPr>
        <w:tabs>
          <w:tab w:val="left" w:pos="1577"/>
        </w:tabs>
        <w:ind w:left="1577" w:hanging="420"/>
      </w:pPr>
      <w:rPr>
        <w:rFonts w:hint="eastAsia"/>
        <w:b w:val="0"/>
      </w:rPr>
    </w:lvl>
    <w:lvl w:ilvl="1">
      <w:start w:val="1"/>
      <w:numFmt w:val="lowerLetter"/>
      <w:lvlText w:val="%2)"/>
      <w:lvlJc w:val="left"/>
      <w:pPr>
        <w:tabs>
          <w:tab w:val="left" w:pos="1577"/>
        </w:tabs>
        <w:ind w:left="1577" w:hanging="420"/>
      </w:pPr>
    </w:lvl>
    <w:lvl w:ilvl="2">
      <w:start w:val="1"/>
      <w:numFmt w:val="lowerRoman"/>
      <w:lvlText w:val="%3."/>
      <w:lvlJc w:val="right"/>
      <w:pPr>
        <w:tabs>
          <w:tab w:val="left" w:pos="1997"/>
        </w:tabs>
        <w:ind w:left="1997" w:hanging="420"/>
      </w:pPr>
    </w:lvl>
    <w:lvl w:ilvl="3">
      <w:start w:val="1"/>
      <w:numFmt w:val="decimal"/>
      <w:lvlText w:val="%4."/>
      <w:lvlJc w:val="left"/>
      <w:pPr>
        <w:tabs>
          <w:tab w:val="left" w:pos="2417"/>
        </w:tabs>
        <w:ind w:left="2417" w:hanging="420"/>
      </w:pPr>
    </w:lvl>
    <w:lvl w:ilvl="4">
      <w:start w:val="1"/>
      <w:numFmt w:val="lowerLetter"/>
      <w:lvlText w:val="%5)"/>
      <w:lvlJc w:val="left"/>
      <w:pPr>
        <w:tabs>
          <w:tab w:val="left" w:pos="2837"/>
        </w:tabs>
        <w:ind w:left="2837" w:hanging="420"/>
      </w:pPr>
    </w:lvl>
    <w:lvl w:ilvl="5">
      <w:start w:val="1"/>
      <w:numFmt w:val="lowerRoman"/>
      <w:lvlText w:val="%6."/>
      <w:lvlJc w:val="right"/>
      <w:pPr>
        <w:tabs>
          <w:tab w:val="left" w:pos="3257"/>
        </w:tabs>
        <w:ind w:left="3257" w:hanging="420"/>
      </w:pPr>
    </w:lvl>
    <w:lvl w:ilvl="6">
      <w:start w:val="1"/>
      <w:numFmt w:val="decimal"/>
      <w:lvlText w:val="%7."/>
      <w:lvlJc w:val="left"/>
      <w:pPr>
        <w:tabs>
          <w:tab w:val="left" w:pos="3677"/>
        </w:tabs>
        <w:ind w:left="3677" w:hanging="420"/>
      </w:pPr>
    </w:lvl>
    <w:lvl w:ilvl="7">
      <w:start w:val="1"/>
      <w:numFmt w:val="lowerLetter"/>
      <w:lvlText w:val="%8)"/>
      <w:lvlJc w:val="left"/>
      <w:pPr>
        <w:tabs>
          <w:tab w:val="left" w:pos="4097"/>
        </w:tabs>
        <w:ind w:left="4097" w:hanging="420"/>
      </w:pPr>
    </w:lvl>
    <w:lvl w:ilvl="8">
      <w:start w:val="1"/>
      <w:numFmt w:val="lowerRoman"/>
      <w:lvlText w:val="%9."/>
      <w:lvlJc w:val="right"/>
      <w:pPr>
        <w:tabs>
          <w:tab w:val="left" w:pos="4517"/>
        </w:tabs>
        <w:ind w:left="4517" w:hanging="420"/>
      </w:pPr>
    </w:lvl>
  </w:abstractNum>
  <w:abstractNum w:abstractNumId="9">
    <w:nsid w:val="49785084"/>
    <w:multiLevelType w:val="multilevel"/>
    <w:tmpl w:val="49785084"/>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E362CD5"/>
    <w:multiLevelType w:val="multilevel"/>
    <w:tmpl w:val="4E362CD5"/>
    <w:lvl w:ilvl="0">
      <w:start w:val="1"/>
      <w:numFmt w:val="decimal"/>
      <w:lvlText w:val="%1)"/>
      <w:lvlJc w:val="left"/>
      <w:pPr>
        <w:tabs>
          <w:tab w:val="left" w:pos="1577"/>
        </w:tabs>
        <w:ind w:left="1577" w:hanging="420"/>
      </w:pPr>
      <w:rPr>
        <w:rFonts w:hint="eastAsia"/>
      </w:rPr>
    </w:lvl>
    <w:lvl w:ilvl="1">
      <w:start w:val="1"/>
      <w:numFmt w:val="lowerLetter"/>
      <w:lvlText w:val="%2)"/>
      <w:lvlJc w:val="left"/>
      <w:pPr>
        <w:tabs>
          <w:tab w:val="left" w:pos="1577"/>
        </w:tabs>
        <w:ind w:left="1577" w:hanging="420"/>
      </w:pPr>
    </w:lvl>
    <w:lvl w:ilvl="2">
      <w:start w:val="1"/>
      <w:numFmt w:val="lowerRoman"/>
      <w:lvlText w:val="%3."/>
      <w:lvlJc w:val="right"/>
      <w:pPr>
        <w:tabs>
          <w:tab w:val="left" w:pos="1997"/>
        </w:tabs>
        <w:ind w:left="1997" w:hanging="420"/>
      </w:pPr>
    </w:lvl>
    <w:lvl w:ilvl="3">
      <w:start w:val="1"/>
      <w:numFmt w:val="decimal"/>
      <w:lvlText w:val="%4."/>
      <w:lvlJc w:val="left"/>
      <w:pPr>
        <w:tabs>
          <w:tab w:val="left" w:pos="2417"/>
        </w:tabs>
        <w:ind w:left="2417" w:hanging="420"/>
      </w:pPr>
    </w:lvl>
    <w:lvl w:ilvl="4">
      <w:start w:val="1"/>
      <w:numFmt w:val="lowerLetter"/>
      <w:lvlText w:val="%5)"/>
      <w:lvlJc w:val="left"/>
      <w:pPr>
        <w:tabs>
          <w:tab w:val="left" w:pos="2837"/>
        </w:tabs>
        <w:ind w:left="2837" w:hanging="420"/>
      </w:pPr>
    </w:lvl>
    <w:lvl w:ilvl="5">
      <w:start w:val="1"/>
      <w:numFmt w:val="lowerRoman"/>
      <w:lvlText w:val="%6."/>
      <w:lvlJc w:val="right"/>
      <w:pPr>
        <w:tabs>
          <w:tab w:val="left" w:pos="3257"/>
        </w:tabs>
        <w:ind w:left="3257" w:hanging="420"/>
      </w:pPr>
    </w:lvl>
    <w:lvl w:ilvl="6">
      <w:start w:val="1"/>
      <w:numFmt w:val="decimal"/>
      <w:lvlText w:val="%7."/>
      <w:lvlJc w:val="left"/>
      <w:pPr>
        <w:tabs>
          <w:tab w:val="left" w:pos="3677"/>
        </w:tabs>
        <w:ind w:left="3677" w:hanging="420"/>
      </w:pPr>
    </w:lvl>
    <w:lvl w:ilvl="7">
      <w:start w:val="1"/>
      <w:numFmt w:val="lowerLetter"/>
      <w:lvlText w:val="%8)"/>
      <w:lvlJc w:val="left"/>
      <w:pPr>
        <w:tabs>
          <w:tab w:val="left" w:pos="4097"/>
        </w:tabs>
        <w:ind w:left="4097" w:hanging="420"/>
      </w:pPr>
    </w:lvl>
    <w:lvl w:ilvl="8">
      <w:start w:val="1"/>
      <w:numFmt w:val="lowerRoman"/>
      <w:lvlText w:val="%9."/>
      <w:lvlJc w:val="right"/>
      <w:pPr>
        <w:tabs>
          <w:tab w:val="left" w:pos="4517"/>
        </w:tabs>
        <w:ind w:left="4517" w:hanging="420"/>
      </w:pPr>
    </w:lvl>
  </w:abstractNum>
  <w:abstractNum w:abstractNumId="11">
    <w:nsid w:val="5A886E81"/>
    <w:multiLevelType w:val="multilevel"/>
    <w:tmpl w:val="5A886E81"/>
    <w:lvl w:ilvl="0">
      <w:start w:val="1"/>
      <w:numFmt w:val="decimal"/>
      <w:lvlText w:val="格式%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26C1FBF"/>
    <w:multiLevelType w:val="multilevel"/>
    <w:tmpl w:val="626C1FBF"/>
    <w:lvl w:ilvl="0">
      <w:start w:val="1"/>
      <w:numFmt w:val="bullet"/>
      <w:lvlText w:val=""/>
      <w:lvlJc w:val="left"/>
      <w:pPr>
        <w:tabs>
          <w:tab w:val="left" w:pos="1081"/>
        </w:tabs>
        <w:ind w:left="1081" w:hanging="420"/>
      </w:pPr>
      <w:rPr>
        <w:rFonts w:ascii="Wingdings" w:hAnsi="Wingdings" w:hint="default"/>
      </w:rPr>
    </w:lvl>
    <w:lvl w:ilvl="1">
      <w:start w:val="1"/>
      <w:numFmt w:val="bullet"/>
      <w:lvlText w:val=""/>
      <w:lvlJc w:val="left"/>
      <w:pPr>
        <w:tabs>
          <w:tab w:val="left" w:pos="1501"/>
        </w:tabs>
        <w:ind w:left="1501" w:hanging="420"/>
      </w:pPr>
      <w:rPr>
        <w:rFonts w:ascii="Wingdings" w:hAnsi="Wingdings" w:hint="default"/>
      </w:rPr>
    </w:lvl>
    <w:lvl w:ilvl="2">
      <w:start w:val="1"/>
      <w:numFmt w:val="bullet"/>
      <w:lvlText w:val=""/>
      <w:lvlJc w:val="left"/>
      <w:pPr>
        <w:tabs>
          <w:tab w:val="left" w:pos="1921"/>
        </w:tabs>
        <w:ind w:left="1921" w:hanging="420"/>
      </w:pPr>
      <w:rPr>
        <w:rFonts w:ascii="Wingdings" w:hAnsi="Wingdings" w:hint="default"/>
      </w:rPr>
    </w:lvl>
    <w:lvl w:ilvl="3">
      <w:start w:val="1"/>
      <w:numFmt w:val="bullet"/>
      <w:lvlText w:val=""/>
      <w:lvlJc w:val="left"/>
      <w:pPr>
        <w:tabs>
          <w:tab w:val="left" w:pos="2341"/>
        </w:tabs>
        <w:ind w:left="2341" w:hanging="420"/>
      </w:pPr>
      <w:rPr>
        <w:rFonts w:ascii="Wingdings" w:hAnsi="Wingdings" w:hint="default"/>
      </w:rPr>
    </w:lvl>
    <w:lvl w:ilvl="4">
      <w:start w:val="1"/>
      <w:numFmt w:val="bullet"/>
      <w:lvlText w:val=""/>
      <w:lvlJc w:val="left"/>
      <w:pPr>
        <w:tabs>
          <w:tab w:val="left" w:pos="2761"/>
        </w:tabs>
        <w:ind w:left="2761" w:hanging="420"/>
      </w:pPr>
      <w:rPr>
        <w:rFonts w:ascii="Wingdings" w:hAnsi="Wingdings" w:hint="default"/>
      </w:rPr>
    </w:lvl>
    <w:lvl w:ilvl="5">
      <w:start w:val="1"/>
      <w:numFmt w:val="bullet"/>
      <w:lvlText w:val=""/>
      <w:lvlJc w:val="left"/>
      <w:pPr>
        <w:tabs>
          <w:tab w:val="left" w:pos="3181"/>
        </w:tabs>
        <w:ind w:left="3181" w:hanging="420"/>
      </w:pPr>
      <w:rPr>
        <w:rFonts w:ascii="Wingdings" w:hAnsi="Wingdings" w:hint="default"/>
      </w:rPr>
    </w:lvl>
    <w:lvl w:ilvl="6">
      <w:start w:val="1"/>
      <w:numFmt w:val="bullet"/>
      <w:lvlText w:val=""/>
      <w:lvlJc w:val="left"/>
      <w:pPr>
        <w:tabs>
          <w:tab w:val="left" w:pos="3601"/>
        </w:tabs>
        <w:ind w:left="3601" w:hanging="420"/>
      </w:pPr>
      <w:rPr>
        <w:rFonts w:ascii="Wingdings" w:hAnsi="Wingdings" w:hint="default"/>
      </w:rPr>
    </w:lvl>
    <w:lvl w:ilvl="7">
      <w:start w:val="1"/>
      <w:numFmt w:val="bullet"/>
      <w:lvlText w:val=""/>
      <w:lvlJc w:val="left"/>
      <w:pPr>
        <w:tabs>
          <w:tab w:val="left" w:pos="4021"/>
        </w:tabs>
        <w:ind w:left="4021" w:hanging="420"/>
      </w:pPr>
      <w:rPr>
        <w:rFonts w:ascii="Wingdings" w:hAnsi="Wingdings" w:hint="default"/>
      </w:rPr>
    </w:lvl>
    <w:lvl w:ilvl="8">
      <w:start w:val="1"/>
      <w:numFmt w:val="bullet"/>
      <w:lvlText w:val=""/>
      <w:lvlJc w:val="left"/>
      <w:pPr>
        <w:tabs>
          <w:tab w:val="left" w:pos="4441"/>
        </w:tabs>
        <w:ind w:left="4441" w:hanging="420"/>
      </w:pPr>
      <w:rPr>
        <w:rFonts w:ascii="Wingdings" w:hAnsi="Wingdings" w:hint="default"/>
      </w:rPr>
    </w:lvl>
  </w:abstractNum>
  <w:abstractNum w:abstractNumId="13">
    <w:nsid w:val="6E591AA3"/>
    <w:multiLevelType w:val="multilevel"/>
    <w:tmpl w:val="6E591AA3"/>
    <w:lvl w:ilvl="0">
      <w:start w:val="1"/>
      <w:numFmt w:val="none"/>
      <w:lvlText w:val="一、"/>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70C8672B"/>
    <w:multiLevelType w:val="multilevel"/>
    <w:tmpl w:val="70C8672B"/>
    <w:lvl w:ilvl="0">
      <w:start w:val="1"/>
      <w:numFmt w:val="decimal"/>
      <w:lvlText w:val="%1)"/>
      <w:lvlJc w:val="left"/>
      <w:pPr>
        <w:tabs>
          <w:tab w:val="left" w:pos="1577"/>
        </w:tabs>
        <w:ind w:left="1577" w:hanging="420"/>
      </w:pPr>
      <w:rPr>
        <w:rFonts w:hint="eastAsia"/>
      </w:rPr>
    </w:lvl>
    <w:lvl w:ilvl="1">
      <w:start w:val="1"/>
      <w:numFmt w:val="lowerLetter"/>
      <w:lvlText w:val="%2)"/>
      <w:lvlJc w:val="left"/>
      <w:pPr>
        <w:tabs>
          <w:tab w:val="left" w:pos="1577"/>
        </w:tabs>
        <w:ind w:left="1577" w:hanging="420"/>
      </w:pPr>
    </w:lvl>
    <w:lvl w:ilvl="2">
      <w:start w:val="1"/>
      <w:numFmt w:val="lowerRoman"/>
      <w:lvlText w:val="%3."/>
      <w:lvlJc w:val="right"/>
      <w:pPr>
        <w:tabs>
          <w:tab w:val="left" w:pos="1997"/>
        </w:tabs>
        <w:ind w:left="1997" w:hanging="420"/>
      </w:pPr>
    </w:lvl>
    <w:lvl w:ilvl="3">
      <w:start w:val="1"/>
      <w:numFmt w:val="decimal"/>
      <w:lvlText w:val="%4."/>
      <w:lvlJc w:val="left"/>
      <w:pPr>
        <w:tabs>
          <w:tab w:val="left" w:pos="2417"/>
        </w:tabs>
        <w:ind w:left="2417" w:hanging="420"/>
      </w:pPr>
    </w:lvl>
    <w:lvl w:ilvl="4">
      <w:start w:val="1"/>
      <w:numFmt w:val="lowerLetter"/>
      <w:lvlText w:val="%5)"/>
      <w:lvlJc w:val="left"/>
      <w:pPr>
        <w:tabs>
          <w:tab w:val="left" w:pos="2837"/>
        </w:tabs>
        <w:ind w:left="2837" w:hanging="420"/>
      </w:pPr>
    </w:lvl>
    <w:lvl w:ilvl="5">
      <w:start w:val="1"/>
      <w:numFmt w:val="lowerRoman"/>
      <w:lvlText w:val="%6."/>
      <w:lvlJc w:val="right"/>
      <w:pPr>
        <w:tabs>
          <w:tab w:val="left" w:pos="3257"/>
        </w:tabs>
        <w:ind w:left="3257" w:hanging="420"/>
      </w:pPr>
    </w:lvl>
    <w:lvl w:ilvl="6">
      <w:start w:val="1"/>
      <w:numFmt w:val="decimal"/>
      <w:lvlText w:val="%7."/>
      <w:lvlJc w:val="left"/>
      <w:pPr>
        <w:tabs>
          <w:tab w:val="left" w:pos="3677"/>
        </w:tabs>
        <w:ind w:left="3677" w:hanging="420"/>
      </w:pPr>
    </w:lvl>
    <w:lvl w:ilvl="7">
      <w:start w:val="1"/>
      <w:numFmt w:val="lowerLetter"/>
      <w:lvlText w:val="%8)"/>
      <w:lvlJc w:val="left"/>
      <w:pPr>
        <w:tabs>
          <w:tab w:val="left" w:pos="4097"/>
        </w:tabs>
        <w:ind w:left="4097" w:hanging="420"/>
      </w:pPr>
    </w:lvl>
    <w:lvl w:ilvl="8">
      <w:start w:val="1"/>
      <w:numFmt w:val="lowerRoman"/>
      <w:lvlText w:val="%9."/>
      <w:lvlJc w:val="right"/>
      <w:pPr>
        <w:tabs>
          <w:tab w:val="left" w:pos="4517"/>
        </w:tabs>
        <w:ind w:left="4517" w:hanging="420"/>
      </w:pPr>
    </w:lvl>
  </w:abstractNum>
  <w:abstractNum w:abstractNumId="15">
    <w:nsid w:val="7D644044"/>
    <w:multiLevelType w:val="multilevel"/>
    <w:tmpl w:val="7D644044"/>
    <w:lvl w:ilvl="0">
      <w:start w:val="1"/>
      <w:numFmt w:val="decimal"/>
      <w:lvlText w:val="%1．"/>
      <w:lvlJc w:val="left"/>
      <w:pPr>
        <w:tabs>
          <w:tab w:val="left" w:pos="480"/>
        </w:tabs>
        <w:ind w:left="480" w:hanging="480"/>
      </w:pPr>
      <w:rPr>
        <w:rFonts w:hint="eastAsia"/>
        <w:color w:val="000000"/>
      </w:rPr>
    </w:lvl>
    <w:lvl w:ilvl="1">
      <w:start w:val="1"/>
      <w:numFmt w:val="lowerLetter"/>
      <w:lvlText w:val="%2)"/>
      <w:lvlJc w:val="left"/>
      <w:pPr>
        <w:tabs>
          <w:tab w:val="left" w:pos="840"/>
        </w:tabs>
        <w:ind w:left="840" w:hanging="420"/>
      </w:pPr>
    </w:lvl>
    <w:lvl w:ilvl="2">
      <w:start w:val="1"/>
      <w:numFmt w:val="upperLetter"/>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15"/>
  </w:num>
  <w:num w:numId="3">
    <w:abstractNumId w:val="13"/>
  </w:num>
  <w:num w:numId="4">
    <w:abstractNumId w:val="4"/>
  </w:num>
  <w:num w:numId="5">
    <w:abstractNumId w:val="1"/>
  </w:num>
  <w:num w:numId="6">
    <w:abstractNumId w:val="7"/>
  </w:num>
  <w:num w:numId="7">
    <w:abstractNumId w:val="14"/>
  </w:num>
  <w:num w:numId="8">
    <w:abstractNumId w:val="8"/>
  </w:num>
  <w:num w:numId="9">
    <w:abstractNumId w:val="10"/>
  </w:num>
  <w:num w:numId="10">
    <w:abstractNumId w:val="3"/>
  </w:num>
  <w:num w:numId="11">
    <w:abstractNumId w:val="2"/>
  </w:num>
  <w:num w:numId="12">
    <w:abstractNumId w:val="12"/>
  </w:num>
  <w:num w:numId="13">
    <w:abstractNumId w:val="0"/>
  </w:num>
  <w:num w:numId="14">
    <w:abstractNumId w:val="9"/>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64A6"/>
    <w:rsid w:val="00000365"/>
    <w:rsid w:val="000004DA"/>
    <w:rsid w:val="00000747"/>
    <w:rsid w:val="000011D2"/>
    <w:rsid w:val="00001B44"/>
    <w:rsid w:val="000021CD"/>
    <w:rsid w:val="00003122"/>
    <w:rsid w:val="000031FB"/>
    <w:rsid w:val="00003263"/>
    <w:rsid w:val="00003823"/>
    <w:rsid w:val="00003896"/>
    <w:rsid w:val="00003AB2"/>
    <w:rsid w:val="000042B0"/>
    <w:rsid w:val="00005480"/>
    <w:rsid w:val="00005CF6"/>
    <w:rsid w:val="000064A1"/>
    <w:rsid w:val="000064FC"/>
    <w:rsid w:val="000066F5"/>
    <w:rsid w:val="000070C5"/>
    <w:rsid w:val="00007C9D"/>
    <w:rsid w:val="00007DA9"/>
    <w:rsid w:val="00007E42"/>
    <w:rsid w:val="00010405"/>
    <w:rsid w:val="00010803"/>
    <w:rsid w:val="0001083A"/>
    <w:rsid w:val="00010B14"/>
    <w:rsid w:val="00010B77"/>
    <w:rsid w:val="00010D8F"/>
    <w:rsid w:val="000110C2"/>
    <w:rsid w:val="0001168C"/>
    <w:rsid w:val="000117FE"/>
    <w:rsid w:val="00011A69"/>
    <w:rsid w:val="00012A41"/>
    <w:rsid w:val="00012B66"/>
    <w:rsid w:val="00013213"/>
    <w:rsid w:val="0001376B"/>
    <w:rsid w:val="00014596"/>
    <w:rsid w:val="00014803"/>
    <w:rsid w:val="00014EDC"/>
    <w:rsid w:val="000153AB"/>
    <w:rsid w:val="00015D2B"/>
    <w:rsid w:val="0001618D"/>
    <w:rsid w:val="00016F5A"/>
    <w:rsid w:val="00020D47"/>
    <w:rsid w:val="00020DCB"/>
    <w:rsid w:val="0002153F"/>
    <w:rsid w:val="00021A76"/>
    <w:rsid w:val="00021F6F"/>
    <w:rsid w:val="000231BF"/>
    <w:rsid w:val="000233C8"/>
    <w:rsid w:val="00023689"/>
    <w:rsid w:val="00023944"/>
    <w:rsid w:val="00023B65"/>
    <w:rsid w:val="00023F9F"/>
    <w:rsid w:val="00025076"/>
    <w:rsid w:val="00025956"/>
    <w:rsid w:val="00025AD8"/>
    <w:rsid w:val="000269DA"/>
    <w:rsid w:val="0002718C"/>
    <w:rsid w:val="00027472"/>
    <w:rsid w:val="00027666"/>
    <w:rsid w:val="00030B99"/>
    <w:rsid w:val="00030BDB"/>
    <w:rsid w:val="00031601"/>
    <w:rsid w:val="00031EAB"/>
    <w:rsid w:val="000324D7"/>
    <w:rsid w:val="00033132"/>
    <w:rsid w:val="000337CB"/>
    <w:rsid w:val="000352B5"/>
    <w:rsid w:val="000354A2"/>
    <w:rsid w:val="00035833"/>
    <w:rsid w:val="000404E8"/>
    <w:rsid w:val="00041C39"/>
    <w:rsid w:val="00042397"/>
    <w:rsid w:val="00042CF3"/>
    <w:rsid w:val="00042D15"/>
    <w:rsid w:val="000435A9"/>
    <w:rsid w:val="00043798"/>
    <w:rsid w:val="00043E14"/>
    <w:rsid w:val="00043EBF"/>
    <w:rsid w:val="000444B6"/>
    <w:rsid w:val="00044571"/>
    <w:rsid w:val="000445F7"/>
    <w:rsid w:val="00044793"/>
    <w:rsid w:val="00044989"/>
    <w:rsid w:val="00044E8A"/>
    <w:rsid w:val="000452BB"/>
    <w:rsid w:val="00045880"/>
    <w:rsid w:val="00045886"/>
    <w:rsid w:val="00045985"/>
    <w:rsid w:val="00045BEF"/>
    <w:rsid w:val="00045E56"/>
    <w:rsid w:val="00045FD9"/>
    <w:rsid w:val="00045FDB"/>
    <w:rsid w:val="00046249"/>
    <w:rsid w:val="000466F2"/>
    <w:rsid w:val="00046C54"/>
    <w:rsid w:val="00047526"/>
    <w:rsid w:val="00047E10"/>
    <w:rsid w:val="0005037C"/>
    <w:rsid w:val="00051EEB"/>
    <w:rsid w:val="000520E3"/>
    <w:rsid w:val="00052241"/>
    <w:rsid w:val="000533D2"/>
    <w:rsid w:val="00053800"/>
    <w:rsid w:val="00054319"/>
    <w:rsid w:val="000543BD"/>
    <w:rsid w:val="00055ADC"/>
    <w:rsid w:val="00055D1B"/>
    <w:rsid w:val="00055DF1"/>
    <w:rsid w:val="0005655E"/>
    <w:rsid w:val="00056DF5"/>
    <w:rsid w:val="00057671"/>
    <w:rsid w:val="00057D30"/>
    <w:rsid w:val="00060068"/>
    <w:rsid w:val="000602F3"/>
    <w:rsid w:val="00060BAC"/>
    <w:rsid w:val="0006143A"/>
    <w:rsid w:val="0006170B"/>
    <w:rsid w:val="00061B11"/>
    <w:rsid w:val="0006211C"/>
    <w:rsid w:val="00062913"/>
    <w:rsid w:val="00062ACA"/>
    <w:rsid w:val="00062F6E"/>
    <w:rsid w:val="0006384A"/>
    <w:rsid w:val="00063C26"/>
    <w:rsid w:val="00063C5C"/>
    <w:rsid w:val="00064074"/>
    <w:rsid w:val="000640AD"/>
    <w:rsid w:val="00064635"/>
    <w:rsid w:val="00064C76"/>
    <w:rsid w:val="00064EE9"/>
    <w:rsid w:val="00065B1E"/>
    <w:rsid w:val="000660A6"/>
    <w:rsid w:val="00066790"/>
    <w:rsid w:val="00066846"/>
    <w:rsid w:val="000712B0"/>
    <w:rsid w:val="000715C1"/>
    <w:rsid w:val="00073077"/>
    <w:rsid w:val="00073E16"/>
    <w:rsid w:val="000745BA"/>
    <w:rsid w:val="00074D43"/>
    <w:rsid w:val="00075563"/>
    <w:rsid w:val="00075FB1"/>
    <w:rsid w:val="00076DFD"/>
    <w:rsid w:val="00077192"/>
    <w:rsid w:val="000772CE"/>
    <w:rsid w:val="00080B3F"/>
    <w:rsid w:val="00080EF8"/>
    <w:rsid w:val="000810AE"/>
    <w:rsid w:val="0008190C"/>
    <w:rsid w:val="00082165"/>
    <w:rsid w:val="00082224"/>
    <w:rsid w:val="000822B7"/>
    <w:rsid w:val="000824CF"/>
    <w:rsid w:val="00082538"/>
    <w:rsid w:val="00082A5A"/>
    <w:rsid w:val="000836BF"/>
    <w:rsid w:val="00083A48"/>
    <w:rsid w:val="00084BE4"/>
    <w:rsid w:val="00084EC0"/>
    <w:rsid w:val="000853A9"/>
    <w:rsid w:val="00085EE6"/>
    <w:rsid w:val="00086391"/>
    <w:rsid w:val="00086B44"/>
    <w:rsid w:val="00086CB8"/>
    <w:rsid w:val="00087373"/>
    <w:rsid w:val="0008749B"/>
    <w:rsid w:val="00087E38"/>
    <w:rsid w:val="00090275"/>
    <w:rsid w:val="000905E8"/>
    <w:rsid w:val="000916F5"/>
    <w:rsid w:val="0009186B"/>
    <w:rsid w:val="00092017"/>
    <w:rsid w:val="00092F3C"/>
    <w:rsid w:val="00092F55"/>
    <w:rsid w:val="000940C9"/>
    <w:rsid w:val="00094AFC"/>
    <w:rsid w:val="00095513"/>
    <w:rsid w:val="000956D6"/>
    <w:rsid w:val="00095A85"/>
    <w:rsid w:val="00095EFE"/>
    <w:rsid w:val="000962C5"/>
    <w:rsid w:val="00096F19"/>
    <w:rsid w:val="00097705"/>
    <w:rsid w:val="00097E06"/>
    <w:rsid w:val="000A07B1"/>
    <w:rsid w:val="000A0B19"/>
    <w:rsid w:val="000A1EC5"/>
    <w:rsid w:val="000A206D"/>
    <w:rsid w:val="000A2798"/>
    <w:rsid w:val="000A2BE1"/>
    <w:rsid w:val="000A2F69"/>
    <w:rsid w:val="000A332F"/>
    <w:rsid w:val="000A340C"/>
    <w:rsid w:val="000A3571"/>
    <w:rsid w:val="000A4700"/>
    <w:rsid w:val="000A47FC"/>
    <w:rsid w:val="000A4986"/>
    <w:rsid w:val="000A4DBA"/>
    <w:rsid w:val="000A51D8"/>
    <w:rsid w:val="000A5868"/>
    <w:rsid w:val="000A5E46"/>
    <w:rsid w:val="000A6593"/>
    <w:rsid w:val="000A660B"/>
    <w:rsid w:val="000A672A"/>
    <w:rsid w:val="000A6C6E"/>
    <w:rsid w:val="000A721E"/>
    <w:rsid w:val="000A7581"/>
    <w:rsid w:val="000A76D8"/>
    <w:rsid w:val="000A7AD0"/>
    <w:rsid w:val="000A7D55"/>
    <w:rsid w:val="000A7D86"/>
    <w:rsid w:val="000A7EDB"/>
    <w:rsid w:val="000B03AA"/>
    <w:rsid w:val="000B05AA"/>
    <w:rsid w:val="000B0E19"/>
    <w:rsid w:val="000B11DF"/>
    <w:rsid w:val="000B1896"/>
    <w:rsid w:val="000B194F"/>
    <w:rsid w:val="000B249E"/>
    <w:rsid w:val="000B252C"/>
    <w:rsid w:val="000B26D1"/>
    <w:rsid w:val="000B2777"/>
    <w:rsid w:val="000B281D"/>
    <w:rsid w:val="000B2C7F"/>
    <w:rsid w:val="000B33DD"/>
    <w:rsid w:val="000B3C2A"/>
    <w:rsid w:val="000B4FC2"/>
    <w:rsid w:val="000B6B3D"/>
    <w:rsid w:val="000B75F1"/>
    <w:rsid w:val="000C157C"/>
    <w:rsid w:val="000C19F5"/>
    <w:rsid w:val="000C1A3E"/>
    <w:rsid w:val="000C1E19"/>
    <w:rsid w:val="000C220C"/>
    <w:rsid w:val="000C25CB"/>
    <w:rsid w:val="000C272E"/>
    <w:rsid w:val="000C291A"/>
    <w:rsid w:val="000C2A3E"/>
    <w:rsid w:val="000C2FE1"/>
    <w:rsid w:val="000C38CE"/>
    <w:rsid w:val="000C439B"/>
    <w:rsid w:val="000C4865"/>
    <w:rsid w:val="000C49A8"/>
    <w:rsid w:val="000C50AE"/>
    <w:rsid w:val="000C6951"/>
    <w:rsid w:val="000C6BE9"/>
    <w:rsid w:val="000C6DD4"/>
    <w:rsid w:val="000C718E"/>
    <w:rsid w:val="000C7A40"/>
    <w:rsid w:val="000D008E"/>
    <w:rsid w:val="000D02A1"/>
    <w:rsid w:val="000D0630"/>
    <w:rsid w:val="000D10D0"/>
    <w:rsid w:val="000D224B"/>
    <w:rsid w:val="000D23C8"/>
    <w:rsid w:val="000D2674"/>
    <w:rsid w:val="000D35C1"/>
    <w:rsid w:val="000D3B68"/>
    <w:rsid w:val="000D3E07"/>
    <w:rsid w:val="000D3E78"/>
    <w:rsid w:val="000D445D"/>
    <w:rsid w:val="000D456A"/>
    <w:rsid w:val="000D46DB"/>
    <w:rsid w:val="000D5577"/>
    <w:rsid w:val="000D62F4"/>
    <w:rsid w:val="000D631D"/>
    <w:rsid w:val="000D75E0"/>
    <w:rsid w:val="000D7C6C"/>
    <w:rsid w:val="000E001B"/>
    <w:rsid w:val="000E0154"/>
    <w:rsid w:val="000E033A"/>
    <w:rsid w:val="000E03ED"/>
    <w:rsid w:val="000E0697"/>
    <w:rsid w:val="000E08D6"/>
    <w:rsid w:val="000E12D9"/>
    <w:rsid w:val="000E1974"/>
    <w:rsid w:val="000E1BC8"/>
    <w:rsid w:val="000E266D"/>
    <w:rsid w:val="000E274D"/>
    <w:rsid w:val="000E295B"/>
    <w:rsid w:val="000E2985"/>
    <w:rsid w:val="000E2C2E"/>
    <w:rsid w:val="000E2DBC"/>
    <w:rsid w:val="000E33C3"/>
    <w:rsid w:val="000E3823"/>
    <w:rsid w:val="000E39CB"/>
    <w:rsid w:val="000E3DE0"/>
    <w:rsid w:val="000E4340"/>
    <w:rsid w:val="000E464C"/>
    <w:rsid w:val="000E478C"/>
    <w:rsid w:val="000E4D1A"/>
    <w:rsid w:val="000E5362"/>
    <w:rsid w:val="000E6188"/>
    <w:rsid w:val="000E625C"/>
    <w:rsid w:val="000E63C1"/>
    <w:rsid w:val="000E6F53"/>
    <w:rsid w:val="000E7986"/>
    <w:rsid w:val="000F0673"/>
    <w:rsid w:val="000F0B6E"/>
    <w:rsid w:val="000F0FBC"/>
    <w:rsid w:val="000F193D"/>
    <w:rsid w:val="000F1C88"/>
    <w:rsid w:val="000F22CE"/>
    <w:rsid w:val="000F45CA"/>
    <w:rsid w:val="000F4D43"/>
    <w:rsid w:val="000F4DDC"/>
    <w:rsid w:val="000F4EB4"/>
    <w:rsid w:val="000F7283"/>
    <w:rsid w:val="000F7712"/>
    <w:rsid w:val="000F7725"/>
    <w:rsid w:val="000F7CD4"/>
    <w:rsid w:val="00100568"/>
    <w:rsid w:val="00100ABC"/>
    <w:rsid w:val="00101012"/>
    <w:rsid w:val="00101109"/>
    <w:rsid w:val="001018A6"/>
    <w:rsid w:val="00101F60"/>
    <w:rsid w:val="00103253"/>
    <w:rsid w:val="0010455F"/>
    <w:rsid w:val="001051BF"/>
    <w:rsid w:val="0010581F"/>
    <w:rsid w:val="00105A34"/>
    <w:rsid w:val="001070BB"/>
    <w:rsid w:val="00107B32"/>
    <w:rsid w:val="00107C0A"/>
    <w:rsid w:val="001104EC"/>
    <w:rsid w:val="0011052C"/>
    <w:rsid w:val="001114CC"/>
    <w:rsid w:val="00111546"/>
    <w:rsid w:val="001127A2"/>
    <w:rsid w:val="001129C0"/>
    <w:rsid w:val="001141AE"/>
    <w:rsid w:val="001141EB"/>
    <w:rsid w:val="00116216"/>
    <w:rsid w:val="00116CDE"/>
    <w:rsid w:val="00116F24"/>
    <w:rsid w:val="001173CB"/>
    <w:rsid w:val="00117644"/>
    <w:rsid w:val="00117AA7"/>
    <w:rsid w:val="00117FD8"/>
    <w:rsid w:val="0012095B"/>
    <w:rsid w:val="00121458"/>
    <w:rsid w:val="00121583"/>
    <w:rsid w:val="00122077"/>
    <w:rsid w:val="001221AE"/>
    <w:rsid w:val="00122F73"/>
    <w:rsid w:val="0012300E"/>
    <w:rsid w:val="0012569A"/>
    <w:rsid w:val="00126998"/>
    <w:rsid w:val="00126B56"/>
    <w:rsid w:val="00126F5F"/>
    <w:rsid w:val="001277CA"/>
    <w:rsid w:val="00127E51"/>
    <w:rsid w:val="00127F8B"/>
    <w:rsid w:val="00127FC7"/>
    <w:rsid w:val="0013023C"/>
    <w:rsid w:val="001304D3"/>
    <w:rsid w:val="0013081B"/>
    <w:rsid w:val="00130B3A"/>
    <w:rsid w:val="00130B5C"/>
    <w:rsid w:val="00131C51"/>
    <w:rsid w:val="00132040"/>
    <w:rsid w:val="001328B9"/>
    <w:rsid w:val="001335D7"/>
    <w:rsid w:val="00133CAB"/>
    <w:rsid w:val="001340F7"/>
    <w:rsid w:val="00134581"/>
    <w:rsid w:val="00134798"/>
    <w:rsid w:val="00134B57"/>
    <w:rsid w:val="001352CA"/>
    <w:rsid w:val="00135548"/>
    <w:rsid w:val="00135ADF"/>
    <w:rsid w:val="00136356"/>
    <w:rsid w:val="00136B67"/>
    <w:rsid w:val="00136B81"/>
    <w:rsid w:val="00136D79"/>
    <w:rsid w:val="001374C9"/>
    <w:rsid w:val="00140E03"/>
    <w:rsid w:val="001412E7"/>
    <w:rsid w:val="001427EB"/>
    <w:rsid w:val="00142A9B"/>
    <w:rsid w:val="00142D62"/>
    <w:rsid w:val="001437E1"/>
    <w:rsid w:val="001448BD"/>
    <w:rsid w:val="00144EFC"/>
    <w:rsid w:val="00145231"/>
    <w:rsid w:val="001452BB"/>
    <w:rsid w:val="001455D4"/>
    <w:rsid w:val="0014566E"/>
    <w:rsid w:val="001456E6"/>
    <w:rsid w:val="001459DF"/>
    <w:rsid w:val="00145E02"/>
    <w:rsid w:val="0014659D"/>
    <w:rsid w:val="00146C22"/>
    <w:rsid w:val="00146DF9"/>
    <w:rsid w:val="00146E06"/>
    <w:rsid w:val="001471A2"/>
    <w:rsid w:val="001501BF"/>
    <w:rsid w:val="00150567"/>
    <w:rsid w:val="00150B6C"/>
    <w:rsid w:val="00150D04"/>
    <w:rsid w:val="00150EB7"/>
    <w:rsid w:val="00151BFD"/>
    <w:rsid w:val="00152434"/>
    <w:rsid w:val="0015253D"/>
    <w:rsid w:val="001525D4"/>
    <w:rsid w:val="001537B4"/>
    <w:rsid w:val="00153833"/>
    <w:rsid w:val="00153DF1"/>
    <w:rsid w:val="00155671"/>
    <w:rsid w:val="00155FE0"/>
    <w:rsid w:val="00156130"/>
    <w:rsid w:val="0015625A"/>
    <w:rsid w:val="001576DD"/>
    <w:rsid w:val="001578AC"/>
    <w:rsid w:val="00157A1F"/>
    <w:rsid w:val="0016008A"/>
    <w:rsid w:val="001600F0"/>
    <w:rsid w:val="00160472"/>
    <w:rsid w:val="0016058A"/>
    <w:rsid w:val="001609C6"/>
    <w:rsid w:val="00161394"/>
    <w:rsid w:val="00161452"/>
    <w:rsid w:val="001618E0"/>
    <w:rsid w:val="00161AA1"/>
    <w:rsid w:val="00161ABC"/>
    <w:rsid w:val="00161B43"/>
    <w:rsid w:val="00161E58"/>
    <w:rsid w:val="001621EB"/>
    <w:rsid w:val="00162318"/>
    <w:rsid w:val="00162483"/>
    <w:rsid w:val="00162A6E"/>
    <w:rsid w:val="00162E16"/>
    <w:rsid w:val="001635B7"/>
    <w:rsid w:val="00163E74"/>
    <w:rsid w:val="00163FE5"/>
    <w:rsid w:val="001648BF"/>
    <w:rsid w:val="00164DE2"/>
    <w:rsid w:val="00165182"/>
    <w:rsid w:val="00165503"/>
    <w:rsid w:val="001659AC"/>
    <w:rsid w:val="0016768D"/>
    <w:rsid w:val="001679AF"/>
    <w:rsid w:val="00167B17"/>
    <w:rsid w:val="00167CBA"/>
    <w:rsid w:val="00167D50"/>
    <w:rsid w:val="001700BD"/>
    <w:rsid w:val="001702CE"/>
    <w:rsid w:val="00170371"/>
    <w:rsid w:val="0017201A"/>
    <w:rsid w:val="001721A6"/>
    <w:rsid w:val="00172E0A"/>
    <w:rsid w:val="00172EE8"/>
    <w:rsid w:val="00172F78"/>
    <w:rsid w:val="00173BC2"/>
    <w:rsid w:val="001740FD"/>
    <w:rsid w:val="001742E2"/>
    <w:rsid w:val="00174485"/>
    <w:rsid w:val="001746E0"/>
    <w:rsid w:val="0017530D"/>
    <w:rsid w:val="001753F3"/>
    <w:rsid w:val="0017555E"/>
    <w:rsid w:val="001756A5"/>
    <w:rsid w:val="001757B9"/>
    <w:rsid w:val="001758C7"/>
    <w:rsid w:val="00175B53"/>
    <w:rsid w:val="00175EF7"/>
    <w:rsid w:val="001769CF"/>
    <w:rsid w:val="00176C6D"/>
    <w:rsid w:val="00177774"/>
    <w:rsid w:val="00177B24"/>
    <w:rsid w:val="00177D3D"/>
    <w:rsid w:val="00180073"/>
    <w:rsid w:val="00180390"/>
    <w:rsid w:val="001804C8"/>
    <w:rsid w:val="0018076E"/>
    <w:rsid w:val="00180870"/>
    <w:rsid w:val="001809F4"/>
    <w:rsid w:val="00180ED9"/>
    <w:rsid w:val="00181B94"/>
    <w:rsid w:val="00181C25"/>
    <w:rsid w:val="00182551"/>
    <w:rsid w:val="0018274B"/>
    <w:rsid w:val="00182F7A"/>
    <w:rsid w:val="00183650"/>
    <w:rsid w:val="00184376"/>
    <w:rsid w:val="00184647"/>
    <w:rsid w:val="001846C8"/>
    <w:rsid w:val="001849AC"/>
    <w:rsid w:val="001856E2"/>
    <w:rsid w:val="00185F63"/>
    <w:rsid w:val="001866D4"/>
    <w:rsid w:val="00186E05"/>
    <w:rsid w:val="00187118"/>
    <w:rsid w:val="00187660"/>
    <w:rsid w:val="00187C15"/>
    <w:rsid w:val="00187DA8"/>
    <w:rsid w:val="00187E35"/>
    <w:rsid w:val="00187F9A"/>
    <w:rsid w:val="00190F02"/>
    <w:rsid w:val="0019155F"/>
    <w:rsid w:val="00191F9B"/>
    <w:rsid w:val="001922FF"/>
    <w:rsid w:val="00192B96"/>
    <w:rsid w:val="00192D1B"/>
    <w:rsid w:val="001938A8"/>
    <w:rsid w:val="00193B71"/>
    <w:rsid w:val="00194F20"/>
    <w:rsid w:val="001955AD"/>
    <w:rsid w:val="00195905"/>
    <w:rsid w:val="00196306"/>
    <w:rsid w:val="00196428"/>
    <w:rsid w:val="00196935"/>
    <w:rsid w:val="001A04BB"/>
    <w:rsid w:val="001A0581"/>
    <w:rsid w:val="001A0856"/>
    <w:rsid w:val="001A15EB"/>
    <w:rsid w:val="001A1A84"/>
    <w:rsid w:val="001A1FC7"/>
    <w:rsid w:val="001A201A"/>
    <w:rsid w:val="001A2603"/>
    <w:rsid w:val="001A3094"/>
    <w:rsid w:val="001A36AD"/>
    <w:rsid w:val="001A3CCF"/>
    <w:rsid w:val="001A444C"/>
    <w:rsid w:val="001A4660"/>
    <w:rsid w:val="001A492C"/>
    <w:rsid w:val="001A5C7B"/>
    <w:rsid w:val="001A698D"/>
    <w:rsid w:val="001B01A8"/>
    <w:rsid w:val="001B109D"/>
    <w:rsid w:val="001B10F5"/>
    <w:rsid w:val="001B12D2"/>
    <w:rsid w:val="001B1412"/>
    <w:rsid w:val="001B1C17"/>
    <w:rsid w:val="001B207B"/>
    <w:rsid w:val="001B21FA"/>
    <w:rsid w:val="001B359D"/>
    <w:rsid w:val="001B3D12"/>
    <w:rsid w:val="001B409C"/>
    <w:rsid w:val="001B54A2"/>
    <w:rsid w:val="001B5DAA"/>
    <w:rsid w:val="001B61A2"/>
    <w:rsid w:val="001B6685"/>
    <w:rsid w:val="001B6FA3"/>
    <w:rsid w:val="001B7439"/>
    <w:rsid w:val="001B7506"/>
    <w:rsid w:val="001B7DD4"/>
    <w:rsid w:val="001C05B9"/>
    <w:rsid w:val="001C0676"/>
    <w:rsid w:val="001C073D"/>
    <w:rsid w:val="001C09F5"/>
    <w:rsid w:val="001C2CAE"/>
    <w:rsid w:val="001C43CC"/>
    <w:rsid w:val="001C6197"/>
    <w:rsid w:val="001C6E01"/>
    <w:rsid w:val="001D01CB"/>
    <w:rsid w:val="001D0772"/>
    <w:rsid w:val="001D1173"/>
    <w:rsid w:val="001D1593"/>
    <w:rsid w:val="001D1AD6"/>
    <w:rsid w:val="001D221B"/>
    <w:rsid w:val="001D22BC"/>
    <w:rsid w:val="001D2E2D"/>
    <w:rsid w:val="001D36CC"/>
    <w:rsid w:val="001D3892"/>
    <w:rsid w:val="001D508F"/>
    <w:rsid w:val="001D5470"/>
    <w:rsid w:val="001D5999"/>
    <w:rsid w:val="001D5C40"/>
    <w:rsid w:val="001D5D61"/>
    <w:rsid w:val="001D5FE6"/>
    <w:rsid w:val="001D66D4"/>
    <w:rsid w:val="001D7A7B"/>
    <w:rsid w:val="001D7CC9"/>
    <w:rsid w:val="001D7CF2"/>
    <w:rsid w:val="001D7DE5"/>
    <w:rsid w:val="001D7EBC"/>
    <w:rsid w:val="001E0223"/>
    <w:rsid w:val="001E0343"/>
    <w:rsid w:val="001E0417"/>
    <w:rsid w:val="001E0BBD"/>
    <w:rsid w:val="001E20C9"/>
    <w:rsid w:val="001E223F"/>
    <w:rsid w:val="001E2C5C"/>
    <w:rsid w:val="001E2C8C"/>
    <w:rsid w:val="001E3408"/>
    <w:rsid w:val="001E35E2"/>
    <w:rsid w:val="001E3714"/>
    <w:rsid w:val="001E37FE"/>
    <w:rsid w:val="001E4C0B"/>
    <w:rsid w:val="001E52D3"/>
    <w:rsid w:val="001E59DA"/>
    <w:rsid w:val="001E655F"/>
    <w:rsid w:val="001E6702"/>
    <w:rsid w:val="001E6F46"/>
    <w:rsid w:val="001E76D6"/>
    <w:rsid w:val="001E79ED"/>
    <w:rsid w:val="001E7CFB"/>
    <w:rsid w:val="001F00A9"/>
    <w:rsid w:val="001F0C70"/>
    <w:rsid w:val="001F0CE0"/>
    <w:rsid w:val="001F0E56"/>
    <w:rsid w:val="001F16FC"/>
    <w:rsid w:val="001F1D72"/>
    <w:rsid w:val="001F2EDF"/>
    <w:rsid w:val="001F349D"/>
    <w:rsid w:val="001F3511"/>
    <w:rsid w:val="001F3989"/>
    <w:rsid w:val="001F4143"/>
    <w:rsid w:val="001F443F"/>
    <w:rsid w:val="001F45FC"/>
    <w:rsid w:val="001F4874"/>
    <w:rsid w:val="001F4F29"/>
    <w:rsid w:val="001F5DEA"/>
    <w:rsid w:val="001F5EFE"/>
    <w:rsid w:val="001F6582"/>
    <w:rsid w:val="001F6703"/>
    <w:rsid w:val="001F7C17"/>
    <w:rsid w:val="002002A5"/>
    <w:rsid w:val="002004EF"/>
    <w:rsid w:val="00201D2C"/>
    <w:rsid w:val="00201D79"/>
    <w:rsid w:val="00201F36"/>
    <w:rsid w:val="00201FDA"/>
    <w:rsid w:val="00202886"/>
    <w:rsid w:val="00202A48"/>
    <w:rsid w:val="00203538"/>
    <w:rsid w:val="00203630"/>
    <w:rsid w:val="002048FB"/>
    <w:rsid w:val="002049A3"/>
    <w:rsid w:val="00204A4B"/>
    <w:rsid w:val="00204AEA"/>
    <w:rsid w:val="00204E49"/>
    <w:rsid w:val="002053BF"/>
    <w:rsid w:val="002056A2"/>
    <w:rsid w:val="00205C1D"/>
    <w:rsid w:val="002072B5"/>
    <w:rsid w:val="002102C6"/>
    <w:rsid w:val="00210E93"/>
    <w:rsid w:val="00211461"/>
    <w:rsid w:val="002116EC"/>
    <w:rsid w:val="0021175D"/>
    <w:rsid w:val="00211D59"/>
    <w:rsid w:val="00213683"/>
    <w:rsid w:val="002151B8"/>
    <w:rsid w:val="00215647"/>
    <w:rsid w:val="00215B42"/>
    <w:rsid w:val="00215ED4"/>
    <w:rsid w:val="00217B58"/>
    <w:rsid w:val="00217D6C"/>
    <w:rsid w:val="00220706"/>
    <w:rsid w:val="0022090C"/>
    <w:rsid w:val="00220FE7"/>
    <w:rsid w:val="002211F6"/>
    <w:rsid w:val="00221886"/>
    <w:rsid w:val="002220C1"/>
    <w:rsid w:val="00222722"/>
    <w:rsid w:val="00222A42"/>
    <w:rsid w:val="00222BE8"/>
    <w:rsid w:val="00222E85"/>
    <w:rsid w:val="00223645"/>
    <w:rsid w:val="002237D8"/>
    <w:rsid w:val="00224395"/>
    <w:rsid w:val="002249EF"/>
    <w:rsid w:val="00224A59"/>
    <w:rsid w:val="0022514F"/>
    <w:rsid w:val="002251B7"/>
    <w:rsid w:val="0022522D"/>
    <w:rsid w:val="002254B3"/>
    <w:rsid w:val="0022582A"/>
    <w:rsid w:val="002266E2"/>
    <w:rsid w:val="00226D66"/>
    <w:rsid w:val="002272DA"/>
    <w:rsid w:val="0023017D"/>
    <w:rsid w:val="002301CB"/>
    <w:rsid w:val="0023044C"/>
    <w:rsid w:val="00230755"/>
    <w:rsid w:val="00230DB4"/>
    <w:rsid w:val="002314C7"/>
    <w:rsid w:val="00231636"/>
    <w:rsid w:val="00231769"/>
    <w:rsid w:val="00232715"/>
    <w:rsid w:val="002337E2"/>
    <w:rsid w:val="00233ACD"/>
    <w:rsid w:val="00234359"/>
    <w:rsid w:val="00234835"/>
    <w:rsid w:val="002348BE"/>
    <w:rsid w:val="00235E02"/>
    <w:rsid w:val="00235E52"/>
    <w:rsid w:val="0023618E"/>
    <w:rsid w:val="002366BB"/>
    <w:rsid w:val="002369D3"/>
    <w:rsid w:val="00236C9E"/>
    <w:rsid w:val="00236D74"/>
    <w:rsid w:val="00236F43"/>
    <w:rsid w:val="002372EE"/>
    <w:rsid w:val="002375E5"/>
    <w:rsid w:val="00237A24"/>
    <w:rsid w:val="00237BB1"/>
    <w:rsid w:val="002401F4"/>
    <w:rsid w:val="00240666"/>
    <w:rsid w:val="0024164D"/>
    <w:rsid w:val="002417B2"/>
    <w:rsid w:val="0024189D"/>
    <w:rsid w:val="00241E0C"/>
    <w:rsid w:val="00242542"/>
    <w:rsid w:val="00242774"/>
    <w:rsid w:val="00242B0F"/>
    <w:rsid w:val="002436A8"/>
    <w:rsid w:val="002446BF"/>
    <w:rsid w:val="00244C74"/>
    <w:rsid w:val="0024589C"/>
    <w:rsid w:val="00245AE5"/>
    <w:rsid w:val="0024673D"/>
    <w:rsid w:val="002471C2"/>
    <w:rsid w:val="00247766"/>
    <w:rsid w:val="00247AEF"/>
    <w:rsid w:val="00247DF5"/>
    <w:rsid w:val="00247E80"/>
    <w:rsid w:val="002516FE"/>
    <w:rsid w:val="0025291F"/>
    <w:rsid w:val="00252FDC"/>
    <w:rsid w:val="002538A6"/>
    <w:rsid w:val="00253CBF"/>
    <w:rsid w:val="00255097"/>
    <w:rsid w:val="00255336"/>
    <w:rsid w:val="00255A91"/>
    <w:rsid w:val="00255B04"/>
    <w:rsid w:val="00255B34"/>
    <w:rsid w:val="00255D0C"/>
    <w:rsid w:val="00256432"/>
    <w:rsid w:val="00256BB8"/>
    <w:rsid w:val="0025718F"/>
    <w:rsid w:val="002574A3"/>
    <w:rsid w:val="002603CC"/>
    <w:rsid w:val="00260BA4"/>
    <w:rsid w:val="00260DEB"/>
    <w:rsid w:val="00260E10"/>
    <w:rsid w:val="00260F47"/>
    <w:rsid w:val="002616DE"/>
    <w:rsid w:val="002617F6"/>
    <w:rsid w:val="00262665"/>
    <w:rsid w:val="00263A35"/>
    <w:rsid w:val="00263AFE"/>
    <w:rsid w:val="00263F6C"/>
    <w:rsid w:val="00264069"/>
    <w:rsid w:val="00264D44"/>
    <w:rsid w:val="002650D6"/>
    <w:rsid w:val="0026650F"/>
    <w:rsid w:val="002666F1"/>
    <w:rsid w:val="00270168"/>
    <w:rsid w:val="00270293"/>
    <w:rsid w:val="002711FD"/>
    <w:rsid w:val="0027187B"/>
    <w:rsid w:val="002718FA"/>
    <w:rsid w:val="002719C4"/>
    <w:rsid w:val="00271A87"/>
    <w:rsid w:val="00271F1A"/>
    <w:rsid w:val="0027236F"/>
    <w:rsid w:val="00272BEE"/>
    <w:rsid w:val="00273623"/>
    <w:rsid w:val="002738D0"/>
    <w:rsid w:val="00273D71"/>
    <w:rsid w:val="00273FD2"/>
    <w:rsid w:val="002741F8"/>
    <w:rsid w:val="00274A4A"/>
    <w:rsid w:val="00276415"/>
    <w:rsid w:val="0027676D"/>
    <w:rsid w:val="002769AC"/>
    <w:rsid w:val="002772A7"/>
    <w:rsid w:val="00277755"/>
    <w:rsid w:val="00277E9B"/>
    <w:rsid w:val="00277F96"/>
    <w:rsid w:val="00280785"/>
    <w:rsid w:val="00280E4C"/>
    <w:rsid w:val="002815E2"/>
    <w:rsid w:val="00281AF7"/>
    <w:rsid w:val="002824DF"/>
    <w:rsid w:val="00283493"/>
    <w:rsid w:val="002838A9"/>
    <w:rsid w:val="00283ED0"/>
    <w:rsid w:val="0028468D"/>
    <w:rsid w:val="0028508D"/>
    <w:rsid w:val="00285438"/>
    <w:rsid w:val="00285941"/>
    <w:rsid w:val="0028615C"/>
    <w:rsid w:val="00286614"/>
    <w:rsid w:val="002867FD"/>
    <w:rsid w:val="002869A5"/>
    <w:rsid w:val="00286B61"/>
    <w:rsid w:val="002872C2"/>
    <w:rsid w:val="00287934"/>
    <w:rsid w:val="002879A6"/>
    <w:rsid w:val="00287E53"/>
    <w:rsid w:val="00290FC1"/>
    <w:rsid w:val="00291710"/>
    <w:rsid w:val="002923DB"/>
    <w:rsid w:val="002924B5"/>
    <w:rsid w:val="00293BA9"/>
    <w:rsid w:val="00293F53"/>
    <w:rsid w:val="0029425E"/>
    <w:rsid w:val="002943A3"/>
    <w:rsid w:val="00294996"/>
    <w:rsid w:val="00295832"/>
    <w:rsid w:val="00296392"/>
    <w:rsid w:val="00296505"/>
    <w:rsid w:val="00296612"/>
    <w:rsid w:val="002967FA"/>
    <w:rsid w:val="00297626"/>
    <w:rsid w:val="00297789"/>
    <w:rsid w:val="00297B32"/>
    <w:rsid w:val="002A00FC"/>
    <w:rsid w:val="002A219D"/>
    <w:rsid w:val="002A270C"/>
    <w:rsid w:val="002A2EB5"/>
    <w:rsid w:val="002A2ED6"/>
    <w:rsid w:val="002A33E3"/>
    <w:rsid w:val="002A3ED7"/>
    <w:rsid w:val="002A4CBE"/>
    <w:rsid w:val="002A4E2A"/>
    <w:rsid w:val="002A589E"/>
    <w:rsid w:val="002A5E65"/>
    <w:rsid w:val="002A5FA2"/>
    <w:rsid w:val="002A658D"/>
    <w:rsid w:val="002A7A08"/>
    <w:rsid w:val="002B01FF"/>
    <w:rsid w:val="002B0560"/>
    <w:rsid w:val="002B0BAA"/>
    <w:rsid w:val="002B131A"/>
    <w:rsid w:val="002B1849"/>
    <w:rsid w:val="002B18B5"/>
    <w:rsid w:val="002B2156"/>
    <w:rsid w:val="002B26D0"/>
    <w:rsid w:val="002B30C5"/>
    <w:rsid w:val="002B3B4E"/>
    <w:rsid w:val="002B3D63"/>
    <w:rsid w:val="002B4BAC"/>
    <w:rsid w:val="002B7431"/>
    <w:rsid w:val="002B7451"/>
    <w:rsid w:val="002B7775"/>
    <w:rsid w:val="002B7923"/>
    <w:rsid w:val="002C0276"/>
    <w:rsid w:val="002C0AD9"/>
    <w:rsid w:val="002C13A7"/>
    <w:rsid w:val="002C1D7C"/>
    <w:rsid w:val="002C3CB5"/>
    <w:rsid w:val="002C49ED"/>
    <w:rsid w:val="002C4A0E"/>
    <w:rsid w:val="002C4B52"/>
    <w:rsid w:val="002C4E98"/>
    <w:rsid w:val="002C4FAA"/>
    <w:rsid w:val="002C59BB"/>
    <w:rsid w:val="002C5F05"/>
    <w:rsid w:val="002C5FD6"/>
    <w:rsid w:val="002C6293"/>
    <w:rsid w:val="002C6E2E"/>
    <w:rsid w:val="002C6F55"/>
    <w:rsid w:val="002C73A7"/>
    <w:rsid w:val="002C77D3"/>
    <w:rsid w:val="002C787E"/>
    <w:rsid w:val="002C7CB1"/>
    <w:rsid w:val="002D033A"/>
    <w:rsid w:val="002D0D4C"/>
    <w:rsid w:val="002D14F1"/>
    <w:rsid w:val="002D178B"/>
    <w:rsid w:val="002D1D8C"/>
    <w:rsid w:val="002D3A7B"/>
    <w:rsid w:val="002D45B7"/>
    <w:rsid w:val="002D5D51"/>
    <w:rsid w:val="002D63D5"/>
    <w:rsid w:val="002D6BD7"/>
    <w:rsid w:val="002D7005"/>
    <w:rsid w:val="002D712E"/>
    <w:rsid w:val="002D7A40"/>
    <w:rsid w:val="002D7AF0"/>
    <w:rsid w:val="002E00E2"/>
    <w:rsid w:val="002E05EC"/>
    <w:rsid w:val="002E08D9"/>
    <w:rsid w:val="002E0A31"/>
    <w:rsid w:val="002E12CA"/>
    <w:rsid w:val="002E201F"/>
    <w:rsid w:val="002E206A"/>
    <w:rsid w:val="002E2394"/>
    <w:rsid w:val="002E2769"/>
    <w:rsid w:val="002E2819"/>
    <w:rsid w:val="002E356F"/>
    <w:rsid w:val="002E397A"/>
    <w:rsid w:val="002E39A6"/>
    <w:rsid w:val="002E4DCA"/>
    <w:rsid w:val="002E50C4"/>
    <w:rsid w:val="002E5591"/>
    <w:rsid w:val="002E56CE"/>
    <w:rsid w:val="002E5DF8"/>
    <w:rsid w:val="002E6EE9"/>
    <w:rsid w:val="002E71F7"/>
    <w:rsid w:val="002E72BA"/>
    <w:rsid w:val="002E76F2"/>
    <w:rsid w:val="002E7FB1"/>
    <w:rsid w:val="002E7FD4"/>
    <w:rsid w:val="002F0BE2"/>
    <w:rsid w:val="002F0C61"/>
    <w:rsid w:val="002F0F7B"/>
    <w:rsid w:val="002F10D7"/>
    <w:rsid w:val="002F13AC"/>
    <w:rsid w:val="002F22CF"/>
    <w:rsid w:val="002F22FA"/>
    <w:rsid w:val="002F26A8"/>
    <w:rsid w:val="002F2E68"/>
    <w:rsid w:val="002F3307"/>
    <w:rsid w:val="002F3323"/>
    <w:rsid w:val="002F3E3F"/>
    <w:rsid w:val="002F4A7E"/>
    <w:rsid w:val="002F4B3C"/>
    <w:rsid w:val="002F5596"/>
    <w:rsid w:val="002F58DC"/>
    <w:rsid w:val="002F59E1"/>
    <w:rsid w:val="002F5AEE"/>
    <w:rsid w:val="002F5BCB"/>
    <w:rsid w:val="002F62AE"/>
    <w:rsid w:val="002F6996"/>
    <w:rsid w:val="002F69CE"/>
    <w:rsid w:val="002F72C6"/>
    <w:rsid w:val="002F76F5"/>
    <w:rsid w:val="002F7A16"/>
    <w:rsid w:val="00300700"/>
    <w:rsid w:val="00300735"/>
    <w:rsid w:val="00301640"/>
    <w:rsid w:val="0030270C"/>
    <w:rsid w:val="00302A96"/>
    <w:rsid w:val="00303B11"/>
    <w:rsid w:val="00304017"/>
    <w:rsid w:val="003040D0"/>
    <w:rsid w:val="00305050"/>
    <w:rsid w:val="003055E4"/>
    <w:rsid w:val="0030585C"/>
    <w:rsid w:val="00305E03"/>
    <w:rsid w:val="00305FA6"/>
    <w:rsid w:val="003060A5"/>
    <w:rsid w:val="003064F8"/>
    <w:rsid w:val="003065D2"/>
    <w:rsid w:val="00306610"/>
    <w:rsid w:val="003068C1"/>
    <w:rsid w:val="00306CBC"/>
    <w:rsid w:val="00306F89"/>
    <w:rsid w:val="00307039"/>
    <w:rsid w:val="0031036B"/>
    <w:rsid w:val="0031045F"/>
    <w:rsid w:val="00310832"/>
    <w:rsid w:val="0031169F"/>
    <w:rsid w:val="00312310"/>
    <w:rsid w:val="003131DE"/>
    <w:rsid w:val="00313473"/>
    <w:rsid w:val="0031347C"/>
    <w:rsid w:val="00313B97"/>
    <w:rsid w:val="0031420A"/>
    <w:rsid w:val="00315B1A"/>
    <w:rsid w:val="0031654D"/>
    <w:rsid w:val="00317216"/>
    <w:rsid w:val="003172F3"/>
    <w:rsid w:val="0031799B"/>
    <w:rsid w:val="003200A5"/>
    <w:rsid w:val="003209AC"/>
    <w:rsid w:val="00321165"/>
    <w:rsid w:val="00321CF2"/>
    <w:rsid w:val="0032285B"/>
    <w:rsid w:val="0032335A"/>
    <w:rsid w:val="00323625"/>
    <w:rsid w:val="003237BD"/>
    <w:rsid w:val="00323CAE"/>
    <w:rsid w:val="00324CA4"/>
    <w:rsid w:val="00324F96"/>
    <w:rsid w:val="00325BBF"/>
    <w:rsid w:val="00325DBF"/>
    <w:rsid w:val="0032647F"/>
    <w:rsid w:val="0032697C"/>
    <w:rsid w:val="00326A9B"/>
    <w:rsid w:val="00326AC9"/>
    <w:rsid w:val="003272B1"/>
    <w:rsid w:val="003277AA"/>
    <w:rsid w:val="003300A6"/>
    <w:rsid w:val="00330414"/>
    <w:rsid w:val="003308DF"/>
    <w:rsid w:val="00330B46"/>
    <w:rsid w:val="00330F9B"/>
    <w:rsid w:val="00332052"/>
    <w:rsid w:val="003338E4"/>
    <w:rsid w:val="003348DA"/>
    <w:rsid w:val="00334B3C"/>
    <w:rsid w:val="00335B16"/>
    <w:rsid w:val="00335D26"/>
    <w:rsid w:val="00335FBA"/>
    <w:rsid w:val="0033643E"/>
    <w:rsid w:val="0033656F"/>
    <w:rsid w:val="00336EEB"/>
    <w:rsid w:val="003377E3"/>
    <w:rsid w:val="00337FE3"/>
    <w:rsid w:val="003400A6"/>
    <w:rsid w:val="00340E75"/>
    <w:rsid w:val="0034138B"/>
    <w:rsid w:val="003415E0"/>
    <w:rsid w:val="00342A23"/>
    <w:rsid w:val="003433B3"/>
    <w:rsid w:val="00343980"/>
    <w:rsid w:val="00343CF2"/>
    <w:rsid w:val="003445F0"/>
    <w:rsid w:val="00344F11"/>
    <w:rsid w:val="00345C69"/>
    <w:rsid w:val="00345E9A"/>
    <w:rsid w:val="00346E53"/>
    <w:rsid w:val="003471FE"/>
    <w:rsid w:val="003472AF"/>
    <w:rsid w:val="00347FDA"/>
    <w:rsid w:val="003508A2"/>
    <w:rsid w:val="0035101F"/>
    <w:rsid w:val="003513AF"/>
    <w:rsid w:val="00351651"/>
    <w:rsid w:val="00351A41"/>
    <w:rsid w:val="00351B7B"/>
    <w:rsid w:val="00351CDC"/>
    <w:rsid w:val="0035272F"/>
    <w:rsid w:val="00352EF8"/>
    <w:rsid w:val="00352F32"/>
    <w:rsid w:val="00353148"/>
    <w:rsid w:val="0035519A"/>
    <w:rsid w:val="00355813"/>
    <w:rsid w:val="0035584C"/>
    <w:rsid w:val="00355C08"/>
    <w:rsid w:val="00356652"/>
    <w:rsid w:val="00356961"/>
    <w:rsid w:val="00356F80"/>
    <w:rsid w:val="00356FF7"/>
    <w:rsid w:val="0035719B"/>
    <w:rsid w:val="00357D6C"/>
    <w:rsid w:val="00360150"/>
    <w:rsid w:val="003609B1"/>
    <w:rsid w:val="0036118C"/>
    <w:rsid w:val="00361584"/>
    <w:rsid w:val="00361A3E"/>
    <w:rsid w:val="00361F76"/>
    <w:rsid w:val="003621D6"/>
    <w:rsid w:val="0036236B"/>
    <w:rsid w:val="003625DC"/>
    <w:rsid w:val="00362823"/>
    <w:rsid w:val="00362882"/>
    <w:rsid w:val="00362DA1"/>
    <w:rsid w:val="00362F1F"/>
    <w:rsid w:val="00363B0A"/>
    <w:rsid w:val="00363D73"/>
    <w:rsid w:val="00364B20"/>
    <w:rsid w:val="00364C91"/>
    <w:rsid w:val="00364DF4"/>
    <w:rsid w:val="00364F7B"/>
    <w:rsid w:val="0036500B"/>
    <w:rsid w:val="00365AD6"/>
    <w:rsid w:val="00365C33"/>
    <w:rsid w:val="00365C6D"/>
    <w:rsid w:val="0036627D"/>
    <w:rsid w:val="003663DD"/>
    <w:rsid w:val="00367107"/>
    <w:rsid w:val="003672BF"/>
    <w:rsid w:val="003679CD"/>
    <w:rsid w:val="00367E8B"/>
    <w:rsid w:val="0037014A"/>
    <w:rsid w:val="003702EC"/>
    <w:rsid w:val="00371630"/>
    <w:rsid w:val="00371CBF"/>
    <w:rsid w:val="00371DFA"/>
    <w:rsid w:val="00372175"/>
    <w:rsid w:val="0037247E"/>
    <w:rsid w:val="00372CAB"/>
    <w:rsid w:val="00372DFC"/>
    <w:rsid w:val="00373415"/>
    <w:rsid w:val="003738E4"/>
    <w:rsid w:val="00373DE3"/>
    <w:rsid w:val="003749DE"/>
    <w:rsid w:val="00375420"/>
    <w:rsid w:val="00375CA9"/>
    <w:rsid w:val="00376912"/>
    <w:rsid w:val="00376C76"/>
    <w:rsid w:val="003776B3"/>
    <w:rsid w:val="0038057C"/>
    <w:rsid w:val="00381438"/>
    <w:rsid w:val="00381AD1"/>
    <w:rsid w:val="003835D0"/>
    <w:rsid w:val="00384912"/>
    <w:rsid w:val="003849F1"/>
    <w:rsid w:val="00385204"/>
    <w:rsid w:val="00385560"/>
    <w:rsid w:val="0038560C"/>
    <w:rsid w:val="00385EC1"/>
    <w:rsid w:val="00386BC8"/>
    <w:rsid w:val="00386EEA"/>
    <w:rsid w:val="003870FE"/>
    <w:rsid w:val="00387131"/>
    <w:rsid w:val="00387AB2"/>
    <w:rsid w:val="00390A76"/>
    <w:rsid w:val="00390FDD"/>
    <w:rsid w:val="0039180D"/>
    <w:rsid w:val="003919F5"/>
    <w:rsid w:val="00392677"/>
    <w:rsid w:val="00392AFE"/>
    <w:rsid w:val="00392E44"/>
    <w:rsid w:val="00393265"/>
    <w:rsid w:val="003935EE"/>
    <w:rsid w:val="003947E7"/>
    <w:rsid w:val="003949EA"/>
    <w:rsid w:val="00394F08"/>
    <w:rsid w:val="00394FA2"/>
    <w:rsid w:val="003950C3"/>
    <w:rsid w:val="003955FE"/>
    <w:rsid w:val="003967E9"/>
    <w:rsid w:val="00396A97"/>
    <w:rsid w:val="00396EB6"/>
    <w:rsid w:val="00397212"/>
    <w:rsid w:val="0039754C"/>
    <w:rsid w:val="003A1064"/>
    <w:rsid w:val="003A1E6C"/>
    <w:rsid w:val="003A268C"/>
    <w:rsid w:val="003A2A95"/>
    <w:rsid w:val="003A30A0"/>
    <w:rsid w:val="003A31A2"/>
    <w:rsid w:val="003A3344"/>
    <w:rsid w:val="003A405B"/>
    <w:rsid w:val="003A4186"/>
    <w:rsid w:val="003A466A"/>
    <w:rsid w:val="003A4AB8"/>
    <w:rsid w:val="003A4DC8"/>
    <w:rsid w:val="003A679A"/>
    <w:rsid w:val="003B0207"/>
    <w:rsid w:val="003B02F7"/>
    <w:rsid w:val="003B0A34"/>
    <w:rsid w:val="003B2506"/>
    <w:rsid w:val="003B34C6"/>
    <w:rsid w:val="003B37A3"/>
    <w:rsid w:val="003B3EEC"/>
    <w:rsid w:val="003B420F"/>
    <w:rsid w:val="003B4467"/>
    <w:rsid w:val="003B5493"/>
    <w:rsid w:val="003B5F4F"/>
    <w:rsid w:val="003B6182"/>
    <w:rsid w:val="003B64A6"/>
    <w:rsid w:val="003B7ABC"/>
    <w:rsid w:val="003B7ACF"/>
    <w:rsid w:val="003C0493"/>
    <w:rsid w:val="003C0EE1"/>
    <w:rsid w:val="003C136F"/>
    <w:rsid w:val="003C2E61"/>
    <w:rsid w:val="003C399C"/>
    <w:rsid w:val="003C3DC8"/>
    <w:rsid w:val="003C460C"/>
    <w:rsid w:val="003C460F"/>
    <w:rsid w:val="003C50B1"/>
    <w:rsid w:val="003C5C60"/>
    <w:rsid w:val="003C6C1C"/>
    <w:rsid w:val="003C6CCE"/>
    <w:rsid w:val="003C6D6A"/>
    <w:rsid w:val="003C6E97"/>
    <w:rsid w:val="003C7170"/>
    <w:rsid w:val="003C7467"/>
    <w:rsid w:val="003C79E4"/>
    <w:rsid w:val="003C7A31"/>
    <w:rsid w:val="003C7A55"/>
    <w:rsid w:val="003C7DCF"/>
    <w:rsid w:val="003D08A0"/>
    <w:rsid w:val="003D0D17"/>
    <w:rsid w:val="003D1355"/>
    <w:rsid w:val="003D17C4"/>
    <w:rsid w:val="003D226C"/>
    <w:rsid w:val="003D2500"/>
    <w:rsid w:val="003D2BD3"/>
    <w:rsid w:val="003D3130"/>
    <w:rsid w:val="003D3255"/>
    <w:rsid w:val="003D339A"/>
    <w:rsid w:val="003D3F0E"/>
    <w:rsid w:val="003D400A"/>
    <w:rsid w:val="003D48CC"/>
    <w:rsid w:val="003D49D0"/>
    <w:rsid w:val="003D5F64"/>
    <w:rsid w:val="003D64CC"/>
    <w:rsid w:val="003D6B80"/>
    <w:rsid w:val="003D6FDA"/>
    <w:rsid w:val="003D7BE0"/>
    <w:rsid w:val="003E0087"/>
    <w:rsid w:val="003E0714"/>
    <w:rsid w:val="003E0BB9"/>
    <w:rsid w:val="003E10AA"/>
    <w:rsid w:val="003E1A47"/>
    <w:rsid w:val="003E213D"/>
    <w:rsid w:val="003E26E2"/>
    <w:rsid w:val="003E2B30"/>
    <w:rsid w:val="003E3AB1"/>
    <w:rsid w:val="003E414B"/>
    <w:rsid w:val="003E4316"/>
    <w:rsid w:val="003E4984"/>
    <w:rsid w:val="003E49E8"/>
    <w:rsid w:val="003E4C82"/>
    <w:rsid w:val="003E5E9E"/>
    <w:rsid w:val="003E6226"/>
    <w:rsid w:val="003E6251"/>
    <w:rsid w:val="003E68A9"/>
    <w:rsid w:val="003E6BB3"/>
    <w:rsid w:val="003E6F42"/>
    <w:rsid w:val="003E7583"/>
    <w:rsid w:val="003E7CFA"/>
    <w:rsid w:val="003F014B"/>
    <w:rsid w:val="003F0190"/>
    <w:rsid w:val="003F020F"/>
    <w:rsid w:val="003F0906"/>
    <w:rsid w:val="003F11CF"/>
    <w:rsid w:val="003F1FB7"/>
    <w:rsid w:val="003F3170"/>
    <w:rsid w:val="003F34C3"/>
    <w:rsid w:val="003F3A67"/>
    <w:rsid w:val="003F3BB9"/>
    <w:rsid w:val="003F41A6"/>
    <w:rsid w:val="003F41B3"/>
    <w:rsid w:val="003F42D1"/>
    <w:rsid w:val="003F5291"/>
    <w:rsid w:val="003F55A4"/>
    <w:rsid w:val="003F56A8"/>
    <w:rsid w:val="003F62DF"/>
    <w:rsid w:val="003F6AB8"/>
    <w:rsid w:val="003F6EC4"/>
    <w:rsid w:val="004005A7"/>
    <w:rsid w:val="004008CB"/>
    <w:rsid w:val="00400C1A"/>
    <w:rsid w:val="00400D1A"/>
    <w:rsid w:val="00401098"/>
    <w:rsid w:val="004019E9"/>
    <w:rsid w:val="00402E4B"/>
    <w:rsid w:val="004032DB"/>
    <w:rsid w:val="00403CDC"/>
    <w:rsid w:val="00404C31"/>
    <w:rsid w:val="0040524D"/>
    <w:rsid w:val="00405589"/>
    <w:rsid w:val="00405D82"/>
    <w:rsid w:val="00405DC6"/>
    <w:rsid w:val="004062AD"/>
    <w:rsid w:val="0040655F"/>
    <w:rsid w:val="0040658B"/>
    <w:rsid w:val="00406ABA"/>
    <w:rsid w:val="00406C94"/>
    <w:rsid w:val="00407761"/>
    <w:rsid w:val="00410636"/>
    <w:rsid w:val="004108A3"/>
    <w:rsid w:val="004112FA"/>
    <w:rsid w:val="00411EA9"/>
    <w:rsid w:val="00411F1E"/>
    <w:rsid w:val="004122C4"/>
    <w:rsid w:val="004125C3"/>
    <w:rsid w:val="00412656"/>
    <w:rsid w:val="004126B0"/>
    <w:rsid w:val="00412F7C"/>
    <w:rsid w:val="0041395A"/>
    <w:rsid w:val="00413B60"/>
    <w:rsid w:val="0041415D"/>
    <w:rsid w:val="0041488B"/>
    <w:rsid w:val="00414D66"/>
    <w:rsid w:val="0041528C"/>
    <w:rsid w:val="004153A2"/>
    <w:rsid w:val="0041588C"/>
    <w:rsid w:val="00415C68"/>
    <w:rsid w:val="00416FDA"/>
    <w:rsid w:val="004173FF"/>
    <w:rsid w:val="004203FA"/>
    <w:rsid w:val="0042056E"/>
    <w:rsid w:val="00420B18"/>
    <w:rsid w:val="004211EE"/>
    <w:rsid w:val="0042133F"/>
    <w:rsid w:val="004216DF"/>
    <w:rsid w:val="00421B4A"/>
    <w:rsid w:val="00422126"/>
    <w:rsid w:val="004221BB"/>
    <w:rsid w:val="004239DE"/>
    <w:rsid w:val="00423C22"/>
    <w:rsid w:val="004246B2"/>
    <w:rsid w:val="00424B0E"/>
    <w:rsid w:val="00424F20"/>
    <w:rsid w:val="0042538C"/>
    <w:rsid w:val="004261F5"/>
    <w:rsid w:val="00426E14"/>
    <w:rsid w:val="0042720A"/>
    <w:rsid w:val="004276CE"/>
    <w:rsid w:val="004276F1"/>
    <w:rsid w:val="00427CFB"/>
    <w:rsid w:val="004305F8"/>
    <w:rsid w:val="004308C4"/>
    <w:rsid w:val="00430AAF"/>
    <w:rsid w:val="00430CE2"/>
    <w:rsid w:val="00431790"/>
    <w:rsid w:val="00431C0D"/>
    <w:rsid w:val="00431CA6"/>
    <w:rsid w:val="00432D73"/>
    <w:rsid w:val="00432E5D"/>
    <w:rsid w:val="004331A5"/>
    <w:rsid w:val="004337DA"/>
    <w:rsid w:val="00433E3B"/>
    <w:rsid w:val="0043470F"/>
    <w:rsid w:val="00434A07"/>
    <w:rsid w:val="00434A0C"/>
    <w:rsid w:val="00435DA0"/>
    <w:rsid w:val="00435E7B"/>
    <w:rsid w:val="00436960"/>
    <w:rsid w:val="00436B29"/>
    <w:rsid w:val="0043709F"/>
    <w:rsid w:val="004377DF"/>
    <w:rsid w:val="00437BE2"/>
    <w:rsid w:val="00440894"/>
    <w:rsid w:val="004413CF"/>
    <w:rsid w:val="004435FC"/>
    <w:rsid w:val="004438ED"/>
    <w:rsid w:val="004440F2"/>
    <w:rsid w:val="00444627"/>
    <w:rsid w:val="00444A6F"/>
    <w:rsid w:val="004454EC"/>
    <w:rsid w:val="00446076"/>
    <w:rsid w:val="0044672C"/>
    <w:rsid w:val="00446795"/>
    <w:rsid w:val="00446D56"/>
    <w:rsid w:val="00446EA6"/>
    <w:rsid w:val="00446F25"/>
    <w:rsid w:val="0044797B"/>
    <w:rsid w:val="00447CA3"/>
    <w:rsid w:val="00450919"/>
    <w:rsid w:val="00450BDD"/>
    <w:rsid w:val="00450FF1"/>
    <w:rsid w:val="00451366"/>
    <w:rsid w:val="0045180A"/>
    <w:rsid w:val="004519E7"/>
    <w:rsid w:val="00453335"/>
    <w:rsid w:val="004538F5"/>
    <w:rsid w:val="00453997"/>
    <w:rsid w:val="00453AB2"/>
    <w:rsid w:val="00454C44"/>
    <w:rsid w:val="0045505F"/>
    <w:rsid w:val="004552AD"/>
    <w:rsid w:val="00455A30"/>
    <w:rsid w:val="0045613A"/>
    <w:rsid w:val="00456566"/>
    <w:rsid w:val="00456C3D"/>
    <w:rsid w:val="00457100"/>
    <w:rsid w:val="004574A6"/>
    <w:rsid w:val="0045757A"/>
    <w:rsid w:val="004576C1"/>
    <w:rsid w:val="00457FFE"/>
    <w:rsid w:val="00460507"/>
    <w:rsid w:val="00460A90"/>
    <w:rsid w:val="00460A95"/>
    <w:rsid w:val="00460EEF"/>
    <w:rsid w:val="00461270"/>
    <w:rsid w:val="0046151F"/>
    <w:rsid w:val="004619A0"/>
    <w:rsid w:val="00461E8D"/>
    <w:rsid w:val="004621A3"/>
    <w:rsid w:val="004625A3"/>
    <w:rsid w:val="0046270C"/>
    <w:rsid w:val="004629A9"/>
    <w:rsid w:val="00462D8F"/>
    <w:rsid w:val="004630CA"/>
    <w:rsid w:val="004645F6"/>
    <w:rsid w:val="0046489A"/>
    <w:rsid w:val="00464A17"/>
    <w:rsid w:val="004650A6"/>
    <w:rsid w:val="00465A0C"/>
    <w:rsid w:val="00466DCB"/>
    <w:rsid w:val="0046799F"/>
    <w:rsid w:val="004679B2"/>
    <w:rsid w:val="00470A10"/>
    <w:rsid w:val="00470D61"/>
    <w:rsid w:val="00470F2B"/>
    <w:rsid w:val="00471C25"/>
    <w:rsid w:val="00472312"/>
    <w:rsid w:val="0047325E"/>
    <w:rsid w:val="0047377C"/>
    <w:rsid w:val="00473CB0"/>
    <w:rsid w:val="00473E02"/>
    <w:rsid w:val="0047493A"/>
    <w:rsid w:val="004753E9"/>
    <w:rsid w:val="004765B4"/>
    <w:rsid w:val="00476880"/>
    <w:rsid w:val="0047705A"/>
    <w:rsid w:val="004776FF"/>
    <w:rsid w:val="0047786D"/>
    <w:rsid w:val="004778A5"/>
    <w:rsid w:val="00477A94"/>
    <w:rsid w:val="00477ACE"/>
    <w:rsid w:val="004806C1"/>
    <w:rsid w:val="004807C9"/>
    <w:rsid w:val="00480864"/>
    <w:rsid w:val="00480DD3"/>
    <w:rsid w:val="00482C5D"/>
    <w:rsid w:val="00483129"/>
    <w:rsid w:val="00483831"/>
    <w:rsid w:val="00483B6A"/>
    <w:rsid w:val="00483E59"/>
    <w:rsid w:val="00484A5A"/>
    <w:rsid w:val="0048543B"/>
    <w:rsid w:val="0048588E"/>
    <w:rsid w:val="0048596E"/>
    <w:rsid w:val="00485E2F"/>
    <w:rsid w:val="004862C7"/>
    <w:rsid w:val="00486658"/>
    <w:rsid w:val="00486D71"/>
    <w:rsid w:val="00486DB9"/>
    <w:rsid w:val="0048736E"/>
    <w:rsid w:val="00487D1B"/>
    <w:rsid w:val="00490243"/>
    <w:rsid w:val="0049028D"/>
    <w:rsid w:val="004905BF"/>
    <w:rsid w:val="00490E05"/>
    <w:rsid w:val="00491225"/>
    <w:rsid w:val="0049148D"/>
    <w:rsid w:val="00491609"/>
    <w:rsid w:val="004917EE"/>
    <w:rsid w:val="00491CE3"/>
    <w:rsid w:val="004922C6"/>
    <w:rsid w:val="00493181"/>
    <w:rsid w:val="0049338C"/>
    <w:rsid w:val="00493D59"/>
    <w:rsid w:val="0049446C"/>
    <w:rsid w:val="00494931"/>
    <w:rsid w:val="00494BD4"/>
    <w:rsid w:val="004954E0"/>
    <w:rsid w:val="00496453"/>
    <w:rsid w:val="00497201"/>
    <w:rsid w:val="00497375"/>
    <w:rsid w:val="004A00D7"/>
    <w:rsid w:val="004A1508"/>
    <w:rsid w:val="004A1ECB"/>
    <w:rsid w:val="004A25D6"/>
    <w:rsid w:val="004A260D"/>
    <w:rsid w:val="004A28BF"/>
    <w:rsid w:val="004A2C92"/>
    <w:rsid w:val="004A2E88"/>
    <w:rsid w:val="004A2FF5"/>
    <w:rsid w:val="004A326A"/>
    <w:rsid w:val="004A3813"/>
    <w:rsid w:val="004A3C88"/>
    <w:rsid w:val="004A4219"/>
    <w:rsid w:val="004A511C"/>
    <w:rsid w:val="004A589B"/>
    <w:rsid w:val="004A591D"/>
    <w:rsid w:val="004A6025"/>
    <w:rsid w:val="004A608F"/>
    <w:rsid w:val="004A6CA3"/>
    <w:rsid w:val="004A6CC6"/>
    <w:rsid w:val="004A6CEE"/>
    <w:rsid w:val="004B007C"/>
    <w:rsid w:val="004B0316"/>
    <w:rsid w:val="004B04BB"/>
    <w:rsid w:val="004B08DC"/>
    <w:rsid w:val="004B0EDF"/>
    <w:rsid w:val="004B249D"/>
    <w:rsid w:val="004B341D"/>
    <w:rsid w:val="004B464C"/>
    <w:rsid w:val="004B4A40"/>
    <w:rsid w:val="004B4C6F"/>
    <w:rsid w:val="004B4D17"/>
    <w:rsid w:val="004B5B8D"/>
    <w:rsid w:val="004B5C59"/>
    <w:rsid w:val="004B6C0D"/>
    <w:rsid w:val="004B75EF"/>
    <w:rsid w:val="004B7D0C"/>
    <w:rsid w:val="004C06D2"/>
    <w:rsid w:val="004C19BC"/>
    <w:rsid w:val="004C1F50"/>
    <w:rsid w:val="004C29D8"/>
    <w:rsid w:val="004C3E55"/>
    <w:rsid w:val="004C4287"/>
    <w:rsid w:val="004C4566"/>
    <w:rsid w:val="004C4902"/>
    <w:rsid w:val="004C51A2"/>
    <w:rsid w:val="004C51DC"/>
    <w:rsid w:val="004C53D6"/>
    <w:rsid w:val="004C5CA9"/>
    <w:rsid w:val="004C5DE6"/>
    <w:rsid w:val="004C634F"/>
    <w:rsid w:val="004C675D"/>
    <w:rsid w:val="004C68E4"/>
    <w:rsid w:val="004C6F6F"/>
    <w:rsid w:val="004C7038"/>
    <w:rsid w:val="004D085D"/>
    <w:rsid w:val="004D090A"/>
    <w:rsid w:val="004D0D76"/>
    <w:rsid w:val="004D1041"/>
    <w:rsid w:val="004D1542"/>
    <w:rsid w:val="004D1711"/>
    <w:rsid w:val="004D186B"/>
    <w:rsid w:val="004D21C4"/>
    <w:rsid w:val="004D230C"/>
    <w:rsid w:val="004D2432"/>
    <w:rsid w:val="004D25BA"/>
    <w:rsid w:val="004D2891"/>
    <w:rsid w:val="004D2E64"/>
    <w:rsid w:val="004D374E"/>
    <w:rsid w:val="004D5B02"/>
    <w:rsid w:val="004D5DC2"/>
    <w:rsid w:val="004D5E70"/>
    <w:rsid w:val="004D5EBE"/>
    <w:rsid w:val="004D63E8"/>
    <w:rsid w:val="004E092F"/>
    <w:rsid w:val="004E103D"/>
    <w:rsid w:val="004E130F"/>
    <w:rsid w:val="004E2374"/>
    <w:rsid w:val="004E2E27"/>
    <w:rsid w:val="004E2F11"/>
    <w:rsid w:val="004E3928"/>
    <w:rsid w:val="004E43C5"/>
    <w:rsid w:val="004E4BA7"/>
    <w:rsid w:val="004E4CC4"/>
    <w:rsid w:val="004E5917"/>
    <w:rsid w:val="004E5952"/>
    <w:rsid w:val="004E6424"/>
    <w:rsid w:val="004E64AF"/>
    <w:rsid w:val="004E6CFC"/>
    <w:rsid w:val="004E783B"/>
    <w:rsid w:val="004E7B05"/>
    <w:rsid w:val="004F0020"/>
    <w:rsid w:val="004F02AF"/>
    <w:rsid w:val="004F0AAA"/>
    <w:rsid w:val="004F0AD6"/>
    <w:rsid w:val="004F0D60"/>
    <w:rsid w:val="004F13FB"/>
    <w:rsid w:val="004F28D9"/>
    <w:rsid w:val="004F2FC2"/>
    <w:rsid w:val="004F3374"/>
    <w:rsid w:val="004F35A6"/>
    <w:rsid w:val="004F3B67"/>
    <w:rsid w:val="004F4DB3"/>
    <w:rsid w:val="004F5F99"/>
    <w:rsid w:val="004F635D"/>
    <w:rsid w:val="004F73F3"/>
    <w:rsid w:val="004F74B8"/>
    <w:rsid w:val="004F7907"/>
    <w:rsid w:val="00500FC0"/>
    <w:rsid w:val="005013C9"/>
    <w:rsid w:val="005016E3"/>
    <w:rsid w:val="005018D4"/>
    <w:rsid w:val="00501B57"/>
    <w:rsid w:val="00501B93"/>
    <w:rsid w:val="00501CBC"/>
    <w:rsid w:val="00501D57"/>
    <w:rsid w:val="00502371"/>
    <w:rsid w:val="005023EA"/>
    <w:rsid w:val="005026F1"/>
    <w:rsid w:val="00503435"/>
    <w:rsid w:val="005037A4"/>
    <w:rsid w:val="0050393A"/>
    <w:rsid w:val="00503CDD"/>
    <w:rsid w:val="005046A6"/>
    <w:rsid w:val="00504AE5"/>
    <w:rsid w:val="005051D9"/>
    <w:rsid w:val="00505FCB"/>
    <w:rsid w:val="00506FE1"/>
    <w:rsid w:val="005075D9"/>
    <w:rsid w:val="0050760A"/>
    <w:rsid w:val="00510358"/>
    <w:rsid w:val="00510DA8"/>
    <w:rsid w:val="00510F36"/>
    <w:rsid w:val="00510F4E"/>
    <w:rsid w:val="0051106E"/>
    <w:rsid w:val="005114E6"/>
    <w:rsid w:val="005118C9"/>
    <w:rsid w:val="005119F0"/>
    <w:rsid w:val="00512484"/>
    <w:rsid w:val="005124BA"/>
    <w:rsid w:val="005127BA"/>
    <w:rsid w:val="00512B15"/>
    <w:rsid w:val="00513457"/>
    <w:rsid w:val="0051347C"/>
    <w:rsid w:val="005140A9"/>
    <w:rsid w:val="00514AEB"/>
    <w:rsid w:val="00514CB0"/>
    <w:rsid w:val="00514EBF"/>
    <w:rsid w:val="0051544F"/>
    <w:rsid w:val="005154E4"/>
    <w:rsid w:val="0051586B"/>
    <w:rsid w:val="00515BFF"/>
    <w:rsid w:val="00516360"/>
    <w:rsid w:val="00516A99"/>
    <w:rsid w:val="00517039"/>
    <w:rsid w:val="005172E3"/>
    <w:rsid w:val="00517A7F"/>
    <w:rsid w:val="00520072"/>
    <w:rsid w:val="00520085"/>
    <w:rsid w:val="005208B6"/>
    <w:rsid w:val="0052125D"/>
    <w:rsid w:val="00521FEA"/>
    <w:rsid w:val="00522084"/>
    <w:rsid w:val="0052227B"/>
    <w:rsid w:val="005224BB"/>
    <w:rsid w:val="005231F6"/>
    <w:rsid w:val="00523352"/>
    <w:rsid w:val="00523E12"/>
    <w:rsid w:val="00523E19"/>
    <w:rsid w:val="00524467"/>
    <w:rsid w:val="00524831"/>
    <w:rsid w:val="00525193"/>
    <w:rsid w:val="005255CC"/>
    <w:rsid w:val="005258ED"/>
    <w:rsid w:val="00526885"/>
    <w:rsid w:val="005275B9"/>
    <w:rsid w:val="005275C3"/>
    <w:rsid w:val="00527FC1"/>
    <w:rsid w:val="0053086A"/>
    <w:rsid w:val="00530FC4"/>
    <w:rsid w:val="005316B4"/>
    <w:rsid w:val="005322DD"/>
    <w:rsid w:val="005327E8"/>
    <w:rsid w:val="00533387"/>
    <w:rsid w:val="005333AA"/>
    <w:rsid w:val="00533502"/>
    <w:rsid w:val="0053382C"/>
    <w:rsid w:val="00533876"/>
    <w:rsid w:val="0053404D"/>
    <w:rsid w:val="00534097"/>
    <w:rsid w:val="00535DF3"/>
    <w:rsid w:val="005368B3"/>
    <w:rsid w:val="005368E2"/>
    <w:rsid w:val="00537310"/>
    <w:rsid w:val="00540152"/>
    <w:rsid w:val="00540CB7"/>
    <w:rsid w:val="00540F3A"/>
    <w:rsid w:val="005414BE"/>
    <w:rsid w:val="00542AF0"/>
    <w:rsid w:val="005436B1"/>
    <w:rsid w:val="00543785"/>
    <w:rsid w:val="0054453F"/>
    <w:rsid w:val="0054503E"/>
    <w:rsid w:val="005450A2"/>
    <w:rsid w:val="0054545F"/>
    <w:rsid w:val="00545A4E"/>
    <w:rsid w:val="00546035"/>
    <w:rsid w:val="0054626E"/>
    <w:rsid w:val="00547614"/>
    <w:rsid w:val="0055052F"/>
    <w:rsid w:val="00551228"/>
    <w:rsid w:val="0055124D"/>
    <w:rsid w:val="00551BD6"/>
    <w:rsid w:val="005521E3"/>
    <w:rsid w:val="00552F84"/>
    <w:rsid w:val="005534C1"/>
    <w:rsid w:val="005540BE"/>
    <w:rsid w:val="00554B7B"/>
    <w:rsid w:val="00554DCC"/>
    <w:rsid w:val="00555331"/>
    <w:rsid w:val="00555476"/>
    <w:rsid w:val="00555DC3"/>
    <w:rsid w:val="00555DF1"/>
    <w:rsid w:val="005564EB"/>
    <w:rsid w:val="005568AC"/>
    <w:rsid w:val="00557D3F"/>
    <w:rsid w:val="00557FD2"/>
    <w:rsid w:val="00560523"/>
    <w:rsid w:val="00560947"/>
    <w:rsid w:val="005612D1"/>
    <w:rsid w:val="005618FD"/>
    <w:rsid w:val="00561A69"/>
    <w:rsid w:val="00561CE0"/>
    <w:rsid w:val="0056229F"/>
    <w:rsid w:val="00562718"/>
    <w:rsid w:val="005628CD"/>
    <w:rsid w:val="00563024"/>
    <w:rsid w:val="005633CE"/>
    <w:rsid w:val="00563970"/>
    <w:rsid w:val="00564229"/>
    <w:rsid w:val="0056443C"/>
    <w:rsid w:val="0056452C"/>
    <w:rsid w:val="005654CE"/>
    <w:rsid w:val="00565814"/>
    <w:rsid w:val="0056589A"/>
    <w:rsid w:val="00566065"/>
    <w:rsid w:val="00566E91"/>
    <w:rsid w:val="00567400"/>
    <w:rsid w:val="00570011"/>
    <w:rsid w:val="00570098"/>
    <w:rsid w:val="005700C8"/>
    <w:rsid w:val="0057067B"/>
    <w:rsid w:val="005712E9"/>
    <w:rsid w:val="00571A96"/>
    <w:rsid w:val="00571B04"/>
    <w:rsid w:val="005723BC"/>
    <w:rsid w:val="00572498"/>
    <w:rsid w:val="00573617"/>
    <w:rsid w:val="005742F4"/>
    <w:rsid w:val="00574BB6"/>
    <w:rsid w:val="005751C4"/>
    <w:rsid w:val="0057582C"/>
    <w:rsid w:val="00575BEB"/>
    <w:rsid w:val="00575EA2"/>
    <w:rsid w:val="005766B4"/>
    <w:rsid w:val="00576718"/>
    <w:rsid w:val="00577825"/>
    <w:rsid w:val="00577AB2"/>
    <w:rsid w:val="00581F70"/>
    <w:rsid w:val="00582192"/>
    <w:rsid w:val="005824CE"/>
    <w:rsid w:val="00582D13"/>
    <w:rsid w:val="00583498"/>
    <w:rsid w:val="005834BC"/>
    <w:rsid w:val="00583643"/>
    <w:rsid w:val="00583B23"/>
    <w:rsid w:val="005842FB"/>
    <w:rsid w:val="00584DFF"/>
    <w:rsid w:val="00585513"/>
    <w:rsid w:val="00585E91"/>
    <w:rsid w:val="005863C3"/>
    <w:rsid w:val="005864AD"/>
    <w:rsid w:val="00586A86"/>
    <w:rsid w:val="00586EA6"/>
    <w:rsid w:val="00586F5E"/>
    <w:rsid w:val="005874CD"/>
    <w:rsid w:val="005878B9"/>
    <w:rsid w:val="00587DB2"/>
    <w:rsid w:val="00591B06"/>
    <w:rsid w:val="00591CD3"/>
    <w:rsid w:val="005920CC"/>
    <w:rsid w:val="00592294"/>
    <w:rsid w:val="005925F2"/>
    <w:rsid w:val="0059377F"/>
    <w:rsid w:val="00594578"/>
    <w:rsid w:val="00594663"/>
    <w:rsid w:val="00595273"/>
    <w:rsid w:val="00595476"/>
    <w:rsid w:val="00595D72"/>
    <w:rsid w:val="005969EE"/>
    <w:rsid w:val="005971CB"/>
    <w:rsid w:val="0059720B"/>
    <w:rsid w:val="00597B72"/>
    <w:rsid w:val="00597B82"/>
    <w:rsid w:val="00597F77"/>
    <w:rsid w:val="005A08B0"/>
    <w:rsid w:val="005A08F6"/>
    <w:rsid w:val="005A2A0D"/>
    <w:rsid w:val="005A2FB0"/>
    <w:rsid w:val="005A35D1"/>
    <w:rsid w:val="005A3B58"/>
    <w:rsid w:val="005A510F"/>
    <w:rsid w:val="005A5202"/>
    <w:rsid w:val="005A653A"/>
    <w:rsid w:val="005A6E87"/>
    <w:rsid w:val="005A7A00"/>
    <w:rsid w:val="005A7C2E"/>
    <w:rsid w:val="005B0505"/>
    <w:rsid w:val="005B064E"/>
    <w:rsid w:val="005B1399"/>
    <w:rsid w:val="005B15EA"/>
    <w:rsid w:val="005B18D3"/>
    <w:rsid w:val="005B18D8"/>
    <w:rsid w:val="005B19DF"/>
    <w:rsid w:val="005B2510"/>
    <w:rsid w:val="005B2D38"/>
    <w:rsid w:val="005B356B"/>
    <w:rsid w:val="005B39E7"/>
    <w:rsid w:val="005B3A7D"/>
    <w:rsid w:val="005B3C9D"/>
    <w:rsid w:val="005B3E88"/>
    <w:rsid w:val="005B3F57"/>
    <w:rsid w:val="005B43D7"/>
    <w:rsid w:val="005B4D16"/>
    <w:rsid w:val="005B5724"/>
    <w:rsid w:val="005B5C20"/>
    <w:rsid w:val="005B6C79"/>
    <w:rsid w:val="005B7CD7"/>
    <w:rsid w:val="005B7D42"/>
    <w:rsid w:val="005C143D"/>
    <w:rsid w:val="005C1977"/>
    <w:rsid w:val="005C1A36"/>
    <w:rsid w:val="005C1ADA"/>
    <w:rsid w:val="005C2797"/>
    <w:rsid w:val="005C2BD0"/>
    <w:rsid w:val="005C2D7D"/>
    <w:rsid w:val="005C2EB5"/>
    <w:rsid w:val="005C3116"/>
    <w:rsid w:val="005C320A"/>
    <w:rsid w:val="005C38A6"/>
    <w:rsid w:val="005C45E5"/>
    <w:rsid w:val="005C484B"/>
    <w:rsid w:val="005C4969"/>
    <w:rsid w:val="005C4E8D"/>
    <w:rsid w:val="005C4EAC"/>
    <w:rsid w:val="005C4F71"/>
    <w:rsid w:val="005C578C"/>
    <w:rsid w:val="005C59B7"/>
    <w:rsid w:val="005C5A44"/>
    <w:rsid w:val="005C5CDE"/>
    <w:rsid w:val="005C7127"/>
    <w:rsid w:val="005C7A27"/>
    <w:rsid w:val="005D006A"/>
    <w:rsid w:val="005D021D"/>
    <w:rsid w:val="005D07EA"/>
    <w:rsid w:val="005D0D66"/>
    <w:rsid w:val="005D2C5A"/>
    <w:rsid w:val="005D3009"/>
    <w:rsid w:val="005D37B7"/>
    <w:rsid w:val="005D3928"/>
    <w:rsid w:val="005D3A43"/>
    <w:rsid w:val="005D3A53"/>
    <w:rsid w:val="005D5772"/>
    <w:rsid w:val="005D6391"/>
    <w:rsid w:val="005D657A"/>
    <w:rsid w:val="005D6A62"/>
    <w:rsid w:val="005D6BBF"/>
    <w:rsid w:val="005D7550"/>
    <w:rsid w:val="005D7B19"/>
    <w:rsid w:val="005D7F12"/>
    <w:rsid w:val="005E05A3"/>
    <w:rsid w:val="005E0762"/>
    <w:rsid w:val="005E085B"/>
    <w:rsid w:val="005E1099"/>
    <w:rsid w:val="005E12BB"/>
    <w:rsid w:val="005E163C"/>
    <w:rsid w:val="005E165D"/>
    <w:rsid w:val="005E1E28"/>
    <w:rsid w:val="005E24F0"/>
    <w:rsid w:val="005E2795"/>
    <w:rsid w:val="005E339A"/>
    <w:rsid w:val="005E3F82"/>
    <w:rsid w:val="005E45B4"/>
    <w:rsid w:val="005E45C9"/>
    <w:rsid w:val="005E4A5E"/>
    <w:rsid w:val="005E5B43"/>
    <w:rsid w:val="005E7D96"/>
    <w:rsid w:val="005F0101"/>
    <w:rsid w:val="005F0AFF"/>
    <w:rsid w:val="005F0D9E"/>
    <w:rsid w:val="005F0EB3"/>
    <w:rsid w:val="005F1721"/>
    <w:rsid w:val="005F1794"/>
    <w:rsid w:val="005F194F"/>
    <w:rsid w:val="005F197C"/>
    <w:rsid w:val="005F2EB7"/>
    <w:rsid w:val="005F32D7"/>
    <w:rsid w:val="005F3387"/>
    <w:rsid w:val="005F38D5"/>
    <w:rsid w:val="005F3E1B"/>
    <w:rsid w:val="005F46B0"/>
    <w:rsid w:val="005F5651"/>
    <w:rsid w:val="005F5C0A"/>
    <w:rsid w:val="005F5E1C"/>
    <w:rsid w:val="005F5FCF"/>
    <w:rsid w:val="005F6049"/>
    <w:rsid w:val="005F6473"/>
    <w:rsid w:val="005F6E81"/>
    <w:rsid w:val="005F71B2"/>
    <w:rsid w:val="005F71D6"/>
    <w:rsid w:val="005F7EBD"/>
    <w:rsid w:val="00600878"/>
    <w:rsid w:val="00600CEF"/>
    <w:rsid w:val="00600D66"/>
    <w:rsid w:val="00601770"/>
    <w:rsid w:val="00601DBA"/>
    <w:rsid w:val="006022F8"/>
    <w:rsid w:val="00603DEC"/>
    <w:rsid w:val="00604172"/>
    <w:rsid w:val="006049B3"/>
    <w:rsid w:val="00604D6B"/>
    <w:rsid w:val="00604EE0"/>
    <w:rsid w:val="00605641"/>
    <w:rsid w:val="00605BC5"/>
    <w:rsid w:val="00605CFC"/>
    <w:rsid w:val="00606292"/>
    <w:rsid w:val="006065D0"/>
    <w:rsid w:val="00606815"/>
    <w:rsid w:val="006108B1"/>
    <w:rsid w:val="00610BA0"/>
    <w:rsid w:val="00611939"/>
    <w:rsid w:val="00611A21"/>
    <w:rsid w:val="0061291D"/>
    <w:rsid w:val="00612B8F"/>
    <w:rsid w:val="00612CFE"/>
    <w:rsid w:val="00613C97"/>
    <w:rsid w:val="00613E02"/>
    <w:rsid w:val="00613F3A"/>
    <w:rsid w:val="00614BB1"/>
    <w:rsid w:val="0061509C"/>
    <w:rsid w:val="0061581D"/>
    <w:rsid w:val="00615DE0"/>
    <w:rsid w:val="006160D1"/>
    <w:rsid w:val="006163DC"/>
    <w:rsid w:val="00616852"/>
    <w:rsid w:val="00617306"/>
    <w:rsid w:val="00617624"/>
    <w:rsid w:val="00620C07"/>
    <w:rsid w:val="00620C7A"/>
    <w:rsid w:val="00621109"/>
    <w:rsid w:val="006215C2"/>
    <w:rsid w:val="0062169A"/>
    <w:rsid w:val="006216A5"/>
    <w:rsid w:val="00622031"/>
    <w:rsid w:val="00622692"/>
    <w:rsid w:val="0062310C"/>
    <w:rsid w:val="00623C3A"/>
    <w:rsid w:val="00624C1F"/>
    <w:rsid w:val="00624CC9"/>
    <w:rsid w:val="0062565D"/>
    <w:rsid w:val="00625B22"/>
    <w:rsid w:val="006262CD"/>
    <w:rsid w:val="006265D5"/>
    <w:rsid w:val="0062673F"/>
    <w:rsid w:val="00627C34"/>
    <w:rsid w:val="00627D66"/>
    <w:rsid w:val="00627F90"/>
    <w:rsid w:val="00627FB0"/>
    <w:rsid w:val="00630985"/>
    <w:rsid w:val="00631C69"/>
    <w:rsid w:val="00632030"/>
    <w:rsid w:val="00632F09"/>
    <w:rsid w:val="0063437A"/>
    <w:rsid w:val="006346A1"/>
    <w:rsid w:val="0063525C"/>
    <w:rsid w:val="006356CF"/>
    <w:rsid w:val="00635945"/>
    <w:rsid w:val="00636589"/>
    <w:rsid w:val="00636898"/>
    <w:rsid w:val="00636F72"/>
    <w:rsid w:val="0064057C"/>
    <w:rsid w:val="006407CF"/>
    <w:rsid w:val="00640D69"/>
    <w:rsid w:val="006410E4"/>
    <w:rsid w:val="006412AA"/>
    <w:rsid w:val="00641A2A"/>
    <w:rsid w:val="00641F40"/>
    <w:rsid w:val="00642B23"/>
    <w:rsid w:val="00643D22"/>
    <w:rsid w:val="0064427A"/>
    <w:rsid w:val="0064487D"/>
    <w:rsid w:val="00644CD4"/>
    <w:rsid w:val="00646826"/>
    <w:rsid w:val="0064695E"/>
    <w:rsid w:val="00646F5E"/>
    <w:rsid w:val="00647099"/>
    <w:rsid w:val="00647B20"/>
    <w:rsid w:val="006502B5"/>
    <w:rsid w:val="00650943"/>
    <w:rsid w:val="0065136D"/>
    <w:rsid w:val="0065190B"/>
    <w:rsid w:val="00652797"/>
    <w:rsid w:val="00652D28"/>
    <w:rsid w:val="00652F79"/>
    <w:rsid w:val="006530E9"/>
    <w:rsid w:val="00653124"/>
    <w:rsid w:val="00653631"/>
    <w:rsid w:val="00653B4A"/>
    <w:rsid w:val="006549CF"/>
    <w:rsid w:val="006554F2"/>
    <w:rsid w:val="00655C4D"/>
    <w:rsid w:val="00655EF2"/>
    <w:rsid w:val="00656100"/>
    <w:rsid w:val="006563AD"/>
    <w:rsid w:val="0065641C"/>
    <w:rsid w:val="00656623"/>
    <w:rsid w:val="0065742D"/>
    <w:rsid w:val="00660020"/>
    <w:rsid w:val="00660183"/>
    <w:rsid w:val="00661029"/>
    <w:rsid w:val="00661036"/>
    <w:rsid w:val="0066108B"/>
    <w:rsid w:val="006611A9"/>
    <w:rsid w:val="0066173B"/>
    <w:rsid w:val="006620F0"/>
    <w:rsid w:val="00662150"/>
    <w:rsid w:val="0066249D"/>
    <w:rsid w:val="00662575"/>
    <w:rsid w:val="00663065"/>
    <w:rsid w:val="006639AD"/>
    <w:rsid w:val="00664374"/>
    <w:rsid w:val="0066575A"/>
    <w:rsid w:val="0066592F"/>
    <w:rsid w:val="00665E02"/>
    <w:rsid w:val="00665FBA"/>
    <w:rsid w:val="00666241"/>
    <w:rsid w:val="0066638B"/>
    <w:rsid w:val="00666FCC"/>
    <w:rsid w:val="006674FB"/>
    <w:rsid w:val="0066778B"/>
    <w:rsid w:val="00667794"/>
    <w:rsid w:val="00667F2A"/>
    <w:rsid w:val="00670201"/>
    <w:rsid w:val="00670255"/>
    <w:rsid w:val="0067044F"/>
    <w:rsid w:val="00670534"/>
    <w:rsid w:val="0067098A"/>
    <w:rsid w:val="00670C0A"/>
    <w:rsid w:val="00671737"/>
    <w:rsid w:val="006718C7"/>
    <w:rsid w:val="00672923"/>
    <w:rsid w:val="00672C38"/>
    <w:rsid w:val="00672E0B"/>
    <w:rsid w:val="006743C9"/>
    <w:rsid w:val="00674733"/>
    <w:rsid w:val="0067494A"/>
    <w:rsid w:val="0067537E"/>
    <w:rsid w:val="00675F35"/>
    <w:rsid w:val="00676176"/>
    <w:rsid w:val="006761C8"/>
    <w:rsid w:val="00676B8A"/>
    <w:rsid w:val="00677D5F"/>
    <w:rsid w:val="0068017F"/>
    <w:rsid w:val="006811F9"/>
    <w:rsid w:val="00681600"/>
    <w:rsid w:val="006824B1"/>
    <w:rsid w:val="00682ACE"/>
    <w:rsid w:val="00682B36"/>
    <w:rsid w:val="0068391D"/>
    <w:rsid w:val="006839D9"/>
    <w:rsid w:val="00683D67"/>
    <w:rsid w:val="00683ED9"/>
    <w:rsid w:val="00684150"/>
    <w:rsid w:val="00684485"/>
    <w:rsid w:val="006847AF"/>
    <w:rsid w:val="00685EDC"/>
    <w:rsid w:val="006862AC"/>
    <w:rsid w:val="00686611"/>
    <w:rsid w:val="0068673C"/>
    <w:rsid w:val="00686F0C"/>
    <w:rsid w:val="006872E1"/>
    <w:rsid w:val="00687769"/>
    <w:rsid w:val="00687A1F"/>
    <w:rsid w:val="00690321"/>
    <w:rsid w:val="00690913"/>
    <w:rsid w:val="00690F90"/>
    <w:rsid w:val="00691552"/>
    <w:rsid w:val="00691E81"/>
    <w:rsid w:val="006928A8"/>
    <w:rsid w:val="00692A35"/>
    <w:rsid w:val="00692C68"/>
    <w:rsid w:val="00692E26"/>
    <w:rsid w:val="006930D9"/>
    <w:rsid w:val="006946BD"/>
    <w:rsid w:val="006947D7"/>
    <w:rsid w:val="00694891"/>
    <w:rsid w:val="00695135"/>
    <w:rsid w:val="00695A26"/>
    <w:rsid w:val="00696EB2"/>
    <w:rsid w:val="00697A60"/>
    <w:rsid w:val="006A08A2"/>
    <w:rsid w:val="006A094B"/>
    <w:rsid w:val="006A0BCD"/>
    <w:rsid w:val="006A0DFC"/>
    <w:rsid w:val="006A0F72"/>
    <w:rsid w:val="006A1431"/>
    <w:rsid w:val="006A196F"/>
    <w:rsid w:val="006A1AA8"/>
    <w:rsid w:val="006A24B2"/>
    <w:rsid w:val="006A303C"/>
    <w:rsid w:val="006A3872"/>
    <w:rsid w:val="006A4ADC"/>
    <w:rsid w:val="006A4C88"/>
    <w:rsid w:val="006A58B3"/>
    <w:rsid w:val="006A5D97"/>
    <w:rsid w:val="006A61E9"/>
    <w:rsid w:val="006A664C"/>
    <w:rsid w:val="006A6DCA"/>
    <w:rsid w:val="006A7360"/>
    <w:rsid w:val="006A758A"/>
    <w:rsid w:val="006A776D"/>
    <w:rsid w:val="006A7A9E"/>
    <w:rsid w:val="006A7EE4"/>
    <w:rsid w:val="006B02E6"/>
    <w:rsid w:val="006B12AD"/>
    <w:rsid w:val="006B1666"/>
    <w:rsid w:val="006B1959"/>
    <w:rsid w:val="006B204F"/>
    <w:rsid w:val="006B22E4"/>
    <w:rsid w:val="006B2402"/>
    <w:rsid w:val="006B2ABB"/>
    <w:rsid w:val="006B36EE"/>
    <w:rsid w:val="006B38D9"/>
    <w:rsid w:val="006B454C"/>
    <w:rsid w:val="006B4794"/>
    <w:rsid w:val="006B4BCB"/>
    <w:rsid w:val="006B4E5F"/>
    <w:rsid w:val="006B4EDF"/>
    <w:rsid w:val="006B512C"/>
    <w:rsid w:val="006B529D"/>
    <w:rsid w:val="006B56E0"/>
    <w:rsid w:val="006B5735"/>
    <w:rsid w:val="006B5C67"/>
    <w:rsid w:val="006B603A"/>
    <w:rsid w:val="006B64B2"/>
    <w:rsid w:val="006B7212"/>
    <w:rsid w:val="006B7405"/>
    <w:rsid w:val="006B7860"/>
    <w:rsid w:val="006C051C"/>
    <w:rsid w:val="006C17B8"/>
    <w:rsid w:val="006C329E"/>
    <w:rsid w:val="006C438B"/>
    <w:rsid w:val="006C5557"/>
    <w:rsid w:val="006C5B0A"/>
    <w:rsid w:val="006C62DD"/>
    <w:rsid w:val="006C6573"/>
    <w:rsid w:val="006C753F"/>
    <w:rsid w:val="006C7BA2"/>
    <w:rsid w:val="006D0CDF"/>
    <w:rsid w:val="006D1708"/>
    <w:rsid w:val="006D1DB5"/>
    <w:rsid w:val="006D205A"/>
    <w:rsid w:val="006D20D5"/>
    <w:rsid w:val="006D2187"/>
    <w:rsid w:val="006D3510"/>
    <w:rsid w:val="006D365E"/>
    <w:rsid w:val="006D395F"/>
    <w:rsid w:val="006D3C35"/>
    <w:rsid w:val="006D4372"/>
    <w:rsid w:val="006D44CC"/>
    <w:rsid w:val="006D4BA2"/>
    <w:rsid w:val="006D50C6"/>
    <w:rsid w:val="006D52E9"/>
    <w:rsid w:val="006D5992"/>
    <w:rsid w:val="006D7848"/>
    <w:rsid w:val="006D7872"/>
    <w:rsid w:val="006D7D69"/>
    <w:rsid w:val="006E0EF5"/>
    <w:rsid w:val="006E1364"/>
    <w:rsid w:val="006E166C"/>
    <w:rsid w:val="006E2115"/>
    <w:rsid w:val="006E31B2"/>
    <w:rsid w:val="006E3B81"/>
    <w:rsid w:val="006E3D04"/>
    <w:rsid w:val="006E4092"/>
    <w:rsid w:val="006E4572"/>
    <w:rsid w:val="006E4D2E"/>
    <w:rsid w:val="006E4E64"/>
    <w:rsid w:val="006E52FA"/>
    <w:rsid w:val="006E5BD1"/>
    <w:rsid w:val="006E606C"/>
    <w:rsid w:val="006E631C"/>
    <w:rsid w:val="006E6AFE"/>
    <w:rsid w:val="006E7718"/>
    <w:rsid w:val="006F0142"/>
    <w:rsid w:val="006F0211"/>
    <w:rsid w:val="006F0692"/>
    <w:rsid w:val="006F08B1"/>
    <w:rsid w:val="006F0CC6"/>
    <w:rsid w:val="006F1203"/>
    <w:rsid w:val="006F1359"/>
    <w:rsid w:val="006F1861"/>
    <w:rsid w:val="006F2284"/>
    <w:rsid w:val="006F2838"/>
    <w:rsid w:val="006F3007"/>
    <w:rsid w:val="006F360F"/>
    <w:rsid w:val="006F4245"/>
    <w:rsid w:val="006F4DE3"/>
    <w:rsid w:val="006F4E56"/>
    <w:rsid w:val="006F5DAC"/>
    <w:rsid w:val="006F5DDA"/>
    <w:rsid w:val="006F7382"/>
    <w:rsid w:val="006F7C6E"/>
    <w:rsid w:val="006F7E11"/>
    <w:rsid w:val="00701726"/>
    <w:rsid w:val="00701797"/>
    <w:rsid w:val="0070188D"/>
    <w:rsid w:val="007021E9"/>
    <w:rsid w:val="007024FF"/>
    <w:rsid w:val="007026DD"/>
    <w:rsid w:val="00702AB6"/>
    <w:rsid w:val="00703764"/>
    <w:rsid w:val="00703DA9"/>
    <w:rsid w:val="00703E31"/>
    <w:rsid w:val="00704065"/>
    <w:rsid w:val="00704612"/>
    <w:rsid w:val="007052BE"/>
    <w:rsid w:val="00705BE2"/>
    <w:rsid w:val="007061CF"/>
    <w:rsid w:val="007068FC"/>
    <w:rsid w:val="007072CA"/>
    <w:rsid w:val="00707E6E"/>
    <w:rsid w:val="00710A69"/>
    <w:rsid w:val="00710D24"/>
    <w:rsid w:val="007113EF"/>
    <w:rsid w:val="00711806"/>
    <w:rsid w:val="007123E8"/>
    <w:rsid w:val="0071255F"/>
    <w:rsid w:val="0071291C"/>
    <w:rsid w:val="007129A9"/>
    <w:rsid w:val="007139B2"/>
    <w:rsid w:val="00713D6A"/>
    <w:rsid w:val="00714564"/>
    <w:rsid w:val="007147DA"/>
    <w:rsid w:val="00714D96"/>
    <w:rsid w:val="00714FEC"/>
    <w:rsid w:val="007155DF"/>
    <w:rsid w:val="00715BAF"/>
    <w:rsid w:val="0071636D"/>
    <w:rsid w:val="00716BBC"/>
    <w:rsid w:val="007178A5"/>
    <w:rsid w:val="00717BB1"/>
    <w:rsid w:val="007202A7"/>
    <w:rsid w:val="00720A2A"/>
    <w:rsid w:val="00721168"/>
    <w:rsid w:val="00721913"/>
    <w:rsid w:val="00721EA0"/>
    <w:rsid w:val="00722139"/>
    <w:rsid w:val="0072231D"/>
    <w:rsid w:val="0072234E"/>
    <w:rsid w:val="0072281C"/>
    <w:rsid w:val="00722938"/>
    <w:rsid w:val="00722CB2"/>
    <w:rsid w:val="007231B3"/>
    <w:rsid w:val="00724385"/>
    <w:rsid w:val="00724637"/>
    <w:rsid w:val="007247AD"/>
    <w:rsid w:val="00724B67"/>
    <w:rsid w:val="00724BF8"/>
    <w:rsid w:val="00724D72"/>
    <w:rsid w:val="007262DC"/>
    <w:rsid w:val="0072688C"/>
    <w:rsid w:val="00726975"/>
    <w:rsid w:val="00726D25"/>
    <w:rsid w:val="0073032D"/>
    <w:rsid w:val="00730A87"/>
    <w:rsid w:val="00731326"/>
    <w:rsid w:val="007315E5"/>
    <w:rsid w:val="00731AC1"/>
    <w:rsid w:val="00732396"/>
    <w:rsid w:val="007323CF"/>
    <w:rsid w:val="00732533"/>
    <w:rsid w:val="00732767"/>
    <w:rsid w:val="00732C29"/>
    <w:rsid w:val="00733AED"/>
    <w:rsid w:val="00735004"/>
    <w:rsid w:val="007351C4"/>
    <w:rsid w:val="0073527E"/>
    <w:rsid w:val="007360EC"/>
    <w:rsid w:val="00736592"/>
    <w:rsid w:val="00736C07"/>
    <w:rsid w:val="00736E9F"/>
    <w:rsid w:val="0073724B"/>
    <w:rsid w:val="00737C90"/>
    <w:rsid w:val="007418E6"/>
    <w:rsid w:val="0074347F"/>
    <w:rsid w:val="00743A35"/>
    <w:rsid w:val="00743C9B"/>
    <w:rsid w:val="00743FF5"/>
    <w:rsid w:val="00744616"/>
    <w:rsid w:val="00745248"/>
    <w:rsid w:val="00745B60"/>
    <w:rsid w:val="0074617B"/>
    <w:rsid w:val="00747658"/>
    <w:rsid w:val="00747D59"/>
    <w:rsid w:val="00750120"/>
    <w:rsid w:val="00750C60"/>
    <w:rsid w:val="0075116A"/>
    <w:rsid w:val="007514C4"/>
    <w:rsid w:val="007516E2"/>
    <w:rsid w:val="007524EA"/>
    <w:rsid w:val="00752563"/>
    <w:rsid w:val="00752714"/>
    <w:rsid w:val="00752FE4"/>
    <w:rsid w:val="0075305E"/>
    <w:rsid w:val="007530AC"/>
    <w:rsid w:val="00753355"/>
    <w:rsid w:val="00753659"/>
    <w:rsid w:val="00753851"/>
    <w:rsid w:val="0075395E"/>
    <w:rsid w:val="00754DD0"/>
    <w:rsid w:val="00754F36"/>
    <w:rsid w:val="00756408"/>
    <w:rsid w:val="007565AF"/>
    <w:rsid w:val="00756AB2"/>
    <w:rsid w:val="007579AD"/>
    <w:rsid w:val="00757B71"/>
    <w:rsid w:val="00757E35"/>
    <w:rsid w:val="00760187"/>
    <w:rsid w:val="0076080E"/>
    <w:rsid w:val="0076141F"/>
    <w:rsid w:val="007617B1"/>
    <w:rsid w:val="00761D9D"/>
    <w:rsid w:val="00762176"/>
    <w:rsid w:val="00762339"/>
    <w:rsid w:val="00762B2F"/>
    <w:rsid w:val="00762DC4"/>
    <w:rsid w:val="00763899"/>
    <w:rsid w:val="00763D87"/>
    <w:rsid w:val="00764ECE"/>
    <w:rsid w:val="0076540C"/>
    <w:rsid w:val="00765AB6"/>
    <w:rsid w:val="00765F35"/>
    <w:rsid w:val="0076625A"/>
    <w:rsid w:val="007666BE"/>
    <w:rsid w:val="00766728"/>
    <w:rsid w:val="00767466"/>
    <w:rsid w:val="00767C85"/>
    <w:rsid w:val="00767D68"/>
    <w:rsid w:val="007703A9"/>
    <w:rsid w:val="00772277"/>
    <w:rsid w:val="0077338E"/>
    <w:rsid w:val="00774791"/>
    <w:rsid w:val="007756B5"/>
    <w:rsid w:val="00775815"/>
    <w:rsid w:val="007758EA"/>
    <w:rsid w:val="00775E0C"/>
    <w:rsid w:val="0077634E"/>
    <w:rsid w:val="00776A53"/>
    <w:rsid w:val="00776BE3"/>
    <w:rsid w:val="00777275"/>
    <w:rsid w:val="007776A4"/>
    <w:rsid w:val="00777AC9"/>
    <w:rsid w:val="007802BC"/>
    <w:rsid w:val="00781389"/>
    <w:rsid w:val="00781AFF"/>
    <w:rsid w:val="00781B69"/>
    <w:rsid w:val="007835CF"/>
    <w:rsid w:val="0078373D"/>
    <w:rsid w:val="007839B3"/>
    <w:rsid w:val="00783BB0"/>
    <w:rsid w:val="0078429D"/>
    <w:rsid w:val="007857CB"/>
    <w:rsid w:val="00785B2C"/>
    <w:rsid w:val="007864AC"/>
    <w:rsid w:val="0078661D"/>
    <w:rsid w:val="007867A4"/>
    <w:rsid w:val="00786C18"/>
    <w:rsid w:val="00787006"/>
    <w:rsid w:val="0078770B"/>
    <w:rsid w:val="00787CDA"/>
    <w:rsid w:val="00787E95"/>
    <w:rsid w:val="00787F1F"/>
    <w:rsid w:val="00790401"/>
    <w:rsid w:val="007905D5"/>
    <w:rsid w:val="00791235"/>
    <w:rsid w:val="0079139D"/>
    <w:rsid w:val="0079235A"/>
    <w:rsid w:val="00792FD7"/>
    <w:rsid w:val="0079393B"/>
    <w:rsid w:val="007941FF"/>
    <w:rsid w:val="00794666"/>
    <w:rsid w:val="00794D09"/>
    <w:rsid w:val="00795337"/>
    <w:rsid w:val="00795410"/>
    <w:rsid w:val="00795F76"/>
    <w:rsid w:val="00796224"/>
    <w:rsid w:val="00796CED"/>
    <w:rsid w:val="007971EF"/>
    <w:rsid w:val="007974F6"/>
    <w:rsid w:val="007A026E"/>
    <w:rsid w:val="007A0649"/>
    <w:rsid w:val="007A0CB0"/>
    <w:rsid w:val="007A14D6"/>
    <w:rsid w:val="007A195A"/>
    <w:rsid w:val="007A2425"/>
    <w:rsid w:val="007A2D7B"/>
    <w:rsid w:val="007A3539"/>
    <w:rsid w:val="007A37C2"/>
    <w:rsid w:val="007A38F4"/>
    <w:rsid w:val="007A39F8"/>
    <w:rsid w:val="007A4859"/>
    <w:rsid w:val="007A4D39"/>
    <w:rsid w:val="007A562A"/>
    <w:rsid w:val="007A68D1"/>
    <w:rsid w:val="007A6ED6"/>
    <w:rsid w:val="007A76CA"/>
    <w:rsid w:val="007A7D49"/>
    <w:rsid w:val="007B0924"/>
    <w:rsid w:val="007B13B3"/>
    <w:rsid w:val="007B21AE"/>
    <w:rsid w:val="007B2455"/>
    <w:rsid w:val="007B25C6"/>
    <w:rsid w:val="007B2C98"/>
    <w:rsid w:val="007B30FA"/>
    <w:rsid w:val="007B3E99"/>
    <w:rsid w:val="007B4201"/>
    <w:rsid w:val="007B4216"/>
    <w:rsid w:val="007B46AE"/>
    <w:rsid w:val="007B4CB2"/>
    <w:rsid w:val="007B4D51"/>
    <w:rsid w:val="007B5CA2"/>
    <w:rsid w:val="007B5DCA"/>
    <w:rsid w:val="007B5E54"/>
    <w:rsid w:val="007B6748"/>
    <w:rsid w:val="007B6E86"/>
    <w:rsid w:val="007C01B4"/>
    <w:rsid w:val="007C0F15"/>
    <w:rsid w:val="007C14CE"/>
    <w:rsid w:val="007C18BD"/>
    <w:rsid w:val="007C1B8E"/>
    <w:rsid w:val="007C21B2"/>
    <w:rsid w:val="007C2D94"/>
    <w:rsid w:val="007C363E"/>
    <w:rsid w:val="007C3A2E"/>
    <w:rsid w:val="007C4F33"/>
    <w:rsid w:val="007C4F62"/>
    <w:rsid w:val="007C54CD"/>
    <w:rsid w:val="007C5734"/>
    <w:rsid w:val="007C5B9A"/>
    <w:rsid w:val="007C6383"/>
    <w:rsid w:val="007C64E3"/>
    <w:rsid w:val="007C69C6"/>
    <w:rsid w:val="007C6DFA"/>
    <w:rsid w:val="007C74C6"/>
    <w:rsid w:val="007C74FC"/>
    <w:rsid w:val="007C7512"/>
    <w:rsid w:val="007C7E7B"/>
    <w:rsid w:val="007C7F26"/>
    <w:rsid w:val="007D04AF"/>
    <w:rsid w:val="007D0A98"/>
    <w:rsid w:val="007D0AF1"/>
    <w:rsid w:val="007D0DE9"/>
    <w:rsid w:val="007D1035"/>
    <w:rsid w:val="007D12B1"/>
    <w:rsid w:val="007D149F"/>
    <w:rsid w:val="007D2360"/>
    <w:rsid w:val="007D32C2"/>
    <w:rsid w:val="007D3C9A"/>
    <w:rsid w:val="007D3FA4"/>
    <w:rsid w:val="007D42F4"/>
    <w:rsid w:val="007D43CA"/>
    <w:rsid w:val="007D4424"/>
    <w:rsid w:val="007D4CEB"/>
    <w:rsid w:val="007D5F69"/>
    <w:rsid w:val="007D62DC"/>
    <w:rsid w:val="007D65B9"/>
    <w:rsid w:val="007D71CC"/>
    <w:rsid w:val="007E04A2"/>
    <w:rsid w:val="007E0A43"/>
    <w:rsid w:val="007E15A6"/>
    <w:rsid w:val="007E162D"/>
    <w:rsid w:val="007E27CF"/>
    <w:rsid w:val="007E2825"/>
    <w:rsid w:val="007E30C0"/>
    <w:rsid w:val="007E3561"/>
    <w:rsid w:val="007E40F1"/>
    <w:rsid w:val="007E444E"/>
    <w:rsid w:val="007E4472"/>
    <w:rsid w:val="007E4D76"/>
    <w:rsid w:val="007E56CE"/>
    <w:rsid w:val="007E576E"/>
    <w:rsid w:val="007E5865"/>
    <w:rsid w:val="007E5A78"/>
    <w:rsid w:val="007E5D1D"/>
    <w:rsid w:val="007E679B"/>
    <w:rsid w:val="007F0DBA"/>
    <w:rsid w:val="007F1CDC"/>
    <w:rsid w:val="007F21F8"/>
    <w:rsid w:val="007F2700"/>
    <w:rsid w:val="007F2A87"/>
    <w:rsid w:val="007F2B61"/>
    <w:rsid w:val="007F32B8"/>
    <w:rsid w:val="007F37CE"/>
    <w:rsid w:val="007F3D49"/>
    <w:rsid w:val="007F4D76"/>
    <w:rsid w:val="007F58D2"/>
    <w:rsid w:val="007F5D0B"/>
    <w:rsid w:val="007F7220"/>
    <w:rsid w:val="0080018A"/>
    <w:rsid w:val="008001CB"/>
    <w:rsid w:val="00802034"/>
    <w:rsid w:val="00802A12"/>
    <w:rsid w:val="00802C16"/>
    <w:rsid w:val="00802C37"/>
    <w:rsid w:val="008031A7"/>
    <w:rsid w:val="0080338B"/>
    <w:rsid w:val="0080437A"/>
    <w:rsid w:val="008046A5"/>
    <w:rsid w:val="00804872"/>
    <w:rsid w:val="00804F6B"/>
    <w:rsid w:val="008050C7"/>
    <w:rsid w:val="00806E41"/>
    <w:rsid w:val="00807157"/>
    <w:rsid w:val="00810399"/>
    <w:rsid w:val="00810C71"/>
    <w:rsid w:val="00811C18"/>
    <w:rsid w:val="00811C5E"/>
    <w:rsid w:val="00812361"/>
    <w:rsid w:val="008127FC"/>
    <w:rsid w:val="00812C7F"/>
    <w:rsid w:val="008148AB"/>
    <w:rsid w:val="00814D05"/>
    <w:rsid w:val="00815193"/>
    <w:rsid w:val="008154FC"/>
    <w:rsid w:val="00816846"/>
    <w:rsid w:val="00816E67"/>
    <w:rsid w:val="00817498"/>
    <w:rsid w:val="00820959"/>
    <w:rsid w:val="00821010"/>
    <w:rsid w:val="00821910"/>
    <w:rsid w:val="00822C3C"/>
    <w:rsid w:val="00822CE0"/>
    <w:rsid w:val="008231E5"/>
    <w:rsid w:val="00823230"/>
    <w:rsid w:val="00823A8E"/>
    <w:rsid w:val="00823B8D"/>
    <w:rsid w:val="008244AE"/>
    <w:rsid w:val="00824DF3"/>
    <w:rsid w:val="0082513F"/>
    <w:rsid w:val="00825326"/>
    <w:rsid w:val="00825813"/>
    <w:rsid w:val="008258FC"/>
    <w:rsid w:val="00825CC0"/>
    <w:rsid w:val="00825F3A"/>
    <w:rsid w:val="00825F91"/>
    <w:rsid w:val="008272EE"/>
    <w:rsid w:val="0082781A"/>
    <w:rsid w:val="008304E4"/>
    <w:rsid w:val="008307AE"/>
    <w:rsid w:val="00830D63"/>
    <w:rsid w:val="00831283"/>
    <w:rsid w:val="0083180A"/>
    <w:rsid w:val="00831DA4"/>
    <w:rsid w:val="008331A7"/>
    <w:rsid w:val="008336FF"/>
    <w:rsid w:val="00834354"/>
    <w:rsid w:val="00834CE5"/>
    <w:rsid w:val="00834E37"/>
    <w:rsid w:val="008353AC"/>
    <w:rsid w:val="0083654B"/>
    <w:rsid w:val="00836674"/>
    <w:rsid w:val="00836730"/>
    <w:rsid w:val="0083739B"/>
    <w:rsid w:val="0083750C"/>
    <w:rsid w:val="008376B9"/>
    <w:rsid w:val="008401A4"/>
    <w:rsid w:val="00840589"/>
    <w:rsid w:val="00840731"/>
    <w:rsid w:val="00840D2A"/>
    <w:rsid w:val="0084108C"/>
    <w:rsid w:val="008419AE"/>
    <w:rsid w:val="00841BB9"/>
    <w:rsid w:val="008423A4"/>
    <w:rsid w:val="008425F4"/>
    <w:rsid w:val="00842934"/>
    <w:rsid w:val="00842AFB"/>
    <w:rsid w:val="00844D7C"/>
    <w:rsid w:val="00845215"/>
    <w:rsid w:val="00845234"/>
    <w:rsid w:val="0084543A"/>
    <w:rsid w:val="00845960"/>
    <w:rsid w:val="00846538"/>
    <w:rsid w:val="008467E7"/>
    <w:rsid w:val="00846B72"/>
    <w:rsid w:val="008470D7"/>
    <w:rsid w:val="00847BC2"/>
    <w:rsid w:val="00847D9F"/>
    <w:rsid w:val="00847F9F"/>
    <w:rsid w:val="008507D3"/>
    <w:rsid w:val="0085161E"/>
    <w:rsid w:val="008523AB"/>
    <w:rsid w:val="00852820"/>
    <w:rsid w:val="00852B76"/>
    <w:rsid w:val="00852D49"/>
    <w:rsid w:val="00853EA3"/>
    <w:rsid w:val="00854C30"/>
    <w:rsid w:val="0085504A"/>
    <w:rsid w:val="008554FD"/>
    <w:rsid w:val="00855883"/>
    <w:rsid w:val="00855AAC"/>
    <w:rsid w:val="00856002"/>
    <w:rsid w:val="00857793"/>
    <w:rsid w:val="008602BC"/>
    <w:rsid w:val="00860F1B"/>
    <w:rsid w:val="00862500"/>
    <w:rsid w:val="00862538"/>
    <w:rsid w:val="00862A03"/>
    <w:rsid w:val="00862BD5"/>
    <w:rsid w:val="0086309F"/>
    <w:rsid w:val="00863775"/>
    <w:rsid w:val="008642D2"/>
    <w:rsid w:val="00864877"/>
    <w:rsid w:val="00864AC9"/>
    <w:rsid w:val="00864C18"/>
    <w:rsid w:val="008653C5"/>
    <w:rsid w:val="008662C0"/>
    <w:rsid w:val="00866D41"/>
    <w:rsid w:val="00867F21"/>
    <w:rsid w:val="00870873"/>
    <w:rsid w:val="00870BD4"/>
    <w:rsid w:val="00871690"/>
    <w:rsid w:val="00871A40"/>
    <w:rsid w:val="008732DA"/>
    <w:rsid w:val="008734F4"/>
    <w:rsid w:val="008739ED"/>
    <w:rsid w:val="008740AD"/>
    <w:rsid w:val="00874FCB"/>
    <w:rsid w:val="0087518D"/>
    <w:rsid w:val="008753F7"/>
    <w:rsid w:val="0087717B"/>
    <w:rsid w:val="008771DF"/>
    <w:rsid w:val="00877547"/>
    <w:rsid w:val="008775D1"/>
    <w:rsid w:val="00877B5E"/>
    <w:rsid w:val="00880774"/>
    <w:rsid w:val="00880FF0"/>
    <w:rsid w:val="008819A9"/>
    <w:rsid w:val="00881A57"/>
    <w:rsid w:val="00881BF1"/>
    <w:rsid w:val="00882B63"/>
    <w:rsid w:val="00882D9F"/>
    <w:rsid w:val="0088317E"/>
    <w:rsid w:val="00883B66"/>
    <w:rsid w:val="00883B82"/>
    <w:rsid w:val="00883D6A"/>
    <w:rsid w:val="008848CD"/>
    <w:rsid w:val="00885116"/>
    <w:rsid w:val="008859CD"/>
    <w:rsid w:val="0088612D"/>
    <w:rsid w:val="008869D2"/>
    <w:rsid w:val="00887DA9"/>
    <w:rsid w:val="0089081E"/>
    <w:rsid w:val="00891168"/>
    <w:rsid w:val="0089171B"/>
    <w:rsid w:val="00891AA3"/>
    <w:rsid w:val="00892657"/>
    <w:rsid w:val="00893134"/>
    <w:rsid w:val="00893BB9"/>
    <w:rsid w:val="0089410E"/>
    <w:rsid w:val="00894430"/>
    <w:rsid w:val="0089481F"/>
    <w:rsid w:val="008948CB"/>
    <w:rsid w:val="008951BD"/>
    <w:rsid w:val="00895492"/>
    <w:rsid w:val="00895734"/>
    <w:rsid w:val="00895B6F"/>
    <w:rsid w:val="00896071"/>
    <w:rsid w:val="008969D9"/>
    <w:rsid w:val="00896A1E"/>
    <w:rsid w:val="00897728"/>
    <w:rsid w:val="00897C66"/>
    <w:rsid w:val="008A0462"/>
    <w:rsid w:val="008A071E"/>
    <w:rsid w:val="008A0BDD"/>
    <w:rsid w:val="008A0F67"/>
    <w:rsid w:val="008A148B"/>
    <w:rsid w:val="008A194C"/>
    <w:rsid w:val="008A2002"/>
    <w:rsid w:val="008A2118"/>
    <w:rsid w:val="008A37B2"/>
    <w:rsid w:val="008A3909"/>
    <w:rsid w:val="008A396C"/>
    <w:rsid w:val="008A3B5C"/>
    <w:rsid w:val="008A3D8C"/>
    <w:rsid w:val="008A422B"/>
    <w:rsid w:val="008A44BB"/>
    <w:rsid w:val="008A4910"/>
    <w:rsid w:val="008A4A9A"/>
    <w:rsid w:val="008A4C7F"/>
    <w:rsid w:val="008A4E94"/>
    <w:rsid w:val="008A5F84"/>
    <w:rsid w:val="008A6574"/>
    <w:rsid w:val="008A66E2"/>
    <w:rsid w:val="008A6C69"/>
    <w:rsid w:val="008A7437"/>
    <w:rsid w:val="008A782D"/>
    <w:rsid w:val="008B004A"/>
    <w:rsid w:val="008B0C9C"/>
    <w:rsid w:val="008B1469"/>
    <w:rsid w:val="008B150E"/>
    <w:rsid w:val="008B1F51"/>
    <w:rsid w:val="008B2E49"/>
    <w:rsid w:val="008B3A62"/>
    <w:rsid w:val="008B3C17"/>
    <w:rsid w:val="008B3C5A"/>
    <w:rsid w:val="008B45D6"/>
    <w:rsid w:val="008B47CD"/>
    <w:rsid w:val="008B4AB3"/>
    <w:rsid w:val="008B4BEB"/>
    <w:rsid w:val="008B60DD"/>
    <w:rsid w:val="008B6177"/>
    <w:rsid w:val="008B6D2D"/>
    <w:rsid w:val="008C0233"/>
    <w:rsid w:val="008C03AD"/>
    <w:rsid w:val="008C03B6"/>
    <w:rsid w:val="008C0433"/>
    <w:rsid w:val="008C125B"/>
    <w:rsid w:val="008C14B7"/>
    <w:rsid w:val="008C18EA"/>
    <w:rsid w:val="008C1B42"/>
    <w:rsid w:val="008C2183"/>
    <w:rsid w:val="008C21A0"/>
    <w:rsid w:val="008C288F"/>
    <w:rsid w:val="008C2F6A"/>
    <w:rsid w:val="008C411A"/>
    <w:rsid w:val="008C4395"/>
    <w:rsid w:val="008C4544"/>
    <w:rsid w:val="008C4947"/>
    <w:rsid w:val="008C4AF9"/>
    <w:rsid w:val="008C65DD"/>
    <w:rsid w:val="008C66F8"/>
    <w:rsid w:val="008C6975"/>
    <w:rsid w:val="008C6BA4"/>
    <w:rsid w:val="008C7497"/>
    <w:rsid w:val="008C7620"/>
    <w:rsid w:val="008C7693"/>
    <w:rsid w:val="008D0DB3"/>
    <w:rsid w:val="008D1024"/>
    <w:rsid w:val="008D13D1"/>
    <w:rsid w:val="008D14B9"/>
    <w:rsid w:val="008D1C8D"/>
    <w:rsid w:val="008D2CC2"/>
    <w:rsid w:val="008D2D30"/>
    <w:rsid w:val="008D515D"/>
    <w:rsid w:val="008D528A"/>
    <w:rsid w:val="008D5AFF"/>
    <w:rsid w:val="008D5D90"/>
    <w:rsid w:val="008D6F43"/>
    <w:rsid w:val="008E0EA3"/>
    <w:rsid w:val="008E1755"/>
    <w:rsid w:val="008E2A8F"/>
    <w:rsid w:val="008E2FF0"/>
    <w:rsid w:val="008E33E5"/>
    <w:rsid w:val="008E3CB4"/>
    <w:rsid w:val="008E3EE0"/>
    <w:rsid w:val="008E48BD"/>
    <w:rsid w:val="008E49FD"/>
    <w:rsid w:val="008E542C"/>
    <w:rsid w:val="008E5D97"/>
    <w:rsid w:val="008E63AF"/>
    <w:rsid w:val="008E66F7"/>
    <w:rsid w:val="008E68AD"/>
    <w:rsid w:val="008E6B57"/>
    <w:rsid w:val="008E6C59"/>
    <w:rsid w:val="008E70EB"/>
    <w:rsid w:val="008F0231"/>
    <w:rsid w:val="008F0970"/>
    <w:rsid w:val="008F0C1F"/>
    <w:rsid w:val="008F15D6"/>
    <w:rsid w:val="008F226E"/>
    <w:rsid w:val="008F270B"/>
    <w:rsid w:val="008F2FD8"/>
    <w:rsid w:val="008F3BA0"/>
    <w:rsid w:val="008F3EAC"/>
    <w:rsid w:val="008F49FB"/>
    <w:rsid w:val="008F4A8F"/>
    <w:rsid w:val="008F535D"/>
    <w:rsid w:val="008F5CCE"/>
    <w:rsid w:val="008F669E"/>
    <w:rsid w:val="008F6CF4"/>
    <w:rsid w:val="008F6DE1"/>
    <w:rsid w:val="008F6E68"/>
    <w:rsid w:val="008F74BF"/>
    <w:rsid w:val="009002A5"/>
    <w:rsid w:val="009004B1"/>
    <w:rsid w:val="009009C4"/>
    <w:rsid w:val="00900B9A"/>
    <w:rsid w:val="00901277"/>
    <w:rsid w:val="009012C8"/>
    <w:rsid w:val="00901F7E"/>
    <w:rsid w:val="009026D4"/>
    <w:rsid w:val="00902858"/>
    <w:rsid w:val="009028F4"/>
    <w:rsid w:val="00902AA1"/>
    <w:rsid w:val="0090318B"/>
    <w:rsid w:val="00903317"/>
    <w:rsid w:val="0090346D"/>
    <w:rsid w:val="0090567C"/>
    <w:rsid w:val="00905ED1"/>
    <w:rsid w:val="0090615B"/>
    <w:rsid w:val="00906A27"/>
    <w:rsid w:val="00907AD1"/>
    <w:rsid w:val="00907F3A"/>
    <w:rsid w:val="00910393"/>
    <w:rsid w:val="00910508"/>
    <w:rsid w:val="00910728"/>
    <w:rsid w:val="0091093E"/>
    <w:rsid w:val="00911230"/>
    <w:rsid w:val="00911DE4"/>
    <w:rsid w:val="0091294C"/>
    <w:rsid w:val="00913BFF"/>
    <w:rsid w:val="00913D66"/>
    <w:rsid w:val="009147B8"/>
    <w:rsid w:val="0091498C"/>
    <w:rsid w:val="009151E6"/>
    <w:rsid w:val="0091568E"/>
    <w:rsid w:val="00916123"/>
    <w:rsid w:val="0091655A"/>
    <w:rsid w:val="00917489"/>
    <w:rsid w:val="009206A7"/>
    <w:rsid w:val="00920A9A"/>
    <w:rsid w:val="00921321"/>
    <w:rsid w:val="009216D0"/>
    <w:rsid w:val="00921CC9"/>
    <w:rsid w:val="009222AB"/>
    <w:rsid w:val="00922987"/>
    <w:rsid w:val="009233B2"/>
    <w:rsid w:val="00924524"/>
    <w:rsid w:val="00924961"/>
    <w:rsid w:val="00924F17"/>
    <w:rsid w:val="00925722"/>
    <w:rsid w:val="00927BD4"/>
    <w:rsid w:val="00927E3B"/>
    <w:rsid w:val="00930651"/>
    <w:rsid w:val="00930BD3"/>
    <w:rsid w:val="00930C2D"/>
    <w:rsid w:val="00930D96"/>
    <w:rsid w:val="00931259"/>
    <w:rsid w:val="009312F5"/>
    <w:rsid w:val="00931F71"/>
    <w:rsid w:val="009320DB"/>
    <w:rsid w:val="0093250F"/>
    <w:rsid w:val="00933074"/>
    <w:rsid w:val="00934677"/>
    <w:rsid w:val="00934A4E"/>
    <w:rsid w:val="0093547C"/>
    <w:rsid w:val="00936941"/>
    <w:rsid w:val="00936971"/>
    <w:rsid w:val="00936D3D"/>
    <w:rsid w:val="00937083"/>
    <w:rsid w:val="00940B94"/>
    <w:rsid w:val="0094135F"/>
    <w:rsid w:val="00942B59"/>
    <w:rsid w:val="009431E5"/>
    <w:rsid w:val="00943352"/>
    <w:rsid w:val="00943891"/>
    <w:rsid w:val="009439AC"/>
    <w:rsid w:val="00944A58"/>
    <w:rsid w:val="00944BD0"/>
    <w:rsid w:val="00944C2A"/>
    <w:rsid w:val="00945144"/>
    <w:rsid w:val="009457BC"/>
    <w:rsid w:val="009469B3"/>
    <w:rsid w:val="009469DC"/>
    <w:rsid w:val="009470F4"/>
    <w:rsid w:val="00947445"/>
    <w:rsid w:val="00947CF4"/>
    <w:rsid w:val="00947FD5"/>
    <w:rsid w:val="00950144"/>
    <w:rsid w:val="009504E9"/>
    <w:rsid w:val="009510CB"/>
    <w:rsid w:val="009515A1"/>
    <w:rsid w:val="00951DA3"/>
    <w:rsid w:val="0095253E"/>
    <w:rsid w:val="009525B8"/>
    <w:rsid w:val="00952660"/>
    <w:rsid w:val="00952835"/>
    <w:rsid w:val="00952FA3"/>
    <w:rsid w:val="00954073"/>
    <w:rsid w:val="009545E7"/>
    <w:rsid w:val="00954E13"/>
    <w:rsid w:val="0095552F"/>
    <w:rsid w:val="00955ADA"/>
    <w:rsid w:val="00955B60"/>
    <w:rsid w:val="00955B8F"/>
    <w:rsid w:val="00955FC2"/>
    <w:rsid w:val="00956B9A"/>
    <w:rsid w:val="00956CC4"/>
    <w:rsid w:val="00957FE8"/>
    <w:rsid w:val="00960197"/>
    <w:rsid w:val="00960808"/>
    <w:rsid w:val="00961750"/>
    <w:rsid w:val="00962D13"/>
    <w:rsid w:val="00962E41"/>
    <w:rsid w:val="0096314E"/>
    <w:rsid w:val="0096341E"/>
    <w:rsid w:val="0096419C"/>
    <w:rsid w:val="009645C3"/>
    <w:rsid w:val="009649FE"/>
    <w:rsid w:val="00964B59"/>
    <w:rsid w:val="00964C9E"/>
    <w:rsid w:val="00964EA5"/>
    <w:rsid w:val="00965F0A"/>
    <w:rsid w:val="009679DD"/>
    <w:rsid w:val="00967A92"/>
    <w:rsid w:val="00967CE0"/>
    <w:rsid w:val="0097056F"/>
    <w:rsid w:val="00970580"/>
    <w:rsid w:val="009709D3"/>
    <w:rsid w:val="00970FA3"/>
    <w:rsid w:val="00971494"/>
    <w:rsid w:val="00971A71"/>
    <w:rsid w:val="00972398"/>
    <w:rsid w:val="00972730"/>
    <w:rsid w:val="009730EB"/>
    <w:rsid w:val="0097371B"/>
    <w:rsid w:val="00973D45"/>
    <w:rsid w:val="00973E3B"/>
    <w:rsid w:val="00974432"/>
    <w:rsid w:val="00974AA6"/>
    <w:rsid w:val="00974FAB"/>
    <w:rsid w:val="00975223"/>
    <w:rsid w:val="009754D8"/>
    <w:rsid w:val="009756E1"/>
    <w:rsid w:val="0097683B"/>
    <w:rsid w:val="00976DF2"/>
    <w:rsid w:val="00976E43"/>
    <w:rsid w:val="009801EE"/>
    <w:rsid w:val="009802E7"/>
    <w:rsid w:val="00980698"/>
    <w:rsid w:val="00980D54"/>
    <w:rsid w:val="0098102E"/>
    <w:rsid w:val="0098163C"/>
    <w:rsid w:val="009816B1"/>
    <w:rsid w:val="00981D3A"/>
    <w:rsid w:val="00981D95"/>
    <w:rsid w:val="00982423"/>
    <w:rsid w:val="00982E63"/>
    <w:rsid w:val="00982F45"/>
    <w:rsid w:val="00982F68"/>
    <w:rsid w:val="00983173"/>
    <w:rsid w:val="00983221"/>
    <w:rsid w:val="0098382C"/>
    <w:rsid w:val="00983CBF"/>
    <w:rsid w:val="0098437E"/>
    <w:rsid w:val="00985729"/>
    <w:rsid w:val="00985A59"/>
    <w:rsid w:val="00985A8C"/>
    <w:rsid w:val="00985BAD"/>
    <w:rsid w:val="00986AF6"/>
    <w:rsid w:val="00986FED"/>
    <w:rsid w:val="009873DA"/>
    <w:rsid w:val="009876A9"/>
    <w:rsid w:val="0099012B"/>
    <w:rsid w:val="00990252"/>
    <w:rsid w:val="00990AEB"/>
    <w:rsid w:val="0099103F"/>
    <w:rsid w:val="00991C50"/>
    <w:rsid w:val="00992499"/>
    <w:rsid w:val="00992597"/>
    <w:rsid w:val="00992BD2"/>
    <w:rsid w:val="00992F48"/>
    <w:rsid w:val="0099364D"/>
    <w:rsid w:val="009938D5"/>
    <w:rsid w:val="00993C8F"/>
    <w:rsid w:val="00994CD6"/>
    <w:rsid w:val="009961A6"/>
    <w:rsid w:val="00996C23"/>
    <w:rsid w:val="00996EBA"/>
    <w:rsid w:val="00997D5E"/>
    <w:rsid w:val="00997EE2"/>
    <w:rsid w:val="009A0645"/>
    <w:rsid w:val="009A0AB8"/>
    <w:rsid w:val="009A16C3"/>
    <w:rsid w:val="009A1EF5"/>
    <w:rsid w:val="009A218D"/>
    <w:rsid w:val="009A2A74"/>
    <w:rsid w:val="009A2AF1"/>
    <w:rsid w:val="009A3648"/>
    <w:rsid w:val="009A36D1"/>
    <w:rsid w:val="009A420A"/>
    <w:rsid w:val="009A4B72"/>
    <w:rsid w:val="009A4E7C"/>
    <w:rsid w:val="009A566F"/>
    <w:rsid w:val="009A5C8F"/>
    <w:rsid w:val="009A5D0F"/>
    <w:rsid w:val="009A5FD2"/>
    <w:rsid w:val="009A63F9"/>
    <w:rsid w:val="009A6508"/>
    <w:rsid w:val="009A6F0C"/>
    <w:rsid w:val="009A774D"/>
    <w:rsid w:val="009A778E"/>
    <w:rsid w:val="009A79A4"/>
    <w:rsid w:val="009A7CC3"/>
    <w:rsid w:val="009B04FD"/>
    <w:rsid w:val="009B051E"/>
    <w:rsid w:val="009B0758"/>
    <w:rsid w:val="009B08EC"/>
    <w:rsid w:val="009B0C55"/>
    <w:rsid w:val="009B26EE"/>
    <w:rsid w:val="009B2927"/>
    <w:rsid w:val="009B2D2B"/>
    <w:rsid w:val="009B3CA8"/>
    <w:rsid w:val="009B3CC5"/>
    <w:rsid w:val="009B4547"/>
    <w:rsid w:val="009B4BC4"/>
    <w:rsid w:val="009B53EB"/>
    <w:rsid w:val="009B6692"/>
    <w:rsid w:val="009B7101"/>
    <w:rsid w:val="009B7550"/>
    <w:rsid w:val="009B7681"/>
    <w:rsid w:val="009C02C3"/>
    <w:rsid w:val="009C1AF2"/>
    <w:rsid w:val="009C20F5"/>
    <w:rsid w:val="009C2552"/>
    <w:rsid w:val="009C25EA"/>
    <w:rsid w:val="009C2F7C"/>
    <w:rsid w:val="009C32FF"/>
    <w:rsid w:val="009C53A0"/>
    <w:rsid w:val="009C6170"/>
    <w:rsid w:val="009C6355"/>
    <w:rsid w:val="009D04EB"/>
    <w:rsid w:val="009D0CD4"/>
    <w:rsid w:val="009D0D30"/>
    <w:rsid w:val="009D13D6"/>
    <w:rsid w:val="009D162E"/>
    <w:rsid w:val="009D28D4"/>
    <w:rsid w:val="009D2DD6"/>
    <w:rsid w:val="009D3CF8"/>
    <w:rsid w:val="009D3E14"/>
    <w:rsid w:val="009D426C"/>
    <w:rsid w:val="009D45AA"/>
    <w:rsid w:val="009D4813"/>
    <w:rsid w:val="009D5AEA"/>
    <w:rsid w:val="009D5E46"/>
    <w:rsid w:val="009D60B2"/>
    <w:rsid w:val="009D6818"/>
    <w:rsid w:val="009D6C78"/>
    <w:rsid w:val="009D6DCA"/>
    <w:rsid w:val="009D6DD8"/>
    <w:rsid w:val="009D72D4"/>
    <w:rsid w:val="009E1382"/>
    <w:rsid w:val="009E1707"/>
    <w:rsid w:val="009E2FAC"/>
    <w:rsid w:val="009E3449"/>
    <w:rsid w:val="009E3797"/>
    <w:rsid w:val="009E3921"/>
    <w:rsid w:val="009E3E52"/>
    <w:rsid w:val="009E3ECA"/>
    <w:rsid w:val="009E46CA"/>
    <w:rsid w:val="009E4E3B"/>
    <w:rsid w:val="009E53ED"/>
    <w:rsid w:val="009E5F7A"/>
    <w:rsid w:val="009E5F93"/>
    <w:rsid w:val="009E63C0"/>
    <w:rsid w:val="009E6E02"/>
    <w:rsid w:val="009E6F98"/>
    <w:rsid w:val="009E7E80"/>
    <w:rsid w:val="009F0078"/>
    <w:rsid w:val="009F2425"/>
    <w:rsid w:val="009F249A"/>
    <w:rsid w:val="009F2586"/>
    <w:rsid w:val="009F27A7"/>
    <w:rsid w:val="009F4081"/>
    <w:rsid w:val="009F40B8"/>
    <w:rsid w:val="009F474D"/>
    <w:rsid w:val="009F55E5"/>
    <w:rsid w:val="009F6161"/>
    <w:rsid w:val="009F637C"/>
    <w:rsid w:val="009F63E9"/>
    <w:rsid w:val="009F6E7D"/>
    <w:rsid w:val="009F7142"/>
    <w:rsid w:val="00A0035C"/>
    <w:rsid w:val="00A01135"/>
    <w:rsid w:val="00A01C24"/>
    <w:rsid w:val="00A043C1"/>
    <w:rsid w:val="00A046DD"/>
    <w:rsid w:val="00A048A6"/>
    <w:rsid w:val="00A04D54"/>
    <w:rsid w:val="00A0508D"/>
    <w:rsid w:val="00A050D6"/>
    <w:rsid w:val="00A052BA"/>
    <w:rsid w:val="00A052CE"/>
    <w:rsid w:val="00A05B57"/>
    <w:rsid w:val="00A05E64"/>
    <w:rsid w:val="00A062B9"/>
    <w:rsid w:val="00A107F6"/>
    <w:rsid w:val="00A11E1F"/>
    <w:rsid w:val="00A11E9B"/>
    <w:rsid w:val="00A13455"/>
    <w:rsid w:val="00A13510"/>
    <w:rsid w:val="00A136A1"/>
    <w:rsid w:val="00A139D8"/>
    <w:rsid w:val="00A14136"/>
    <w:rsid w:val="00A14333"/>
    <w:rsid w:val="00A15CAF"/>
    <w:rsid w:val="00A163AF"/>
    <w:rsid w:val="00A16918"/>
    <w:rsid w:val="00A16A7B"/>
    <w:rsid w:val="00A16B9A"/>
    <w:rsid w:val="00A170AA"/>
    <w:rsid w:val="00A175B2"/>
    <w:rsid w:val="00A20F39"/>
    <w:rsid w:val="00A230AF"/>
    <w:rsid w:val="00A245B3"/>
    <w:rsid w:val="00A25329"/>
    <w:rsid w:val="00A25F36"/>
    <w:rsid w:val="00A260A9"/>
    <w:rsid w:val="00A27582"/>
    <w:rsid w:val="00A27C57"/>
    <w:rsid w:val="00A3067D"/>
    <w:rsid w:val="00A3095A"/>
    <w:rsid w:val="00A30F03"/>
    <w:rsid w:val="00A3112A"/>
    <w:rsid w:val="00A32D0C"/>
    <w:rsid w:val="00A32E04"/>
    <w:rsid w:val="00A3366A"/>
    <w:rsid w:val="00A3366F"/>
    <w:rsid w:val="00A336F7"/>
    <w:rsid w:val="00A33B2E"/>
    <w:rsid w:val="00A33EA9"/>
    <w:rsid w:val="00A34B5D"/>
    <w:rsid w:val="00A353A0"/>
    <w:rsid w:val="00A35A7D"/>
    <w:rsid w:val="00A35EC2"/>
    <w:rsid w:val="00A360C0"/>
    <w:rsid w:val="00A36AB6"/>
    <w:rsid w:val="00A36D05"/>
    <w:rsid w:val="00A36F77"/>
    <w:rsid w:val="00A376F3"/>
    <w:rsid w:val="00A4003D"/>
    <w:rsid w:val="00A40887"/>
    <w:rsid w:val="00A40CF9"/>
    <w:rsid w:val="00A40E22"/>
    <w:rsid w:val="00A4101B"/>
    <w:rsid w:val="00A41039"/>
    <w:rsid w:val="00A41593"/>
    <w:rsid w:val="00A42113"/>
    <w:rsid w:val="00A42988"/>
    <w:rsid w:val="00A42A48"/>
    <w:rsid w:val="00A43116"/>
    <w:rsid w:val="00A432FD"/>
    <w:rsid w:val="00A4393F"/>
    <w:rsid w:val="00A43FF6"/>
    <w:rsid w:val="00A445C5"/>
    <w:rsid w:val="00A44D20"/>
    <w:rsid w:val="00A45291"/>
    <w:rsid w:val="00A45302"/>
    <w:rsid w:val="00A4555D"/>
    <w:rsid w:val="00A457F6"/>
    <w:rsid w:val="00A4586A"/>
    <w:rsid w:val="00A45C2C"/>
    <w:rsid w:val="00A46AAA"/>
    <w:rsid w:val="00A46DBF"/>
    <w:rsid w:val="00A473B9"/>
    <w:rsid w:val="00A47685"/>
    <w:rsid w:val="00A47932"/>
    <w:rsid w:val="00A50102"/>
    <w:rsid w:val="00A507A2"/>
    <w:rsid w:val="00A50E06"/>
    <w:rsid w:val="00A514FB"/>
    <w:rsid w:val="00A51758"/>
    <w:rsid w:val="00A51763"/>
    <w:rsid w:val="00A51F74"/>
    <w:rsid w:val="00A51FCB"/>
    <w:rsid w:val="00A5227C"/>
    <w:rsid w:val="00A52860"/>
    <w:rsid w:val="00A52C2B"/>
    <w:rsid w:val="00A53602"/>
    <w:rsid w:val="00A5429D"/>
    <w:rsid w:val="00A54662"/>
    <w:rsid w:val="00A54921"/>
    <w:rsid w:val="00A54E08"/>
    <w:rsid w:val="00A55D0B"/>
    <w:rsid w:val="00A56899"/>
    <w:rsid w:val="00A57A56"/>
    <w:rsid w:val="00A61167"/>
    <w:rsid w:val="00A61206"/>
    <w:rsid w:val="00A6157C"/>
    <w:rsid w:val="00A6165E"/>
    <w:rsid w:val="00A62E98"/>
    <w:rsid w:val="00A63309"/>
    <w:rsid w:val="00A6334E"/>
    <w:rsid w:val="00A636F5"/>
    <w:rsid w:val="00A637B2"/>
    <w:rsid w:val="00A63A0A"/>
    <w:rsid w:val="00A63B2B"/>
    <w:rsid w:val="00A63C1B"/>
    <w:rsid w:val="00A6690F"/>
    <w:rsid w:val="00A66F19"/>
    <w:rsid w:val="00A67523"/>
    <w:rsid w:val="00A67B59"/>
    <w:rsid w:val="00A7005C"/>
    <w:rsid w:val="00A70866"/>
    <w:rsid w:val="00A70DCB"/>
    <w:rsid w:val="00A71FC8"/>
    <w:rsid w:val="00A7254F"/>
    <w:rsid w:val="00A72739"/>
    <w:rsid w:val="00A727ED"/>
    <w:rsid w:val="00A73612"/>
    <w:rsid w:val="00A737D3"/>
    <w:rsid w:val="00A739C9"/>
    <w:rsid w:val="00A74C56"/>
    <w:rsid w:val="00A74ED4"/>
    <w:rsid w:val="00A7545A"/>
    <w:rsid w:val="00A76BDA"/>
    <w:rsid w:val="00A76D1D"/>
    <w:rsid w:val="00A7708F"/>
    <w:rsid w:val="00A7761A"/>
    <w:rsid w:val="00A777E5"/>
    <w:rsid w:val="00A7785D"/>
    <w:rsid w:val="00A77AD5"/>
    <w:rsid w:val="00A804BB"/>
    <w:rsid w:val="00A80B57"/>
    <w:rsid w:val="00A80CAA"/>
    <w:rsid w:val="00A812FC"/>
    <w:rsid w:val="00A813E7"/>
    <w:rsid w:val="00A81845"/>
    <w:rsid w:val="00A81936"/>
    <w:rsid w:val="00A8368C"/>
    <w:rsid w:val="00A8419F"/>
    <w:rsid w:val="00A8589C"/>
    <w:rsid w:val="00A85A06"/>
    <w:rsid w:val="00A86209"/>
    <w:rsid w:val="00A867F2"/>
    <w:rsid w:val="00A86B76"/>
    <w:rsid w:val="00A870B9"/>
    <w:rsid w:val="00A87561"/>
    <w:rsid w:val="00A8762D"/>
    <w:rsid w:val="00A877CA"/>
    <w:rsid w:val="00A879D7"/>
    <w:rsid w:val="00A9011D"/>
    <w:rsid w:val="00A90549"/>
    <w:rsid w:val="00A9074C"/>
    <w:rsid w:val="00A90D5D"/>
    <w:rsid w:val="00A91C6C"/>
    <w:rsid w:val="00A9202B"/>
    <w:rsid w:val="00A921ED"/>
    <w:rsid w:val="00A925E6"/>
    <w:rsid w:val="00A925F7"/>
    <w:rsid w:val="00A93EE5"/>
    <w:rsid w:val="00A94261"/>
    <w:rsid w:val="00A95FEF"/>
    <w:rsid w:val="00A9617F"/>
    <w:rsid w:val="00A966DE"/>
    <w:rsid w:val="00A9683A"/>
    <w:rsid w:val="00A96969"/>
    <w:rsid w:val="00A96B2F"/>
    <w:rsid w:val="00A97005"/>
    <w:rsid w:val="00A97768"/>
    <w:rsid w:val="00A97A55"/>
    <w:rsid w:val="00A97CFB"/>
    <w:rsid w:val="00AA0013"/>
    <w:rsid w:val="00AA00B1"/>
    <w:rsid w:val="00AA080C"/>
    <w:rsid w:val="00AA17CC"/>
    <w:rsid w:val="00AA1971"/>
    <w:rsid w:val="00AA2902"/>
    <w:rsid w:val="00AA3405"/>
    <w:rsid w:val="00AA3882"/>
    <w:rsid w:val="00AA3C5C"/>
    <w:rsid w:val="00AA47CE"/>
    <w:rsid w:val="00AA497E"/>
    <w:rsid w:val="00AA57BD"/>
    <w:rsid w:val="00AA5B69"/>
    <w:rsid w:val="00AA60FD"/>
    <w:rsid w:val="00AA66EF"/>
    <w:rsid w:val="00AA6B65"/>
    <w:rsid w:val="00AA71D8"/>
    <w:rsid w:val="00AA79BF"/>
    <w:rsid w:val="00AA7BB9"/>
    <w:rsid w:val="00AB0368"/>
    <w:rsid w:val="00AB15FF"/>
    <w:rsid w:val="00AB1C85"/>
    <w:rsid w:val="00AB2B21"/>
    <w:rsid w:val="00AB4020"/>
    <w:rsid w:val="00AB4D82"/>
    <w:rsid w:val="00AB537D"/>
    <w:rsid w:val="00AB53AC"/>
    <w:rsid w:val="00AB58BD"/>
    <w:rsid w:val="00AB5B5F"/>
    <w:rsid w:val="00AB6244"/>
    <w:rsid w:val="00AB7423"/>
    <w:rsid w:val="00AB743E"/>
    <w:rsid w:val="00AB7475"/>
    <w:rsid w:val="00AB7CF8"/>
    <w:rsid w:val="00AC013D"/>
    <w:rsid w:val="00AC0513"/>
    <w:rsid w:val="00AC0857"/>
    <w:rsid w:val="00AC0FBB"/>
    <w:rsid w:val="00AC1BD2"/>
    <w:rsid w:val="00AC2561"/>
    <w:rsid w:val="00AC2B40"/>
    <w:rsid w:val="00AC32A6"/>
    <w:rsid w:val="00AC3C16"/>
    <w:rsid w:val="00AC43FE"/>
    <w:rsid w:val="00AC48C5"/>
    <w:rsid w:val="00AC5245"/>
    <w:rsid w:val="00AC58AB"/>
    <w:rsid w:val="00AC645C"/>
    <w:rsid w:val="00AC7860"/>
    <w:rsid w:val="00AC7ACD"/>
    <w:rsid w:val="00AD0104"/>
    <w:rsid w:val="00AD0188"/>
    <w:rsid w:val="00AD0FF2"/>
    <w:rsid w:val="00AD13F4"/>
    <w:rsid w:val="00AD1651"/>
    <w:rsid w:val="00AD18DB"/>
    <w:rsid w:val="00AD1F80"/>
    <w:rsid w:val="00AD214A"/>
    <w:rsid w:val="00AD2E5B"/>
    <w:rsid w:val="00AD2E92"/>
    <w:rsid w:val="00AD3C57"/>
    <w:rsid w:val="00AD4186"/>
    <w:rsid w:val="00AD442F"/>
    <w:rsid w:val="00AD449A"/>
    <w:rsid w:val="00AD494D"/>
    <w:rsid w:val="00AD554A"/>
    <w:rsid w:val="00AD6F40"/>
    <w:rsid w:val="00AD726A"/>
    <w:rsid w:val="00AD77C4"/>
    <w:rsid w:val="00AD7AC1"/>
    <w:rsid w:val="00AE0C1F"/>
    <w:rsid w:val="00AE1B64"/>
    <w:rsid w:val="00AE1B6B"/>
    <w:rsid w:val="00AE1EAB"/>
    <w:rsid w:val="00AE20D7"/>
    <w:rsid w:val="00AE21C1"/>
    <w:rsid w:val="00AE2824"/>
    <w:rsid w:val="00AE2D6B"/>
    <w:rsid w:val="00AE3342"/>
    <w:rsid w:val="00AE358B"/>
    <w:rsid w:val="00AE37BF"/>
    <w:rsid w:val="00AE3AD0"/>
    <w:rsid w:val="00AE3DEA"/>
    <w:rsid w:val="00AE475B"/>
    <w:rsid w:val="00AE571E"/>
    <w:rsid w:val="00AE6463"/>
    <w:rsid w:val="00AE6673"/>
    <w:rsid w:val="00AE6DD1"/>
    <w:rsid w:val="00AE70CD"/>
    <w:rsid w:val="00AE70DB"/>
    <w:rsid w:val="00AE7D2B"/>
    <w:rsid w:val="00AF11D1"/>
    <w:rsid w:val="00AF2512"/>
    <w:rsid w:val="00AF2971"/>
    <w:rsid w:val="00AF2A7C"/>
    <w:rsid w:val="00AF2AE4"/>
    <w:rsid w:val="00AF3395"/>
    <w:rsid w:val="00AF3D08"/>
    <w:rsid w:val="00AF3F89"/>
    <w:rsid w:val="00AF4373"/>
    <w:rsid w:val="00AF4479"/>
    <w:rsid w:val="00AF489E"/>
    <w:rsid w:val="00AF581C"/>
    <w:rsid w:val="00AF60C2"/>
    <w:rsid w:val="00AF668B"/>
    <w:rsid w:val="00AF68E1"/>
    <w:rsid w:val="00AF6C1E"/>
    <w:rsid w:val="00AF775A"/>
    <w:rsid w:val="00AF7CD6"/>
    <w:rsid w:val="00B00262"/>
    <w:rsid w:val="00B00BB5"/>
    <w:rsid w:val="00B00CFD"/>
    <w:rsid w:val="00B01019"/>
    <w:rsid w:val="00B0107B"/>
    <w:rsid w:val="00B01513"/>
    <w:rsid w:val="00B016FA"/>
    <w:rsid w:val="00B01C69"/>
    <w:rsid w:val="00B01C74"/>
    <w:rsid w:val="00B01E42"/>
    <w:rsid w:val="00B01F10"/>
    <w:rsid w:val="00B02CC8"/>
    <w:rsid w:val="00B02FC7"/>
    <w:rsid w:val="00B030D5"/>
    <w:rsid w:val="00B031B7"/>
    <w:rsid w:val="00B032A8"/>
    <w:rsid w:val="00B036DA"/>
    <w:rsid w:val="00B03A61"/>
    <w:rsid w:val="00B03EE7"/>
    <w:rsid w:val="00B03FF8"/>
    <w:rsid w:val="00B04A71"/>
    <w:rsid w:val="00B069C1"/>
    <w:rsid w:val="00B06C7E"/>
    <w:rsid w:val="00B07094"/>
    <w:rsid w:val="00B070D6"/>
    <w:rsid w:val="00B07829"/>
    <w:rsid w:val="00B07AE1"/>
    <w:rsid w:val="00B12409"/>
    <w:rsid w:val="00B13621"/>
    <w:rsid w:val="00B13838"/>
    <w:rsid w:val="00B13F52"/>
    <w:rsid w:val="00B1420D"/>
    <w:rsid w:val="00B14A4D"/>
    <w:rsid w:val="00B1701F"/>
    <w:rsid w:val="00B1728B"/>
    <w:rsid w:val="00B173E5"/>
    <w:rsid w:val="00B20350"/>
    <w:rsid w:val="00B2118F"/>
    <w:rsid w:val="00B21572"/>
    <w:rsid w:val="00B21AA7"/>
    <w:rsid w:val="00B22166"/>
    <w:rsid w:val="00B2246A"/>
    <w:rsid w:val="00B2300A"/>
    <w:rsid w:val="00B2376A"/>
    <w:rsid w:val="00B2383E"/>
    <w:rsid w:val="00B23906"/>
    <w:rsid w:val="00B241D6"/>
    <w:rsid w:val="00B2435C"/>
    <w:rsid w:val="00B25280"/>
    <w:rsid w:val="00B271AC"/>
    <w:rsid w:val="00B27355"/>
    <w:rsid w:val="00B278D2"/>
    <w:rsid w:val="00B306C7"/>
    <w:rsid w:val="00B30870"/>
    <w:rsid w:val="00B3090A"/>
    <w:rsid w:val="00B31162"/>
    <w:rsid w:val="00B3192A"/>
    <w:rsid w:val="00B31CD0"/>
    <w:rsid w:val="00B32ADD"/>
    <w:rsid w:val="00B32B28"/>
    <w:rsid w:val="00B32F89"/>
    <w:rsid w:val="00B33393"/>
    <w:rsid w:val="00B3374A"/>
    <w:rsid w:val="00B33E34"/>
    <w:rsid w:val="00B34650"/>
    <w:rsid w:val="00B3486B"/>
    <w:rsid w:val="00B3488F"/>
    <w:rsid w:val="00B35832"/>
    <w:rsid w:val="00B36188"/>
    <w:rsid w:val="00B3663B"/>
    <w:rsid w:val="00B366A9"/>
    <w:rsid w:val="00B4042B"/>
    <w:rsid w:val="00B41967"/>
    <w:rsid w:val="00B41E92"/>
    <w:rsid w:val="00B41F57"/>
    <w:rsid w:val="00B42224"/>
    <w:rsid w:val="00B4263B"/>
    <w:rsid w:val="00B4263C"/>
    <w:rsid w:val="00B4466A"/>
    <w:rsid w:val="00B45378"/>
    <w:rsid w:val="00B45D2A"/>
    <w:rsid w:val="00B46D8A"/>
    <w:rsid w:val="00B4723E"/>
    <w:rsid w:val="00B47296"/>
    <w:rsid w:val="00B47756"/>
    <w:rsid w:val="00B47ACB"/>
    <w:rsid w:val="00B5060E"/>
    <w:rsid w:val="00B51A63"/>
    <w:rsid w:val="00B5257E"/>
    <w:rsid w:val="00B5279A"/>
    <w:rsid w:val="00B52DFD"/>
    <w:rsid w:val="00B53EF6"/>
    <w:rsid w:val="00B544FF"/>
    <w:rsid w:val="00B54D7D"/>
    <w:rsid w:val="00B55503"/>
    <w:rsid w:val="00B568A5"/>
    <w:rsid w:val="00B601CC"/>
    <w:rsid w:val="00B6048D"/>
    <w:rsid w:val="00B60954"/>
    <w:rsid w:val="00B61369"/>
    <w:rsid w:val="00B6168E"/>
    <w:rsid w:val="00B617AF"/>
    <w:rsid w:val="00B61992"/>
    <w:rsid w:val="00B61EF0"/>
    <w:rsid w:val="00B62FFF"/>
    <w:rsid w:val="00B63539"/>
    <w:rsid w:val="00B65166"/>
    <w:rsid w:val="00B663CF"/>
    <w:rsid w:val="00B67026"/>
    <w:rsid w:val="00B67A20"/>
    <w:rsid w:val="00B67DDA"/>
    <w:rsid w:val="00B7019A"/>
    <w:rsid w:val="00B70487"/>
    <w:rsid w:val="00B7069F"/>
    <w:rsid w:val="00B72076"/>
    <w:rsid w:val="00B72759"/>
    <w:rsid w:val="00B72CA3"/>
    <w:rsid w:val="00B7316E"/>
    <w:rsid w:val="00B7359D"/>
    <w:rsid w:val="00B739C3"/>
    <w:rsid w:val="00B7452C"/>
    <w:rsid w:val="00B74ABC"/>
    <w:rsid w:val="00B7528F"/>
    <w:rsid w:val="00B752B9"/>
    <w:rsid w:val="00B75C70"/>
    <w:rsid w:val="00B75D52"/>
    <w:rsid w:val="00B75FD3"/>
    <w:rsid w:val="00B760C4"/>
    <w:rsid w:val="00B76BBF"/>
    <w:rsid w:val="00B76DA4"/>
    <w:rsid w:val="00B76E7F"/>
    <w:rsid w:val="00B77527"/>
    <w:rsid w:val="00B77672"/>
    <w:rsid w:val="00B776BD"/>
    <w:rsid w:val="00B80334"/>
    <w:rsid w:val="00B804B6"/>
    <w:rsid w:val="00B8054D"/>
    <w:rsid w:val="00B80D74"/>
    <w:rsid w:val="00B819BC"/>
    <w:rsid w:val="00B81AF4"/>
    <w:rsid w:val="00B82336"/>
    <w:rsid w:val="00B82601"/>
    <w:rsid w:val="00B82BE2"/>
    <w:rsid w:val="00B8364D"/>
    <w:rsid w:val="00B8412B"/>
    <w:rsid w:val="00B84154"/>
    <w:rsid w:val="00B8432F"/>
    <w:rsid w:val="00B84766"/>
    <w:rsid w:val="00B8485C"/>
    <w:rsid w:val="00B84E80"/>
    <w:rsid w:val="00B85B89"/>
    <w:rsid w:val="00B85FD8"/>
    <w:rsid w:val="00B8607E"/>
    <w:rsid w:val="00B86136"/>
    <w:rsid w:val="00B869CC"/>
    <w:rsid w:val="00B86A9B"/>
    <w:rsid w:val="00B87232"/>
    <w:rsid w:val="00B8743E"/>
    <w:rsid w:val="00B8745B"/>
    <w:rsid w:val="00B8765F"/>
    <w:rsid w:val="00B877D5"/>
    <w:rsid w:val="00B90542"/>
    <w:rsid w:val="00B90C79"/>
    <w:rsid w:val="00B915F5"/>
    <w:rsid w:val="00B9179A"/>
    <w:rsid w:val="00B917E1"/>
    <w:rsid w:val="00B9191A"/>
    <w:rsid w:val="00B91949"/>
    <w:rsid w:val="00B91B90"/>
    <w:rsid w:val="00B91D25"/>
    <w:rsid w:val="00B93549"/>
    <w:rsid w:val="00B9357C"/>
    <w:rsid w:val="00B93BE3"/>
    <w:rsid w:val="00B93F21"/>
    <w:rsid w:val="00B943F2"/>
    <w:rsid w:val="00B94F4A"/>
    <w:rsid w:val="00B95754"/>
    <w:rsid w:val="00B9595E"/>
    <w:rsid w:val="00B9609C"/>
    <w:rsid w:val="00B96874"/>
    <w:rsid w:val="00B97996"/>
    <w:rsid w:val="00BA0053"/>
    <w:rsid w:val="00BA050D"/>
    <w:rsid w:val="00BA0515"/>
    <w:rsid w:val="00BA1B7A"/>
    <w:rsid w:val="00BA217F"/>
    <w:rsid w:val="00BA277E"/>
    <w:rsid w:val="00BA3175"/>
    <w:rsid w:val="00BA3271"/>
    <w:rsid w:val="00BA3A00"/>
    <w:rsid w:val="00BA4253"/>
    <w:rsid w:val="00BA5182"/>
    <w:rsid w:val="00BA5270"/>
    <w:rsid w:val="00BA56A0"/>
    <w:rsid w:val="00BA5775"/>
    <w:rsid w:val="00BA5AAE"/>
    <w:rsid w:val="00BA6D51"/>
    <w:rsid w:val="00BA7C64"/>
    <w:rsid w:val="00BB0167"/>
    <w:rsid w:val="00BB040F"/>
    <w:rsid w:val="00BB15E4"/>
    <w:rsid w:val="00BB1779"/>
    <w:rsid w:val="00BB197D"/>
    <w:rsid w:val="00BB22A0"/>
    <w:rsid w:val="00BB23E4"/>
    <w:rsid w:val="00BB2F76"/>
    <w:rsid w:val="00BB2F84"/>
    <w:rsid w:val="00BB34C0"/>
    <w:rsid w:val="00BB36E1"/>
    <w:rsid w:val="00BB3CEA"/>
    <w:rsid w:val="00BB3F40"/>
    <w:rsid w:val="00BB520D"/>
    <w:rsid w:val="00BB57AD"/>
    <w:rsid w:val="00BB57F3"/>
    <w:rsid w:val="00BB5E69"/>
    <w:rsid w:val="00BB5F48"/>
    <w:rsid w:val="00BB7650"/>
    <w:rsid w:val="00BB7712"/>
    <w:rsid w:val="00BC01C5"/>
    <w:rsid w:val="00BC07EC"/>
    <w:rsid w:val="00BC0CDD"/>
    <w:rsid w:val="00BC143A"/>
    <w:rsid w:val="00BC1612"/>
    <w:rsid w:val="00BC18C9"/>
    <w:rsid w:val="00BC209C"/>
    <w:rsid w:val="00BC259E"/>
    <w:rsid w:val="00BC2845"/>
    <w:rsid w:val="00BC32D3"/>
    <w:rsid w:val="00BC415C"/>
    <w:rsid w:val="00BC4B6F"/>
    <w:rsid w:val="00BC529B"/>
    <w:rsid w:val="00BC5E9B"/>
    <w:rsid w:val="00BC5EFF"/>
    <w:rsid w:val="00BC6EC5"/>
    <w:rsid w:val="00BC717A"/>
    <w:rsid w:val="00BC7B91"/>
    <w:rsid w:val="00BD0070"/>
    <w:rsid w:val="00BD018B"/>
    <w:rsid w:val="00BD06A6"/>
    <w:rsid w:val="00BD081A"/>
    <w:rsid w:val="00BD0922"/>
    <w:rsid w:val="00BD0C71"/>
    <w:rsid w:val="00BD0EAD"/>
    <w:rsid w:val="00BD11EB"/>
    <w:rsid w:val="00BD1286"/>
    <w:rsid w:val="00BD17F4"/>
    <w:rsid w:val="00BD2E0A"/>
    <w:rsid w:val="00BD3F29"/>
    <w:rsid w:val="00BD48F1"/>
    <w:rsid w:val="00BD4EC6"/>
    <w:rsid w:val="00BD559F"/>
    <w:rsid w:val="00BD5723"/>
    <w:rsid w:val="00BD57E0"/>
    <w:rsid w:val="00BD5E82"/>
    <w:rsid w:val="00BD5EC5"/>
    <w:rsid w:val="00BD6087"/>
    <w:rsid w:val="00BD63E8"/>
    <w:rsid w:val="00BD682A"/>
    <w:rsid w:val="00BD6F4F"/>
    <w:rsid w:val="00BE064C"/>
    <w:rsid w:val="00BE09F2"/>
    <w:rsid w:val="00BE12F2"/>
    <w:rsid w:val="00BE14F6"/>
    <w:rsid w:val="00BE17D1"/>
    <w:rsid w:val="00BE1C18"/>
    <w:rsid w:val="00BE1FE5"/>
    <w:rsid w:val="00BE23E9"/>
    <w:rsid w:val="00BE266C"/>
    <w:rsid w:val="00BE3793"/>
    <w:rsid w:val="00BE387E"/>
    <w:rsid w:val="00BE4DC5"/>
    <w:rsid w:val="00BE4EB2"/>
    <w:rsid w:val="00BE5239"/>
    <w:rsid w:val="00BE54CB"/>
    <w:rsid w:val="00BE5CFF"/>
    <w:rsid w:val="00BE61AF"/>
    <w:rsid w:val="00BE755C"/>
    <w:rsid w:val="00BE778F"/>
    <w:rsid w:val="00BE7956"/>
    <w:rsid w:val="00BE79A4"/>
    <w:rsid w:val="00BE7CEA"/>
    <w:rsid w:val="00BF0191"/>
    <w:rsid w:val="00BF047E"/>
    <w:rsid w:val="00BF0DF0"/>
    <w:rsid w:val="00BF175A"/>
    <w:rsid w:val="00BF2514"/>
    <w:rsid w:val="00BF2839"/>
    <w:rsid w:val="00BF2D7B"/>
    <w:rsid w:val="00BF35BE"/>
    <w:rsid w:val="00BF3C98"/>
    <w:rsid w:val="00BF4830"/>
    <w:rsid w:val="00BF4CC0"/>
    <w:rsid w:val="00BF6E8D"/>
    <w:rsid w:val="00BF7863"/>
    <w:rsid w:val="00BF7C49"/>
    <w:rsid w:val="00C00284"/>
    <w:rsid w:val="00C002F7"/>
    <w:rsid w:val="00C00720"/>
    <w:rsid w:val="00C00C87"/>
    <w:rsid w:val="00C013A1"/>
    <w:rsid w:val="00C015BA"/>
    <w:rsid w:val="00C017A3"/>
    <w:rsid w:val="00C01B1F"/>
    <w:rsid w:val="00C01C8C"/>
    <w:rsid w:val="00C02182"/>
    <w:rsid w:val="00C021A0"/>
    <w:rsid w:val="00C02367"/>
    <w:rsid w:val="00C0275B"/>
    <w:rsid w:val="00C029FE"/>
    <w:rsid w:val="00C02C14"/>
    <w:rsid w:val="00C03B1B"/>
    <w:rsid w:val="00C044B6"/>
    <w:rsid w:val="00C04C10"/>
    <w:rsid w:val="00C055DA"/>
    <w:rsid w:val="00C059C5"/>
    <w:rsid w:val="00C05ADA"/>
    <w:rsid w:val="00C05AE1"/>
    <w:rsid w:val="00C062EB"/>
    <w:rsid w:val="00C067FB"/>
    <w:rsid w:val="00C070A7"/>
    <w:rsid w:val="00C07FC9"/>
    <w:rsid w:val="00C10181"/>
    <w:rsid w:val="00C101ED"/>
    <w:rsid w:val="00C10447"/>
    <w:rsid w:val="00C11406"/>
    <w:rsid w:val="00C115D6"/>
    <w:rsid w:val="00C11D7A"/>
    <w:rsid w:val="00C12902"/>
    <w:rsid w:val="00C12B60"/>
    <w:rsid w:val="00C13515"/>
    <w:rsid w:val="00C13516"/>
    <w:rsid w:val="00C13F81"/>
    <w:rsid w:val="00C14488"/>
    <w:rsid w:val="00C14661"/>
    <w:rsid w:val="00C14984"/>
    <w:rsid w:val="00C15657"/>
    <w:rsid w:val="00C15AB6"/>
    <w:rsid w:val="00C1632F"/>
    <w:rsid w:val="00C16623"/>
    <w:rsid w:val="00C16AA3"/>
    <w:rsid w:val="00C16FA6"/>
    <w:rsid w:val="00C20561"/>
    <w:rsid w:val="00C20B11"/>
    <w:rsid w:val="00C20B3E"/>
    <w:rsid w:val="00C21534"/>
    <w:rsid w:val="00C22FC8"/>
    <w:rsid w:val="00C23838"/>
    <w:rsid w:val="00C23AB1"/>
    <w:rsid w:val="00C242B5"/>
    <w:rsid w:val="00C24487"/>
    <w:rsid w:val="00C246EB"/>
    <w:rsid w:val="00C24DBD"/>
    <w:rsid w:val="00C2528A"/>
    <w:rsid w:val="00C25770"/>
    <w:rsid w:val="00C25857"/>
    <w:rsid w:val="00C25FA8"/>
    <w:rsid w:val="00C26501"/>
    <w:rsid w:val="00C276D5"/>
    <w:rsid w:val="00C27FE3"/>
    <w:rsid w:val="00C305DF"/>
    <w:rsid w:val="00C30721"/>
    <w:rsid w:val="00C307A1"/>
    <w:rsid w:val="00C30A13"/>
    <w:rsid w:val="00C30C76"/>
    <w:rsid w:val="00C31D02"/>
    <w:rsid w:val="00C31D2E"/>
    <w:rsid w:val="00C31E25"/>
    <w:rsid w:val="00C328BC"/>
    <w:rsid w:val="00C32BCB"/>
    <w:rsid w:val="00C32CFA"/>
    <w:rsid w:val="00C33300"/>
    <w:rsid w:val="00C3365E"/>
    <w:rsid w:val="00C339FC"/>
    <w:rsid w:val="00C33F7B"/>
    <w:rsid w:val="00C34133"/>
    <w:rsid w:val="00C35223"/>
    <w:rsid w:val="00C35633"/>
    <w:rsid w:val="00C35A7F"/>
    <w:rsid w:val="00C35DE5"/>
    <w:rsid w:val="00C3627D"/>
    <w:rsid w:val="00C36654"/>
    <w:rsid w:val="00C36DF5"/>
    <w:rsid w:val="00C36FA5"/>
    <w:rsid w:val="00C3750E"/>
    <w:rsid w:val="00C37AF3"/>
    <w:rsid w:val="00C37EA6"/>
    <w:rsid w:val="00C42027"/>
    <w:rsid w:val="00C42BAE"/>
    <w:rsid w:val="00C43677"/>
    <w:rsid w:val="00C437EE"/>
    <w:rsid w:val="00C43F7A"/>
    <w:rsid w:val="00C448D7"/>
    <w:rsid w:val="00C44A2B"/>
    <w:rsid w:val="00C44C0D"/>
    <w:rsid w:val="00C45570"/>
    <w:rsid w:val="00C4566A"/>
    <w:rsid w:val="00C45B0F"/>
    <w:rsid w:val="00C45E4C"/>
    <w:rsid w:val="00C46206"/>
    <w:rsid w:val="00C46281"/>
    <w:rsid w:val="00C46C22"/>
    <w:rsid w:val="00C47481"/>
    <w:rsid w:val="00C476D3"/>
    <w:rsid w:val="00C47810"/>
    <w:rsid w:val="00C47814"/>
    <w:rsid w:val="00C506E9"/>
    <w:rsid w:val="00C513E7"/>
    <w:rsid w:val="00C517F0"/>
    <w:rsid w:val="00C51964"/>
    <w:rsid w:val="00C53008"/>
    <w:rsid w:val="00C53318"/>
    <w:rsid w:val="00C54EEF"/>
    <w:rsid w:val="00C5537F"/>
    <w:rsid w:val="00C55EEF"/>
    <w:rsid w:val="00C57155"/>
    <w:rsid w:val="00C577F2"/>
    <w:rsid w:val="00C579A7"/>
    <w:rsid w:val="00C57B33"/>
    <w:rsid w:val="00C57B34"/>
    <w:rsid w:val="00C57E02"/>
    <w:rsid w:val="00C603D6"/>
    <w:rsid w:val="00C60959"/>
    <w:rsid w:val="00C60D67"/>
    <w:rsid w:val="00C61485"/>
    <w:rsid w:val="00C61E57"/>
    <w:rsid w:val="00C626BC"/>
    <w:rsid w:val="00C62A77"/>
    <w:rsid w:val="00C63029"/>
    <w:rsid w:val="00C6363A"/>
    <w:rsid w:val="00C63A51"/>
    <w:rsid w:val="00C643B1"/>
    <w:rsid w:val="00C64692"/>
    <w:rsid w:val="00C65D3A"/>
    <w:rsid w:val="00C65E7F"/>
    <w:rsid w:val="00C65EBA"/>
    <w:rsid w:val="00C669C9"/>
    <w:rsid w:val="00C66CD4"/>
    <w:rsid w:val="00C66E3F"/>
    <w:rsid w:val="00C679B9"/>
    <w:rsid w:val="00C67FCE"/>
    <w:rsid w:val="00C700CE"/>
    <w:rsid w:val="00C70CBD"/>
    <w:rsid w:val="00C7153E"/>
    <w:rsid w:val="00C71F2E"/>
    <w:rsid w:val="00C72FB3"/>
    <w:rsid w:val="00C746F2"/>
    <w:rsid w:val="00C749DC"/>
    <w:rsid w:val="00C75837"/>
    <w:rsid w:val="00C763C0"/>
    <w:rsid w:val="00C76EDC"/>
    <w:rsid w:val="00C76F1A"/>
    <w:rsid w:val="00C77C27"/>
    <w:rsid w:val="00C77FC6"/>
    <w:rsid w:val="00C80A86"/>
    <w:rsid w:val="00C80C62"/>
    <w:rsid w:val="00C80D14"/>
    <w:rsid w:val="00C80D93"/>
    <w:rsid w:val="00C81325"/>
    <w:rsid w:val="00C81828"/>
    <w:rsid w:val="00C81EA8"/>
    <w:rsid w:val="00C822A0"/>
    <w:rsid w:val="00C8258B"/>
    <w:rsid w:val="00C8260B"/>
    <w:rsid w:val="00C82790"/>
    <w:rsid w:val="00C82B53"/>
    <w:rsid w:val="00C83CE7"/>
    <w:rsid w:val="00C83FD8"/>
    <w:rsid w:val="00C8425E"/>
    <w:rsid w:val="00C84992"/>
    <w:rsid w:val="00C84BB1"/>
    <w:rsid w:val="00C85339"/>
    <w:rsid w:val="00C85683"/>
    <w:rsid w:val="00C85CE4"/>
    <w:rsid w:val="00C85DF8"/>
    <w:rsid w:val="00C87343"/>
    <w:rsid w:val="00C8761A"/>
    <w:rsid w:val="00C87897"/>
    <w:rsid w:val="00C87E03"/>
    <w:rsid w:val="00C90930"/>
    <w:rsid w:val="00C90A63"/>
    <w:rsid w:val="00C90C94"/>
    <w:rsid w:val="00C918EB"/>
    <w:rsid w:val="00C919FC"/>
    <w:rsid w:val="00C91BE6"/>
    <w:rsid w:val="00C92039"/>
    <w:rsid w:val="00C92C22"/>
    <w:rsid w:val="00C931A4"/>
    <w:rsid w:val="00C93A11"/>
    <w:rsid w:val="00C93CB0"/>
    <w:rsid w:val="00C93CF7"/>
    <w:rsid w:val="00C942BF"/>
    <w:rsid w:val="00C94DD0"/>
    <w:rsid w:val="00C95017"/>
    <w:rsid w:val="00C95A08"/>
    <w:rsid w:val="00C962E7"/>
    <w:rsid w:val="00C96EB4"/>
    <w:rsid w:val="00C96FB4"/>
    <w:rsid w:val="00C97021"/>
    <w:rsid w:val="00CA0EDA"/>
    <w:rsid w:val="00CA1AC3"/>
    <w:rsid w:val="00CA1B9E"/>
    <w:rsid w:val="00CA1DD3"/>
    <w:rsid w:val="00CA2687"/>
    <w:rsid w:val="00CA26DB"/>
    <w:rsid w:val="00CA2DA7"/>
    <w:rsid w:val="00CA33F4"/>
    <w:rsid w:val="00CA3830"/>
    <w:rsid w:val="00CA3E06"/>
    <w:rsid w:val="00CA4043"/>
    <w:rsid w:val="00CA4FAE"/>
    <w:rsid w:val="00CA5152"/>
    <w:rsid w:val="00CA51AE"/>
    <w:rsid w:val="00CA534A"/>
    <w:rsid w:val="00CA563C"/>
    <w:rsid w:val="00CA593A"/>
    <w:rsid w:val="00CA5F33"/>
    <w:rsid w:val="00CA63F6"/>
    <w:rsid w:val="00CA6AD0"/>
    <w:rsid w:val="00CA72D3"/>
    <w:rsid w:val="00CA73DF"/>
    <w:rsid w:val="00CA7718"/>
    <w:rsid w:val="00CB006D"/>
    <w:rsid w:val="00CB0870"/>
    <w:rsid w:val="00CB0BB1"/>
    <w:rsid w:val="00CB28E9"/>
    <w:rsid w:val="00CB2A31"/>
    <w:rsid w:val="00CB2C59"/>
    <w:rsid w:val="00CB2DF3"/>
    <w:rsid w:val="00CB31AA"/>
    <w:rsid w:val="00CB31F3"/>
    <w:rsid w:val="00CB4431"/>
    <w:rsid w:val="00CB463F"/>
    <w:rsid w:val="00CB4B5B"/>
    <w:rsid w:val="00CB4EE9"/>
    <w:rsid w:val="00CB60CD"/>
    <w:rsid w:val="00CB6329"/>
    <w:rsid w:val="00CB672E"/>
    <w:rsid w:val="00CB6E6B"/>
    <w:rsid w:val="00CB743C"/>
    <w:rsid w:val="00CB7538"/>
    <w:rsid w:val="00CB791F"/>
    <w:rsid w:val="00CC10C1"/>
    <w:rsid w:val="00CC13FD"/>
    <w:rsid w:val="00CC3314"/>
    <w:rsid w:val="00CC355D"/>
    <w:rsid w:val="00CC3D56"/>
    <w:rsid w:val="00CC4FFD"/>
    <w:rsid w:val="00CC52D1"/>
    <w:rsid w:val="00CC6402"/>
    <w:rsid w:val="00CC6561"/>
    <w:rsid w:val="00CC7C26"/>
    <w:rsid w:val="00CD0040"/>
    <w:rsid w:val="00CD0552"/>
    <w:rsid w:val="00CD0ACB"/>
    <w:rsid w:val="00CD1255"/>
    <w:rsid w:val="00CD1423"/>
    <w:rsid w:val="00CD1D4D"/>
    <w:rsid w:val="00CD2666"/>
    <w:rsid w:val="00CD34B4"/>
    <w:rsid w:val="00CD384E"/>
    <w:rsid w:val="00CD38EA"/>
    <w:rsid w:val="00CD3B32"/>
    <w:rsid w:val="00CD407E"/>
    <w:rsid w:val="00CD42D2"/>
    <w:rsid w:val="00CD452E"/>
    <w:rsid w:val="00CD4607"/>
    <w:rsid w:val="00CD48DA"/>
    <w:rsid w:val="00CD5420"/>
    <w:rsid w:val="00CD68A2"/>
    <w:rsid w:val="00CD7512"/>
    <w:rsid w:val="00CD7587"/>
    <w:rsid w:val="00CD7734"/>
    <w:rsid w:val="00CD782B"/>
    <w:rsid w:val="00CD7F09"/>
    <w:rsid w:val="00CE1072"/>
    <w:rsid w:val="00CE14A0"/>
    <w:rsid w:val="00CE170B"/>
    <w:rsid w:val="00CE1BA2"/>
    <w:rsid w:val="00CE229D"/>
    <w:rsid w:val="00CE2338"/>
    <w:rsid w:val="00CE3EF0"/>
    <w:rsid w:val="00CE4C29"/>
    <w:rsid w:val="00CE5820"/>
    <w:rsid w:val="00CE590E"/>
    <w:rsid w:val="00CE642B"/>
    <w:rsid w:val="00CE6576"/>
    <w:rsid w:val="00CE6BE7"/>
    <w:rsid w:val="00CE7427"/>
    <w:rsid w:val="00CE7970"/>
    <w:rsid w:val="00CF0875"/>
    <w:rsid w:val="00CF1501"/>
    <w:rsid w:val="00CF1F2B"/>
    <w:rsid w:val="00CF3561"/>
    <w:rsid w:val="00CF3606"/>
    <w:rsid w:val="00CF37D2"/>
    <w:rsid w:val="00CF3B59"/>
    <w:rsid w:val="00CF3D17"/>
    <w:rsid w:val="00CF45DA"/>
    <w:rsid w:val="00CF4B10"/>
    <w:rsid w:val="00CF4F83"/>
    <w:rsid w:val="00CF531F"/>
    <w:rsid w:val="00CF54AC"/>
    <w:rsid w:val="00CF612A"/>
    <w:rsid w:val="00CF624B"/>
    <w:rsid w:val="00CF6512"/>
    <w:rsid w:val="00CF6C4C"/>
    <w:rsid w:val="00CF7745"/>
    <w:rsid w:val="00CF7E2E"/>
    <w:rsid w:val="00D01874"/>
    <w:rsid w:val="00D01F1E"/>
    <w:rsid w:val="00D02C46"/>
    <w:rsid w:val="00D02FD1"/>
    <w:rsid w:val="00D032B6"/>
    <w:rsid w:val="00D03E54"/>
    <w:rsid w:val="00D04542"/>
    <w:rsid w:val="00D04F27"/>
    <w:rsid w:val="00D0560F"/>
    <w:rsid w:val="00D05C19"/>
    <w:rsid w:val="00D05F0A"/>
    <w:rsid w:val="00D06314"/>
    <w:rsid w:val="00D0699C"/>
    <w:rsid w:val="00D07B46"/>
    <w:rsid w:val="00D07E3E"/>
    <w:rsid w:val="00D07EAF"/>
    <w:rsid w:val="00D1009B"/>
    <w:rsid w:val="00D10200"/>
    <w:rsid w:val="00D10C47"/>
    <w:rsid w:val="00D1153D"/>
    <w:rsid w:val="00D12659"/>
    <w:rsid w:val="00D12B85"/>
    <w:rsid w:val="00D12FBA"/>
    <w:rsid w:val="00D14049"/>
    <w:rsid w:val="00D144CA"/>
    <w:rsid w:val="00D149A2"/>
    <w:rsid w:val="00D14A19"/>
    <w:rsid w:val="00D14A8E"/>
    <w:rsid w:val="00D151BD"/>
    <w:rsid w:val="00D15377"/>
    <w:rsid w:val="00D15F07"/>
    <w:rsid w:val="00D162EF"/>
    <w:rsid w:val="00D16833"/>
    <w:rsid w:val="00D17035"/>
    <w:rsid w:val="00D17096"/>
    <w:rsid w:val="00D175B5"/>
    <w:rsid w:val="00D179A8"/>
    <w:rsid w:val="00D17B3F"/>
    <w:rsid w:val="00D17E0D"/>
    <w:rsid w:val="00D17F5C"/>
    <w:rsid w:val="00D20277"/>
    <w:rsid w:val="00D21795"/>
    <w:rsid w:val="00D22496"/>
    <w:rsid w:val="00D22579"/>
    <w:rsid w:val="00D22A18"/>
    <w:rsid w:val="00D22B67"/>
    <w:rsid w:val="00D22C7F"/>
    <w:rsid w:val="00D2352D"/>
    <w:rsid w:val="00D2373E"/>
    <w:rsid w:val="00D2384C"/>
    <w:rsid w:val="00D23C5A"/>
    <w:rsid w:val="00D248D8"/>
    <w:rsid w:val="00D24A71"/>
    <w:rsid w:val="00D24DCE"/>
    <w:rsid w:val="00D26714"/>
    <w:rsid w:val="00D26988"/>
    <w:rsid w:val="00D26BF9"/>
    <w:rsid w:val="00D27465"/>
    <w:rsid w:val="00D276B0"/>
    <w:rsid w:val="00D3088F"/>
    <w:rsid w:val="00D308CA"/>
    <w:rsid w:val="00D30BFD"/>
    <w:rsid w:val="00D30E2B"/>
    <w:rsid w:val="00D31088"/>
    <w:rsid w:val="00D339CF"/>
    <w:rsid w:val="00D34D01"/>
    <w:rsid w:val="00D34D0C"/>
    <w:rsid w:val="00D35D06"/>
    <w:rsid w:val="00D35D6D"/>
    <w:rsid w:val="00D35DDD"/>
    <w:rsid w:val="00D35E8E"/>
    <w:rsid w:val="00D36884"/>
    <w:rsid w:val="00D374BC"/>
    <w:rsid w:val="00D40350"/>
    <w:rsid w:val="00D40533"/>
    <w:rsid w:val="00D4157E"/>
    <w:rsid w:val="00D430A2"/>
    <w:rsid w:val="00D43963"/>
    <w:rsid w:val="00D43B01"/>
    <w:rsid w:val="00D43F34"/>
    <w:rsid w:val="00D44CA5"/>
    <w:rsid w:val="00D453F0"/>
    <w:rsid w:val="00D45410"/>
    <w:rsid w:val="00D45539"/>
    <w:rsid w:val="00D457DD"/>
    <w:rsid w:val="00D4591E"/>
    <w:rsid w:val="00D45F0B"/>
    <w:rsid w:val="00D4671A"/>
    <w:rsid w:val="00D46E04"/>
    <w:rsid w:val="00D4729E"/>
    <w:rsid w:val="00D4757D"/>
    <w:rsid w:val="00D475C2"/>
    <w:rsid w:val="00D47B96"/>
    <w:rsid w:val="00D510FA"/>
    <w:rsid w:val="00D5175D"/>
    <w:rsid w:val="00D51BA4"/>
    <w:rsid w:val="00D51DA9"/>
    <w:rsid w:val="00D51F96"/>
    <w:rsid w:val="00D52495"/>
    <w:rsid w:val="00D524D4"/>
    <w:rsid w:val="00D525BD"/>
    <w:rsid w:val="00D52615"/>
    <w:rsid w:val="00D53074"/>
    <w:rsid w:val="00D534C1"/>
    <w:rsid w:val="00D53802"/>
    <w:rsid w:val="00D53C67"/>
    <w:rsid w:val="00D54101"/>
    <w:rsid w:val="00D54BE6"/>
    <w:rsid w:val="00D54FE0"/>
    <w:rsid w:val="00D5696B"/>
    <w:rsid w:val="00D56BD2"/>
    <w:rsid w:val="00D5701F"/>
    <w:rsid w:val="00D57B3C"/>
    <w:rsid w:val="00D60179"/>
    <w:rsid w:val="00D601E8"/>
    <w:rsid w:val="00D6027A"/>
    <w:rsid w:val="00D614B1"/>
    <w:rsid w:val="00D627F0"/>
    <w:rsid w:val="00D62889"/>
    <w:rsid w:val="00D62B8F"/>
    <w:rsid w:val="00D62D88"/>
    <w:rsid w:val="00D635AD"/>
    <w:rsid w:val="00D6484E"/>
    <w:rsid w:val="00D64B88"/>
    <w:rsid w:val="00D6517D"/>
    <w:rsid w:val="00D653A8"/>
    <w:rsid w:val="00D65530"/>
    <w:rsid w:val="00D65C77"/>
    <w:rsid w:val="00D66E8E"/>
    <w:rsid w:val="00D673BF"/>
    <w:rsid w:val="00D675B4"/>
    <w:rsid w:val="00D701F2"/>
    <w:rsid w:val="00D70973"/>
    <w:rsid w:val="00D70FBF"/>
    <w:rsid w:val="00D714E9"/>
    <w:rsid w:val="00D72BC1"/>
    <w:rsid w:val="00D73586"/>
    <w:rsid w:val="00D73678"/>
    <w:rsid w:val="00D738FE"/>
    <w:rsid w:val="00D73F42"/>
    <w:rsid w:val="00D7412E"/>
    <w:rsid w:val="00D741BA"/>
    <w:rsid w:val="00D745A0"/>
    <w:rsid w:val="00D752F3"/>
    <w:rsid w:val="00D753A4"/>
    <w:rsid w:val="00D75B6F"/>
    <w:rsid w:val="00D75CF7"/>
    <w:rsid w:val="00D76A9E"/>
    <w:rsid w:val="00D76F3E"/>
    <w:rsid w:val="00D772B9"/>
    <w:rsid w:val="00D77CBF"/>
    <w:rsid w:val="00D77FAA"/>
    <w:rsid w:val="00D80396"/>
    <w:rsid w:val="00D806A5"/>
    <w:rsid w:val="00D80B89"/>
    <w:rsid w:val="00D80D82"/>
    <w:rsid w:val="00D815F8"/>
    <w:rsid w:val="00D816CE"/>
    <w:rsid w:val="00D8174E"/>
    <w:rsid w:val="00D81A11"/>
    <w:rsid w:val="00D81EC8"/>
    <w:rsid w:val="00D8200A"/>
    <w:rsid w:val="00D83871"/>
    <w:rsid w:val="00D84484"/>
    <w:rsid w:val="00D84686"/>
    <w:rsid w:val="00D85B37"/>
    <w:rsid w:val="00D85D5D"/>
    <w:rsid w:val="00D86CD3"/>
    <w:rsid w:val="00D86FC2"/>
    <w:rsid w:val="00D8739F"/>
    <w:rsid w:val="00D8753F"/>
    <w:rsid w:val="00D87F59"/>
    <w:rsid w:val="00D90B4F"/>
    <w:rsid w:val="00D91561"/>
    <w:rsid w:val="00D915DB"/>
    <w:rsid w:val="00D9222E"/>
    <w:rsid w:val="00D9242E"/>
    <w:rsid w:val="00D9365C"/>
    <w:rsid w:val="00D9379D"/>
    <w:rsid w:val="00D94001"/>
    <w:rsid w:val="00D94700"/>
    <w:rsid w:val="00D94BBE"/>
    <w:rsid w:val="00D94E8E"/>
    <w:rsid w:val="00D9539E"/>
    <w:rsid w:val="00D95E7E"/>
    <w:rsid w:val="00D960E3"/>
    <w:rsid w:val="00D9619E"/>
    <w:rsid w:val="00D96715"/>
    <w:rsid w:val="00D96EF6"/>
    <w:rsid w:val="00D9705D"/>
    <w:rsid w:val="00DA103E"/>
    <w:rsid w:val="00DA16AB"/>
    <w:rsid w:val="00DA17E3"/>
    <w:rsid w:val="00DA1FB8"/>
    <w:rsid w:val="00DA1FF0"/>
    <w:rsid w:val="00DA2926"/>
    <w:rsid w:val="00DA2FB4"/>
    <w:rsid w:val="00DA34BC"/>
    <w:rsid w:val="00DA3F53"/>
    <w:rsid w:val="00DA4986"/>
    <w:rsid w:val="00DA4CFD"/>
    <w:rsid w:val="00DA68B8"/>
    <w:rsid w:val="00DA6D10"/>
    <w:rsid w:val="00DA7A0C"/>
    <w:rsid w:val="00DB009A"/>
    <w:rsid w:val="00DB0BC2"/>
    <w:rsid w:val="00DB0BD2"/>
    <w:rsid w:val="00DB1130"/>
    <w:rsid w:val="00DB19B5"/>
    <w:rsid w:val="00DB1EAD"/>
    <w:rsid w:val="00DB2853"/>
    <w:rsid w:val="00DB2EFA"/>
    <w:rsid w:val="00DB3C6F"/>
    <w:rsid w:val="00DB3FB0"/>
    <w:rsid w:val="00DB40A1"/>
    <w:rsid w:val="00DB410A"/>
    <w:rsid w:val="00DB5121"/>
    <w:rsid w:val="00DB526D"/>
    <w:rsid w:val="00DB6C9D"/>
    <w:rsid w:val="00DB6FF6"/>
    <w:rsid w:val="00DB71FF"/>
    <w:rsid w:val="00DB75BD"/>
    <w:rsid w:val="00DC0A18"/>
    <w:rsid w:val="00DC0BB6"/>
    <w:rsid w:val="00DC12F5"/>
    <w:rsid w:val="00DC1C8D"/>
    <w:rsid w:val="00DC1FBF"/>
    <w:rsid w:val="00DC20C9"/>
    <w:rsid w:val="00DC2237"/>
    <w:rsid w:val="00DC2E1A"/>
    <w:rsid w:val="00DC2F9B"/>
    <w:rsid w:val="00DC3E20"/>
    <w:rsid w:val="00DC4045"/>
    <w:rsid w:val="00DC41BF"/>
    <w:rsid w:val="00DC4701"/>
    <w:rsid w:val="00DC583C"/>
    <w:rsid w:val="00DC58B6"/>
    <w:rsid w:val="00DC649A"/>
    <w:rsid w:val="00DC714F"/>
    <w:rsid w:val="00DC71EA"/>
    <w:rsid w:val="00DC73FE"/>
    <w:rsid w:val="00DC753E"/>
    <w:rsid w:val="00DD063E"/>
    <w:rsid w:val="00DD17EC"/>
    <w:rsid w:val="00DD19C2"/>
    <w:rsid w:val="00DD1E5F"/>
    <w:rsid w:val="00DD30DE"/>
    <w:rsid w:val="00DD38BF"/>
    <w:rsid w:val="00DD41F3"/>
    <w:rsid w:val="00DD4624"/>
    <w:rsid w:val="00DD4745"/>
    <w:rsid w:val="00DD53CA"/>
    <w:rsid w:val="00DD5405"/>
    <w:rsid w:val="00DD5577"/>
    <w:rsid w:val="00DD571D"/>
    <w:rsid w:val="00DD59D0"/>
    <w:rsid w:val="00DD5F0D"/>
    <w:rsid w:val="00DD61C4"/>
    <w:rsid w:val="00DD6509"/>
    <w:rsid w:val="00DD7F31"/>
    <w:rsid w:val="00DE06EB"/>
    <w:rsid w:val="00DE0AD4"/>
    <w:rsid w:val="00DE0CA7"/>
    <w:rsid w:val="00DE0EEA"/>
    <w:rsid w:val="00DE20A0"/>
    <w:rsid w:val="00DE30C9"/>
    <w:rsid w:val="00DE337C"/>
    <w:rsid w:val="00DE4409"/>
    <w:rsid w:val="00DE49F2"/>
    <w:rsid w:val="00DE4B78"/>
    <w:rsid w:val="00DE50BF"/>
    <w:rsid w:val="00DE70A7"/>
    <w:rsid w:val="00DE78A4"/>
    <w:rsid w:val="00DE7F02"/>
    <w:rsid w:val="00DF0523"/>
    <w:rsid w:val="00DF1040"/>
    <w:rsid w:val="00DF1685"/>
    <w:rsid w:val="00DF190D"/>
    <w:rsid w:val="00DF27C6"/>
    <w:rsid w:val="00DF29BA"/>
    <w:rsid w:val="00DF2C41"/>
    <w:rsid w:val="00DF2C5F"/>
    <w:rsid w:val="00DF3020"/>
    <w:rsid w:val="00DF33AB"/>
    <w:rsid w:val="00DF37E4"/>
    <w:rsid w:val="00DF3826"/>
    <w:rsid w:val="00DF3F30"/>
    <w:rsid w:val="00DF51EB"/>
    <w:rsid w:val="00DF5D6C"/>
    <w:rsid w:val="00E00B13"/>
    <w:rsid w:val="00E0162B"/>
    <w:rsid w:val="00E0192B"/>
    <w:rsid w:val="00E01A16"/>
    <w:rsid w:val="00E024CF"/>
    <w:rsid w:val="00E02625"/>
    <w:rsid w:val="00E034C0"/>
    <w:rsid w:val="00E038B5"/>
    <w:rsid w:val="00E038BC"/>
    <w:rsid w:val="00E03D36"/>
    <w:rsid w:val="00E04217"/>
    <w:rsid w:val="00E04B82"/>
    <w:rsid w:val="00E04BED"/>
    <w:rsid w:val="00E053DC"/>
    <w:rsid w:val="00E0551A"/>
    <w:rsid w:val="00E05534"/>
    <w:rsid w:val="00E0566B"/>
    <w:rsid w:val="00E05C1E"/>
    <w:rsid w:val="00E06005"/>
    <w:rsid w:val="00E061BF"/>
    <w:rsid w:val="00E06EF5"/>
    <w:rsid w:val="00E10A1B"/>
    <w:rsid w:val="00E110E9"/>
    <w:rsid w:val="00E11B11"/>
    <w:rsid w:val="00E1270D"/>
    <w:rsid w:val="00E1365A"/>
    <w:rsid w:val="00E1374D"/>
    <w:rsid w:val="00E13AEA"/>
    <w:rsid w:val="00E13E05"/>
    <w:rsid w:val="00E1421B"/>
    <w:rsid w:val="00E14880"/>
    <w:rsid w:val="00E148BA"/>
    <w:rsid w:val="00E14A9A"/>
    <w:rsid w:val="00E14AF8"/>
    <w:rsid w:val="00E1546E"/>
    <w:rsid w:val="00E15CD9"/>
    <w:rsid w:val="00E16392"/>
    <w:rsid w:val="00E16448"/>
    <w:rsid w:val="00E16473"/>
    <w:rsid w:val="00E16D48"/>
    <w:rsid w:val="00E16D68"/>
    <w:rsid w:val="00E176B6"/>
    <w:rsid w:val="00E17C04"/>
    <w:rsid w:val="00E2019B"/>
    <w:rsid w:val="00E20581"/>
    <w:rsid w:val="00E20AD1"/>
    <w:rsid w:val="00E20D71"/>
    <w:rsid w:val="00E217D1"/>
    <w:rsid w:val="00E21911"/>
    <w:rsid w:val="00E224F9"/>
    <w:rsid w:val="00E227F4"/>
    <w:rsid w:val="00E2329D"/>
    <w:rsid w:val="00E238C9"/>
    <w:rsid w:val="00E23D6B"/>
    <w:rsid w:val="00E24088"/>
    <w:rsid w:val="00E24E2C"/>
    <w:rsid w:val="00E24E6A"/>
    <w:rsid w:val="00E256BA"/>
    <w:rsid w:val="00E257F0"/>
    <w:rsid w:val="00E25C05"/>
    <w:rsid w:val="00E26297"/>
    <w:rsid w:val="00E2642D"/>
    <w:rsid w:val="00E26D09"/>
    <w:rsid w:val="00E26F52"/>
    <w:rsid w:val="00E271A8"/>
    <w:rsid w:val="00E271D2"/>
    <w:rsid w:val="00E272A8"/>
    <w:rsid w:val="00E300FD"/>
    <w:rsid w:val="00E30B0F"/>
    <w:rsid w:val="00E32421"/>
    <w:rsid w:val="00E3257C"/>
    <w:rsid w:val="00E33453"/>
    <w:rsid w:val="00E33BAB"/>
    <w:rsid w:val="00E34232"/>
    <w:rsid w:val="00E34E56"/>
    <w:rsid w:val="00E35151"/>
    <w:rsid w:val="00E35990"/>
    <w:rsid w:val="00E36200"/>
    <w:rsid w:val="00E36901"/>
    <w:rsid w:val="00E36FA9"/>
    <w:rsid w:val="00E40F15"/>
    <w:rsid w:val="00E414D7"/>
    <w:rsid w:val="00E41629"/>
    <w:rsid w:val="00E41D43"/>
    <w:rsid w:val="00E41FEF"/>
    <w:rsid w:val="00E42183"/>
    <w:rsid w:val="00E4249F"/>
    <w:rsid w:val="00E42563"/>
    <w:rsid w:val="00E43366"/>
    <w:rsid w:val="00E4357B"/>
    <w:rsid w:val="00E436FB"/>
    <w:rsid w:val="00E4394A"/>
    <w:rsid w:val="00E43A01"/>
    <w:rsid w:val="00E43D46"/>
    <w:rsid w:val="00E44974"/>
    <w:rsid w:val="00E44A28"/>
    <w:rsid w:val="00E45931"/>
    <w:rsid w:val="00E4787D"/>
    <w:rsid w:val="00E47EB0"/>
    <w:rsid w:val="00E50268"/>
    <w:rsid w:val="00E50865"/>
    <w:rsid w:val="00E50953"/>
    <w:rsid w:val="00E51660"/>
    <w:rsid w:val="00E51AF8"/>
    <w:rsid w:val="00E51B83"/>
    <w:rsid w:val="00E52481"/>
    <w:rsid w:val="00E52879"/>
    <w:rsid w:val="00E52E15"/>
    <w:rsid w:val="00E535AA"/>
    <w:rsid w:val="00E53F80"/>
    <w:rsid w:val="00E542D0"/>
    <w:rsid w:val="00E5453C"/>
    <w:rsid w:val="00E54F3C"/>
    <w:rsid w:val="00E556DC"/>
    <w:rsid w:val="00E55801"/>
    <w:rsid w:val="00E55924"/>
    <w:rsid w:val="00E55AD2"/>
    <w:rsid w:val="00E56962"/>
    <w:rsid w:val="00E56DB1"/>
    <w:rsid w:val="00E57112"/>
    <w:rsid w:val="00E5758F"/>
    <w:rsid w:val="00E579BA"/>
    <w:rsid w:val="00E57AE3"/>
    <w:rsid w:val="00E6093D"/>
    <w:rsid w:val="00E6105F"/>
    <w:rsid w:val="00E6175A"/>
    <w:rsid w:val="00E618A3"/>
    <w:rsid w:val="00E618FF"/>
    <w:rsid w:val="00E61E30"/>
    <w:rsid w:val="00E62EAB"/>
    <w:rsid w:val="00E63153"/>
    <w:rsid w:val="00E63307"/>
    <w:rsid w:val="00E64441"/>
    <w:rsid w:val="00E64651"/>
    <w:rsid w:val="00E649AD"/>
    <w:rsid w:val="00E653EC"/>
    <w:rsid w:val="00E65523"/>
    <w:rsid w:val="00E657C9"/>
    <w:rsid w:val="00E65BFE"/>
    <w:rsid w:val="00E6678F"/>
    <w:rsid w:val="00E6746A"/>
    <w:rsid w:val="00E67DEA"/>
    <w:rsid w:val="00E70C34"/>
    <w:rsid w:val="00E71105"/>
    <w:rsid w:val="00E7371C"/>
    <w:rsid w:val="00E74D65"/>
    <w:rsid w:val="00E74DC9"/>
    <w:rsid w:val="00E7527E"/>
    <w:rsid w:val="00E754E6"/>
    <w:rsid w:val="00E75A80"/>
    <w:rsid w:val="00E76361"/>
    <w:rsid w:val="00E76910"/>
    <w:rsid w:val="00E771B0"/>
    <w:rsid w:val="00E77669"/>
    <w:rsid w:val="00E77F95"/>
    <w:rsid w:val="00E80C35"/>
    <w:rsid w:val="00E81A4B"/>
    <w:rsid w:val="00E827BA"/>
    <w:rsid w:val="00E82D38"/>
    <w:rsid w:val="00E83185"/>
    <w:rsid w:val="00E839C6"/>
    <w:rsid w:val="00E83B3D"/>
    <w:rsid w:val="00E843DF"/>
    <w:rsid w:val="00E8473B"/>
    <w:rsid w:val="00E84E06"/>
    <w:rsid w:val="00E853B2"/>
    <w:rsid w:val="00E85A11"/>
    <w:rsid w:val="00E860E1"/>
    <w:rsid w:val="00E861FF"/>
    <w:rsid w:val="00E86421"/>
    <w:rsid w:val="00E86A31"/>
    <w:rsid w:val="00E86CE4"/>
    <w:rsid w:val="00E9028E"/>
    <w:rsid w:val="00E905AD"/>
    <w:rsid w:val="00E90A40"/>
    <w:rsid w:val="00E915E8"/>
    <w:rsid w:val="00E916D0"/>
    <w:rsid w:val="00E923C5"/>
    <w:rsid w:val="00E93121"/>
    <w:rsid w:val="00E93201"/>
    <w:rsid w:val="00E948FE"/>
    <w:rsid w:val="00E94D8B"/>
    <w:rsid w:val="00E94E58"/>
    <w:rsid w:val="00E94F4D"/>
    <w:rsid w:val="00E9522F"/>
    <w:rsid w:val="00E95650"/>
    <w:rsid w:val="00E95D26"/>
    <w:rsid w:val="00E95EF4"/>
    <w:rsid w:val="00E9600E"/>
    <w:rsid w:val="00E9653D"/>
    <w:rsid w:val="00E96E8B"/>
    <w:rsid w:val="00E97876"/>
    <w:rsid w:val="00E97CB6"/>
    <w:rsid w:val="00EA0644"/>
    <w:rsid w:val="00EA0989"/>
    <w:rsid w:val="00EA0A9C"/>
    <w:rsid w:val="00EA10E6"/>
    <w:rsid w:val="00EA144D"/>
    <w:rsid w:val="00EA246A"/>
    <w:rsid w:val="00EA25D6"/>
    <w:rsid w:val="00EA2909"/>
    <w:rsid w:val="00EA2B86"/>
    <w:rsid w:val="00EA3B2E"/>
    <w:rsid w:val="00EA4760"/>
    <w:rsid w:val="00EA4B79"/>
    <w:rsid w:val="00EA5D16"/>
    <w:rsid w:val="00EA6301"/>
    <w:rsid w:val="00EA6B58"/>
    <w:rsid w:val="00EA6B5B"/>
    <w:rsid w:val="00EA7524"/>
    <w:rsid w:val="00EA7671"/>
    <w:rsid w:val="00EA7E4A"/>
    <w:rsid w:val="00EA7F04"/>
    <w:rsid w:val="00EA7F67"/>
    <w:rsid w:val="00EB0B4F"/>
    <w:rsid w:val="00EB0C0E"/>
    <w:rsid w:val="00EB1BA3"/>
    <w:rsid w:val="00EB1BA8"/>
    <w:rsid w:val="00EB21D3"/>
    <w:rsid w:val="00EB2A91"/>
    <w:rsid w:val="00EB2CCA"/>
    <w:rsid w:val="00EB3482"/>
    <w:rsid w:val="00EB354E"/>
    <w:rsid w:val="00EB405B"/>
    <w:rsid w:val="00EB408C"/>
    <w:rsid w:val="00EB4236"/>
    <w:rsid w:val="00EB434B"/>
    <w:rsid w:val="00EB443A"/>
    <w:rsid w:val="00EB4D11"/>
    <w:rsid w:val="00EB56B4"/>
    <w:rsid w:val="00EB610F"/>
    <w:rsid w:val="00EB6492"/>
    <w:rsid w:val="00EB70C2"/>
    <w:rsid w:val="00EB7406"/>
    <w:rsid w:val="00EB7603"/>
    <w:rsid w:val="00EC1133"/>
    <w:rsid w:val="00EC1741"/>
    <w:rsid w:val="00EC2018"/>
    <w:rsid w:val="00EC2440"/>
    <w:rsid w:val="00EC27F8"/>
    <w:rsid w:val="00EC2897"/>
    <w:rsid w:val="00EC2B43"/>
    <w:rsid w:val="00EC3005"/>
    <w:rsid w:val="00EC3099"/>
    <w:rsid w:val="00EC5900"/>
    <w:rsid w:val="00EC6120"/>
    <w:rsid w:val="00EC62ED"/>
    <w:rsid w:val="00EC6D05"/>
    <w:rsid w:val="00EC73BF"/>
    <w:rsid w:val="00ED00CD"/>
    <w:rsid w:val="00ED0B32"/>
    <w:rsid w:val="00ED0E59"/>
    <w:rsid w:val="00ED152D"/>
    <w:rsid w:val="00ED196A"/>
    <w:rsid w:val="00ED1BD5"/>
    <w:rsid w:val="00ED1DD5"/>
    <w:rsid w:val="00ED203D"/>
    <w:rsid w:val="00ED2BF0"/>
    <w:rsid w:val="00ED3C8E"/>
    <w:rsid w:val="00ED44AB"/>
    <w:rsid w:val="00ED4706"/>
    <w:rsid w:val="00ED4A47"/>
    <w:rsid w:val="00ED4EA2"/>
    <w:rsid w:val="00ED597F"/>
    <w:rsid w:val="00ED609A"/>
    <w:rsid w:val="00ED6B02"/>
    <w:rsid w:val="00EE0541"/>
    <w:rsid w:val="00EE0C3B"/>
    <w:rsid w:val="00EE1899"/>
    <w:rsid w:val="00EE1984"/>
    <w:rsid w:val="00EE34E0"/>
    <w:rsid w:val="00EE3FE1"/>
    <w:rsid w:val="00EE5A38"/>
    <w:rsid w:val="00EE5D89"/>
    <w:rsid w:val="00EE74B1"/>
    <w:rsid w:val="00EE7F17"/>
    <w:rsid w:val="00EF0840"/>
    <w:rsid w:val="00EF0D90"/>
    <w:rsid w:val="00EF1045"/>
    <w:rsid w:val="00EF1896"/>
    <w:rsid w:val="00EF18C8"/>
    <w:rsid w:val="00EF1C55"/>
    <w:rsid w:val="00EF21BF"/>
    <w:rsid w:val="00EF22C8"/>
    <w:rsid w:val="00EF233D"/>
    <w:rsid w:val="00EF32CB"/>
    <w:rsid w:val="00EF35C9"/>
    <w:rsid w:val="00EF38A1"/>
    <w:rsid w:val="00EF438C"/>
    <w:rsid w:val="00EF510E"/>
    <w:rsid w:val="00EF54BD"/>
    <w:rsid w:val="00EF6693"/>
    <w:rsid w:val="00EF6791"/>
    <w:rsid w:val="00EF7736"/>
    <w:rsid w:val="00EF79F8"/>
    <w:rsid w:val="00EF7A88"/>
    <w:rsid w:val="00F00BCF"/>
    <w:rsid w:val="00F00E6A"/>
    <w:rsid w:val="00F0125F"/>
    <w:rsid w:val="00F014CB"/>
    <w:rsid w:val="00F01EFA"/>
    <w:rsid w:val="00F020D9"/>
    <w:rsid w:val="00F02703"/>
    <w:rsid w:val="00F0296B"/>
    <w:rsid w:val="00F02C9B"/>
    <w:rsid w:val="00F03609"/>
    <w:rsid w:val="00F0387B"/>
    <w:rsid w:val="00F03A44"/>
    <w:rsid w:val="00F03A45"/>
    <w:rsid w:val="00F045AE"/>
    <w:rsid w:val="00F04D27"/>
    <w:rsid w:val="00F0514C"/>
    <w:rsid w:val="00F051D7"/>
    <w:rsid w:val="00F05D36"/>
    <w:rsid w:val="00F06B10"/>
    <w:rsid w:val="00F06B71"/>
    <w:rsid w:val="00F06E74"/>
    <w:rsid w:val="00F07247"/>
    <w:rsid w:val="00F07635"/>
    <w:rsid w:val="00F078DF"/>
    <w:rsid w:val="00F07C40"/>
    <w:rsid w:val="00F108B4"/>
    <w:rsid w:val="00F10DAB"/>
    <w:rsid w:val="00F10DEB"/>
    <w:rsid w:val="00F11B0B"/>
    <w:rsid w:val="00F11CAD"/>
    <w:rsid w:val="00F11DC6"/>
    <w:rsid w:val="00F12093"/>
    <w:rsid w:val="00F12A40"/>
    <w:rsid w:val="00F13654"/>
    <w:rsid w:val="00F13DC9"/>
    <w:rsid w:val="00F143E6"/>
    <w:rsid w:val="00F14543"/>
    <w:rsid w:val="00F14CEF"/>
    <w:rsid w:val="00F156C1"/>
    <w:rsid w:val="00F15EB2"/>
    <w:rsid w:val="00F1651B"/>
    <w:rsid w:val="00F16884"/>
    <w:rsid w:val="00F168BC"/>
    <w:rsid w:val="00F17313"/>
    <w:rsid w:val="00F17339"/>
    <w:rsid w:val="00F178EC"/>
    <w:rsid w:val="00F179BD"/>
    <w:rsid w:val="00F200D5"/>
    <w:rsid w:val="00F20144"/>
    <w:rsid w:val="00F20537"/>
    <w:rsid w:val="00F20947"/>
    <w:rsid w:val="00F20BF1"/>
    <w:rsid w:val="00F21047"/>
    <w:rsid w:val="00F2119C"/>
    <w:rsid w:val="00F2133B"/>
    <w:rsid w:val="00F228DA"/>
    <w:rsid w:val="00F229ED"/>
    <w:rsid w:val="00F242E8"/>
    <w:rsid w:val="00F24546"/>
    <w:rsid w:val="00F2455D"/>
    <w:rsid w:val="00F25759"/>
    <w:rsid w:val="00F25A5D"/>
    <w:rsid w:val="00F25BC7"/>
    <w:rsid w:val="00F263C5"/>
    <w:rsid w:val="00F2676F"/>
    <w:rsid w:val="00F2762C"/>
    <w:rsid w:val="00F27926"/>
    <w:rsid w:val="00F3009A"/>
    <w:rsid w:val="00F30A22"/>
    <w:rsid w:val="00F30F79"/>
    <w:rsid w:val="00F31372"/>
    <w:rsid w:val="00F31405"/>
    <w:rsid w:val="00F31943"/>
    <w:rsid w:val="00F31CF8"/>
    <w:rsid w:val="00F329D3"/>
    <w:rsid w:val="00F32B25"/>
    <w:rsid w:val="00F334AD"/>
    <w:rsid w:val="00F33B0C"/>
    <w:rsid w:val="00F33CAD"/>
    <w:rsid w:val="00F33EAA"/>
    <w:rsid w:val="00F34A2D"/>
    <w:rsid w:val="00F34C4D"/>
    <w:rsid w:val="00F3515F"/>
    <w:rsid w:val="00F35174"/>
    <w:rsid w:val="00F35E06"/>
    <w:rsid w:val="00F36874"/>
    <w:rsid w:val="00F36A79"/>
    <w:rsid w:val="00F36ADF"/>
    <w:rsid w:val="00F4057B"/>
    <w:rsid w:val="00F40653"/>
    <w:rsid w:val="00F40658"/>
    <w:rsid w:val="00F416AD"/>
    <w:rsid w:val="00F41DCF"/>
    <w:rsid w:val="00F41EB5"/>
    <w:rsid w:val="00F42DE3"/>
    <w:rsid w:val="00F42FF8"/>
    <w:rsid w:val="00F4302B"/>
    <w:rsid w:val="00F437E6"/>
    <w:rsid w:val="00F43D5A"/>
    <w:rsid w:val="00F43E24"/>
    <w:rsid w:val="00F44CB9"/>
    <w:rsid w:val="00F453BA"/>
    <w:rsid w:val="00F45772"/>
    <w:rsid w:val="00F45FFE"/>
    <w:rsid w:val="00F46356"/>
    <w:rsid w:val="00F46408"/>
    <w:rsid w:val="00F4682E"/>
    <w:rsid w:val="00F46893"/>
    <w:rsid w:val="00F4744C"/>
    <w:rsid w:val="00F47E45"/>
    <w:rsid w:val="00F5055F"/>
    <w:rsid w:val="00F507D5"/>
    <w:rsid w:val="00F509F2"/>
    <w:rsid w:val="00F50A76"/>
    <w:rsid w:val="00F50CF0"/>
    <w:rsid w:val="00F514FD"/>
    <w:rsid w:val="00F51918"/>
    <w:rsid w:val="00F51EB7"/>
    <w:rsid w:val="00F52EAC"/>
    <w:rsid w:val="00F52F96"/>
    <w:rsid w:val="00F54479"/>
    <w:rsid w:val="00F54598"/>
    <w:rsid w:val="00F5459C"/>
    <w:rsid w:val="00F55C2F"/>
    <w:rsid w:val="00F55C4E"/>
    <w:rsid w:val="00F60132"/>
    <w:rsid w:val="00F6015F"/>
    <w:rsid w:val="00F60D74"/>
    <w:rsid w:val="00F60EB3"/>
    <w:rsid w:val="00F6203B"/>
    <w:rsid w:val="00F62B3A"/>
    <w:rsid w:val="00F62C5D"/>
    <w:rsid w:val="00F62D20"/>
    <w:rsid w:val="00F637D8"/>
    <w:rsid w:val="00F6488F"/>
    <w:rsid w:val="00F65537"/>
    <w:rsid w:val="00F6558D"/>
    <w:rsid w:val="00F6568F"/>
    <w:rsid w:val="00F65B93"/>
    <w:rsid w:val="00F65BB4"/>
    <w:rsid w:val="00F66281"/>
    <w:rsid w:val="00F6652A"/>
    <w:rsid w:val="00F66CBC"/>
    <w:rsid w:val="00F67225"/>
    <w:rsid w:val="00F6751B"/>
    <w:rsid w:val="00F67CE8"/>
    <w:rsid w:val="00F67D55"/>
    <w:rsid w:val="00F704FF"/>
    <w:rsid w:val="00F70950"/>
    <w:rsid w:val="00F70D53"/>
    <w:rsid w:val="00F70F91"/>
    <w:rsid w:val="00F71C47"/>
    <w:rsid w:val="00F71CC8"/>
    <w:rsid w:val="00F71DBF"/>
    <w:rsid w:val="00F726F3"/>
    <w:rsid w:val="00F73056"/>
    <w:rsid w:val="00F73099"/>
    <w:rsid w:val="00F7321D"/>
    <w:rsid w:val="00F73955"/>
    <w:rsid w:val="00F74C67"/>
    <w:rsid w:val="00F75108"/>
    <w:rsid w:val="00F7544D"/>
    <w:rsid w:val="00F75A14"/>
    <w:rsid w:val="00F76B68"/>
    <w:rsid w:val="00F77463"/>
    <w:rsid w:val="00F77541"/>
    <w:rsid w:val="00F77AAB"/>
    <w:rsid w:val="00F77CDC"/>
    <w:rsid w:val="00F8001B"/>
    <w:rsid w:val="00F80DC0"/>
    <w:rsid w:val="00F812A9"/>
    <w:rsid w:val="00F821D2"/>
    <w:rsid w:val="00F827D0"/>
    <w:rsid w:val="00F82884"/>
    <w:rsid w:val="00F82CFC"/>
    <w:rsid w:val="00F82DB6"/>
    <w:rsid w:val="00F83244"/>
    <w:rsid w:val="00F83428"/>
    <w:rsid w:val="00F8356B"/>
    <w:rsid w:val="00F83F3E"/>
    <w:rsid w:val="00F84833"/>
    <w:rsid w:val="00F8524E"/>
    <w:rsid w:val="00F85CEE"/>
    <w:rsid w:val="00F86CA8"/>
    <w:rsid w:val="00F8763E"/>
    <w:rsid w:val="00F87767"/>
    <w:rsid w:val="00F879E6"/>
    <w:rsid w:val="00F90689"/>
    <w:rsid w:val="00F9258B"/>
    <w:rsid w:val="00F92595"/>
    <w:rsid w:val="00F928B7"/>
    <w:rsid w:val="00F92BFF"/>
    <w:rsid w:val="00F92C06"/>
    <w:rsid w:val="00F934C2"/>
    <w:rsid w:val="00F9351D"/>
    <w:rsid w:val="00F935BB"/>
    <w:rsid w:val="00F939CA"/>
    <w:rsid w:val="00F940C1"/>
    <w:rsid w:val="00F94800"/>
    <w:rsid w:val="00F95364"/>
    <w:rsid w:val="00F9572E"/>
    <w:rsid w:val="00F95841"/>
    <w:rsid w:val="00F960F4"/>
    <w:rsid w:val="00F9678E"/>
    <w:rsid w:val="00F97F73"/>
    <w:rsid w:val="00FA0108"/>
    <w:rsid w:val="00FA053D"/>
    <w:rsid w:val="00FA19AA"/>
    <w:rsid w:val="00FA1BAD"/>
    <w:rsid w:val="00FA1CCD"/>
    <w:rsid w:val="00FA1E0E"/>
    <w:rsid w:val="00FA296A"/>
    <w:rsid w:val="00FA308A"/>
    <w:rsid w:val="00FA30A6"/>
    <w:rsid w:val="00FA32BC"/>
    <w:rsid w:val="00FA3712"/>
    <w:rsid w:val="00FA388A"/>
    <w:rsid w:val="00FA4919"/>
    <w:rsid w:val="00FA513A"/>
    <w:rsid w:val="00FA5C2C"/>
    <w:rsid w:val="00FA6496"/>
    <w:rsid w:val="00FA7587"/>
    <w:rsid w:val="00FA7D63"/>
    <w:rsid w:val="00FA7FCA"/>
    <w:rsid w:val="00FB040D"/>
    <w:rsid w:val="00FB07E0"/>
    <w:rsid w:val="00FB1A0E"/>
    <w:rsid w:val="00FB23C7"/>
    <w:rsid w:val="00FB2445"/>
    <w:rsid w:val="00FB27C5"/>
    <w:rsid w:val="00FB3E3D"/>
    <w:rsid w:val="00FB5D09"/>
    <w:rsid w:val="00FB7305"/>
    <w:rsid w:val="00FB73A4"/>
    <w:rsid w:val="00FB7789"/>
    <w:rsid w:val="00FB7CDE"/>
    <w:rsid w:val="00FB7E31"/>
    <w:rsid w:val="00FC02A8"/>
    <w:rsid w:val="00FC1CC6"/>
    <w:rsid w:val="00FC1DB7"/>
    <w:rsid w:val="00FC1F35"/>
    <w:rsid w:val="00FC1F74"/>
    <w:rsid w:val="00FC2246"/>
    <w:rsid w:val="00FC22AF"/>
    <w:rsid w:val="00FC3785"/>
    <w:rsid w:val="00FC5F1F"/>
    <w:rsid w:val="00FC63CF"/>
    <w:rsid w:val="00FC727D"/>
    <w:rsid w:val="00FC7E88"/>
    <w:rsid w:val="00FD0452"/>
    <w:rsid w:val="00FD173D"/>
    <w:rsid w:val="00FD18B7"/>
    <w:rsid w:val="00FD1B16"/>
    <w:rsid w:val="00FD1EC5"/>
    <w:rsid w:val="00FD2141"/>
    <w:rsid w:val="00FD3168"/>
    <w:rsid w:val="00FD3517"/>
    <w:rsid w:val="00FD3779"/>
    <w:rsid w:val="00FD3B08"/>
    <w:rsid w:val="00FD3CFA"/>
    <w:rsid w:val="00FD4D62"/>
    <w:rsid w:val="00FD62D3"/>
    <w:rsid w:val="00FD6531"/>
    <w:rsid w:val="00FD6586"/>
    <w:rsid w:val="00FD687C"/>
    <w:rsid w:val="00FD6B72"/>
    <w:rsid w:val="00FD77DF"/>
    <w:rsid w:val="00FD7A09"/>
    <w:rsid w:val="00FD7B03"/>
    <w:rsid w:val="00FD7EB1"/>
    <w:rsid w:val="00FE1313"/>
    <w:rsid w:val="00FE1A66"/>
    <w:rsid w:val="00FE29E6"/>
    <w:rsid w:val="00FE2C7F"/>
    <w:rsid w:val="00FE2F5C"/>
    <w:rsid w:val="00FE33F0"/>
    <w:rsid w:val="00FE3C1A"/>
    <w:rsid w:val="00FE4E7A"/>
    <w:rsid w:val="00FE50AD"/>
    <w:rsid w:val="00FE50B0"/>
    <w:rsid w:val="00FE5416"/>
    <w:rsid w:val="00FE5A7D"/>
    <w:rsid w:val="00FE6154"/>
    <w:rsid w:val="00FE674A"/>
    <w:rsid w:val="00FE6C27"/>
    <w:rsid w:val="00FE73F7"/>
    <w:rsid w:val="00FE7A49"/>
    <w:rsid w:val="00FF0C28"/>
    <w:rsid w:val="00FF103D"/>
    <w:rsid w:val="00FF1394"/>
    <w:rsid w:val="00FF139D"/>
    <w:rsid w:val="00FF1913"/>
    <w:rsid w:val="00FF1CE7"/>
    <w:rsid w:val="00FF1E88"/>
    <w:rsid w:val="00FF324F"/>
    <w:rsid w:val="00FF35EC"/>
    <w:rsid w:val="00FF366B"/>
    <w:rsid w:val="00FF381F"/>
    <w:rsid w:val="00FF3A4E"/>
    <w:rsid w:val="00FF3AEF"/>
    <w:rsid w:val="00FF3B40"/>
    <w:rsid w:val="00FF3DA5"/>
    <w:rsid w:val="00FF3F28"/>
    <w:rsid w:val="00FF423A"/>
    <w:rsid w:val="00FF4543"/>
    <w:rsid w:val="00FF47DC"/>
    <w:rsid w:val="00FF5154"/>
    <w:rsid w:val="00FF520B"/>
    <w:rsid w:val="00FF5905"/>
    <w:rsid w:val="00FF5CCC"/>
    <w:rsid w:val="00FF6192"/>
    <w:rsid w:val="00FF6DF3"/>
    <w:rsid w:val="00FF73B9"/>
    <w:rsid w:val="453D78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er" w:uiPriority="99"/>
    <w:lsdException w:name="caption" w:qFormat="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lsdException w:name="Table Grid" w:uiPriority="3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C1E"/>
    <w:rPr>
      <w:kern w:val="2"/>
      <w:sz w:val="21"/>
      <w:szCs w:val="24"/>
    </w:rPr>
  </w:style>
  <w:style w:type="paragraph" w:styleId="1">
    <w:name w:val="heading 1"/>
    <w:basedOn w:val="a"/>
    <w:next w:val="a"/>
    <w:link w:val="1Char"/>
    <w:uiPriority w:val="9"/>
    <w:qFormat/>
    <w:rsid w:val="00AF6C1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AF6C1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AF6C1E"/>
    <w:pPr>
      <w:keepNext/>
      <w:outlineLvl w:val="2"/>
    </w:pPr>
    <w:rPr>
      <w:rFonts w:ascii="楷体_GB2312" w:eastAsia="楷体_GB2312" w:hAnsi="宋体"/>
      <w:b/>
      <w:bCs/>
      <w:sz w:val="32"/>
    </w:rPr>
  </w:style>
  <w:style w:type="paragraph" w:styleId="4">
    <w:name w:val="heading 4"/>
    <w:basedOn w:val="a"/>
    <w:next w:val="a"/>
    <w:qFormat/>
    <w:rsid w:val="00AF6C1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AF6C1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AF6C1E"/>
    <w:rPr>
      <w:b/>
      <w:bCs/>
    </w:rPr>
  </w:style>
  <w:style w:type="paragraph" w:styleId="a4">
    <w:name w:val="annotation text"/>
    <w:basedOn w:val="a"/>
    <w:link w:val="Char0"/>
    <w:rsid w:val="00AF6C1E"/>
  </w:style>
  <w:style w:type="paragraph" w:styleId="7">
    <w:name w:val="toc 7"/>
    <w:basedOn w:val="a"/>
    <w:next w:val="a"/>
    <w:uiPriority w:val="39"/>
    <w:unhideWhenUsed/>
    <w:rsid w:val="00AF6C1E"/>
    <w:pPr>
      <w:widowControl w:val="0"/>
      <w:ind w:leftChars="1200" w:left="2520"/>
      <w:jc w:val="both"/>
    </w:pPr>
    <w:rPr>
      <w:rFonts w:ascii="Calibri" w:hAnsi="Calibri"/>
      <w:szCs w:val="22"/>
    </w:rPr>
  </w:style>
  <w:style w:type="paragraph" w:styleId="a5">
    <w:name w:val="Normal Indent"/>
    <w:basedOn w:val="a"/>
    <w:link w:val="Char1"/>
    <w:rsid w:val="00AF6C1E"/>
    <w:pPr>
      <w:ind w:firstLineChars="200" w:firstLine="420"/>
    </w:pPr>
  </w:style>
  <w:style w:type="paragraph" w:styleId="a6">
    <w:name w:val="caption"/>
    <w:basedOn w:val="a"/>
    <w:next w:val="a"/>
    <w:qFormat/>
    <w:rsid w:val="00AF6C1E"/>
    <w:rPr>
      <w:rFonts w:ascii="Arial" w:eastAsia="黑体" w:hAnsi="Arial" w:cs="Arial"/>
      <w:sz w:val="20"/>
      <w:szCs w:val="20"/>
    </w:rPr>
  </w:style>
  <w:style w:type="paragraph" w:styleId="a7">
    <w:name w:val="Document Map"/>
    <w:basedOn w:val="a"/>
    <w:semiHidden/>
    <w:rsid w:val="00AF6C1E"/>
    <w:pPr>
      <w:shd w:val="clear" w:color="auto" w:fill="000080"/>
    </w:pPr>
  </w:style>
  <w:style w:type="paragraph" w:styleId="a8">
    <w:name w:val="Body Text"/>
    <w:basedOn w:val="a"/>
    <w:rsid w:val="00AF6C1E"/>
    <w:rPr>
      <w:sz w:val="24"/>
    </w:rPr>
  </w:style>
  <w:style w:type="paragraph" w:styleId="a9">
    <w:name w:val="Body Text Indent"/>
    <w:basedOn w:val="a"/>
    <w:rsid w:val="00AF6C1E"/>
    <w:pPr>
      <w:ind w:firstLine="570"/>
    </w:pPr>
    <w:rPr>
      <w:rFonts w:ascii="宋体" w:hAnsi="宋体"/>
      <w:sz w:val="28"/>
      <w:szCs w:val="20"/>
    </w:rPr>
  </w:style>
  <w:style w:type="paragraph" w:styleId="50">
    <w:name w:val="toc 5"/>
    <w:basedOn w:val="a"/>
    <w:next w:val="a"/>
    <w:uiPriority w:val="39"/>
    <w:unhideWhenUsed/>
    <w:rsid w:val="00AF6C1E"/>
    <w:pPr>
      <w:widowControl w:val="0"/>
      <w:ind w:leftChars="800" w:left="1680"/>
      <w:jc w:val="both"/>
    </w:pPr>
    <w:rPr>
      <w:rFonts w:ascii="Calibri" w:hAnsi="Calibri"/>
      <w:szCs w:val="22"/>
    </w:rPr>
  </w:style>
  <w:style w:type="paragraph" w:styleId="30">
    <w:name w:val="toc 3"/>
    <w:basedOn w:val="a"/>
    <w:next w:val="a"/>
    <w:uiPriority w:val="39"/>
    <w:rsid w:val="00AF6C1E"/>
    <w:pPr>
      <w:ind w:leftChars="400" w:left="840"/>
    </w:pPr>
  </w:style>
  <w:style w:type="paragraph" w:styleId="aa">
    <w:name w:val="Plain Text"/>
    <w:basedOn w:val="a"/>
    <w:link w:val="Char2"/>
    <w:rsid w:val="00AF6C1E"/>
    <w:rPr>
      <w:rFonts w:ascii="宋体" w:hAnsi="Courier New"/>
      <w:szCs w:val="20"/>
    </w:rPr>
  </w:style>
  <w:style w:type="paragraph" w:styleId="8">
    <w:name w:val="toc 8"/>
    <w:basedOn w:val="a"/>
    <w:next w:val="a"/>
    <w:uiPriority w:val="39"/>
    <w:unhideWhenUsed/>
    <w:rsid w:val="00AF6C1E"/>
    <w:pPr>
      <w:widowControl w:val="0"/>
      <w:ind w:leftChars="1400" w:left="2940"/>
      <w:jc w:val="both"/>
    </w:pPr>
    <w:rPr>
      <w:rFonts w:ascii="Calibri" w:hAnsi="Calibri"/>
      <w:szCs w:val="22"/>
    </w:rPr>
  </w:style>
  <w:style w:type="paragraph" w:styleId="20">
    <w:name w:val="Body Text Indent 2"/>
    <w:basedOn w:val="a"/>
    <w:link w:val="2Char0"/>
    <w:rsid w:val="00AF6C1E"/>
    <w:pPr>
      <w:spacing w:line="480" w:lineRule="auto"/>
      <w:ind w:firstLineChars="200" w:firstLine="480"/>
    </w:pPr>
    <w:rPr>
      <w:rFonts w:ascii="宋体" w:hAnsi="宋体"/>
      <w:sz w:val="24"/>
    </w:rPr>
  </w:style>
  <w:style w:type="paragraph" w:styleId="ab">
    <w:name w:val="endnote text"/>
    <w:basedOn w:val="a"/>
    <w:link w:val="Char3"/>
    <w:rsid w:val="00AF6C1E"/>
    <w:pPr>
      <w:snapToGrid w:val="0"/>
    </w:pPr>
  </w:style>
  <w:style w:type="paragraph" w:styleId="ac">
    <w:name w:val="Balloon Text"/>
    <w:basedOn w:val="a"/>
    <w:link w:val="Char4"/>
    <w:uiPriority w:val="99"/>
    <w:semiHidden/>
    <w:rsid w:val="00AF6C1E"/>
    <w:rPr>
      <w:sz w:val="18"/>
      <w:szCs w:val="18"/>
    </w:rPr>
  </w:style>
  <w:style w:type="paragraph" w:styleId="ad">
    <w:name w:val="footer"/>
    <w:basedOn w:val="a"/>
    <w:link w:val="Char5"/>
    <w:uiPriority w:val="99"/>
    <w:rsid w:val="00AF6C1E"/>
    <w:pPr>
      <w:tabs>
        <w:tab w:val="center" w:pos="4153"/>
        <w:tab w:val="right" w:pos="8306"/>
      </w:tabs>
      <w:snapToGrid w:val="0"/>
    </w:pPr>
    <w:rPr>
      <w:sz w:val="18"/>
      <w:szCs w:val="18"/>
    </w:rPr>
  </w:style>
  <w:style w:type="paragraph" w:styleId="ae">
    <w:name w:val="header"/>
    <w:basedOn w:val="a"/>
    <w:link w:val="Char6"/>
    <w:rsid w:val="00AF6C1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AF6C1E"/>
    <w:pPr>
      <w:tabs>
        <w:tab w:val="right" w:leader="dot" w:pos="9660"/>
      </w:tabs>
      <w:spacing w:line="400" w:lineRule="exact"/>
      <w:jc w:val="right"/>
    </w:pPr>
    <w:rPr>
      <w:rFonts w:ascii="宋体" w:hAnsi="宋体"/>
      <w:b/>
      <w:sz w:val="24"/>
    </w:rPr>
  </w:style>
  <w:style w:type="paragraph" w:styleId="40">
    <w:name w:val="toc 4"/>
    <w:basedOn w:val="a"/>
    <w:next w:val="a"/>
    <w:uiPriority w:val="39"/>
    <w:unhideWhenUsed/>
    <w:rsid w:val="00AF6C1E"/>
    <w:pPr>
      <w:widowControl w:val="0"/>
      <w:ind w:leftChars="600" w:left="1260"/>
      <w:jc w:val="both"/>
    </w:pPr>
    <w:rPr>
      <w:rFonts w:ascii="Calibri" w:hAnsi="Calibri"/>
      <w:szCs w:val="22"/>
    </w:rPr>
  </w:style>
  <w:style w:type="paragraph" w:styleId="af">
    <w:name w:val="footnote text"/>
    <w:basedOn w:val="a"/>
    <w:link w:val="Char7"/>
    <w:rsid w:val="00AF6C1E"/>
    <w:pPr>
      <w:snapToGrid w:val="0"/>
    </w:pPr>
    <w:rPr>
      <w:sz w:val="18"/>
      <w:szCs w:val="18"/>
    </w:rPr>
  </w:style>
  <w:style w:type="paragraph" w:styleId="6">
    <w:name w:val="toc 6"/>
    <w:basedOn w:val="a"/>
    <w:next w:val="a"/>
    <w:uiPriority w:val="39"/>
    <w:unhideWhenUsed/>
    <w:rsid w:val="00AF6C1E"/>
    <w:pPr>
      <w:widowControl w:val="0"/>
      <w:ind w:leftChars="1000" w:left="2100"/>
      <w:jc w:val="both"/>
    </w:pPr>
    <w:rPr>
      <w:rFonts w:ascii="Calibri" w:hAnsi="Calibri"/>
      <w:szCs w:val="22"/>
    </w:rPr>
  </w:style>
  <w:style w:type="paragraph" w:styleId="31">
    <w:name w:val="Body Text Indent 3"/>
    <w:basedOn w:val="a"/>
    <w:rsid w:val="00AF6C1E"/>
    <w:pPr>
      <w:spacing w:line="360" w:lineRule="auto"/>
      <w:ind w:leftChars="600" w:left="1260"/>
    </w:pPr>
    <w:rPr>
      <w:rFonts w:ascii="宋体" w:hAnsi="宋体"/>
      <w:b/>
      <w:bCs/>
      <w:sz w:val="24"/>
    </w:rPr>
  </w:style>
  <w:style w:type="paragraph" w:styleId="21">
    <w:name w:val="toc 2"/>
    <w:basedOn w:val="a"/>
    <w:next w:val="a"/>
    <w:uiPriority w:val="39"/>
    <w:rsid w:val="00AF6C1E"/>
    <w:pPr>
      <w:tabs>
        <w:tab w:val="right" w:leader="dot" w:pos="9628"/>
      </w:tabs>
      <w:spacing w:line="460" w:lineRule="exact"/>
      <w:ind w:leftChars="200" w:left="420" w:firstLineChars="200" w:firstLine="422"/>
    </w:pPr>
    <w:rPr>
      <w:rFonts w:ascii="宋体" w:hAnsi="宋体"/>
      <w:b/>
    </w:rPr>
  </w:style>
  <w:style w:type="paragraph" w:styleId="9">
    <w:name w:val="toc 9"/>
    <w:basedOn w:val="a"/>
    <w:next w:val="a"/>
    <w:uiPriority w:val="39"/>
    <w:unhideWhenUsed/>
    <w:rsid w:val="00AF6C1E"/>
    <w:pPr>
      <w:widowControl w:val="0"/>
      <w:ind w:leftChars="1600" w:left="3360"/>
      <w:jc w:val="both"/>
    </w:pPr>
    <w:rPr>
      <w:rFonts w:ascii="Calibri" w:hAnsi="Calibri"/>
      <w:szCs w:val="22"/>
    </w:rPr>
  </w:style>
  <w:style w:type="paragraph" w:styleId="22">
    <w:name w:val="Body Text 2"/>
    <w:basedOn w:val="a"/>
    <w:rsid w:val="00AF6C1E"/>
    <w:pPr>
      <w:spacing w:after="120" w:line="480" w:lineRule="auto"/>
    </w:pPr>
  </w:style>
  <w:style w:type="paragraph" w:styleId="af0">
    <w:name w:val="Normal (Web)"/>
    <w:basedOn w:val="a"/>
    <w:uiPriority w:val="99"/>
    <w:qFormat/>
    <w:rsid w:val="00AF6C1E"/>
    <w:pPr>
      <w:spacing w:before="100" w:beforeAutospacing="1" w:after="100" w:afterAutospacing="1"/>
    </w:pPr>
    <w:rPr>
      <w:rFonts w:ascii="宋体" w:hAnsi="宋体"/>
      <w:kern w:val="0"/>
      <w:sz w:val="24"/>
    </w:rPr>
  </w:style>
  <w:style w:type="paragraph" w:styleId="af1">
    <w:name w:val="Title"/>
    <w:basedOn w:val="a"/>
    <w:next w:val="a"/>
    <w:link w:val="Char8"/>
    <w:qFormat/>
    <w:rsid w:val="00AF6C1E"/>
    <w:pPr>
      <w:spacing w:before="240" w:after="60"/>
      <w:jc w:val="center"/>
      <w:outlineLvl w:val="0"/>
    </w:pPr>
    <w:rPr>
      <w:rFonts w:ascii="Cambria" w:hAnsi="Cambria"/>
      <w:b/>
      <w:bCs/>
      <w:sz w:val="32"/>
      <w:szCs w:val="32"/>
    </w:rPr>
  </w:style>
  <w:style w:type="character" w:styleId="af2">
    <w:name w:val="Strong"/>
    <w:qFormat/>
    <w:rsid w:val="00AF6C1E"/>
    <w:rPr>
      <w:b/>
      <w:bCs/>
    </w:rPr>
  </w:style>
  <w:style w:type="character" w:styleId="af3">
    <w:name w:val="endnote reference"/>
    <w:rsid w:val="00AF6C1E"/>
    <w:rPr>
      <w:vertAlign w:val="superscript"/>
    </w:rPr>
  </w:style>
  <w:style w:type="character" w:styleId="af4">
    <w:name w:val="page number"/>
    <w:basedOn w:val="a0"/>
    <w:rsid w:val="00AF6C1E"/>
  </w:style>
  <w:style w:type="character" w:styleId="af5">
    <w:name w:val="FollowedHyperlink"/>
    <w:rsid w:val="00AF6C1E"/>
    <w:rPr>
      <w:color w:val="800080"/>
      <w:u w:val="single"/>
    </w:rPr>
  </w:style>
  <w:style w:type="character" w:styleId="af6">
    <w:name w:val="Hyperlink"/>
    <w:uiPriority w:val="99"/>
    <w:rsid w:val="00AF6C1E"/>
    <w:rPr>
      <w:color w:val="0000FF"/>
      <w:u w:val="single"/>
    </w:rPr>
  </w:style>
  <w:style w:type="character" w:styleId="af7">
    <w:name w:val="annotation reference"/>
    <w:rsid w:val="00AF6C1E"/>
    <w:rPr>
      <w:sz w:val="21"/>
      <w:szCs w:val="21"/>
    </w:rPr>
  </w:style>
  <w:style w:type="character" w:styleId="af8">
    <w:name w:val="footnote reference"/>
    <w:rsid w:val="00AF6C1E"/>
    <w:rPr>
      <w:vertAlign w:val="superscript"/>
    </w:rPr>
  </w:style>
  <w:style w:type="table" w:styleId="af9">
    <w:name w:val="Table Grid"/>
    <w:basedOn w:val="a1"/>
    <w:uiPriority w:val="39"/>
    <w:rsid w:val="00AF6C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表格"/>
    <w:basedOn w:val="a"/>
    <w:rsid w:val="00AF6C1E"/>
    <w:pPr>
      <w:spacing w:line="420" w:lineRule="exact"/>
      <w:ind w:leftChars="40" w:left="84"/>
      <w:jc w:val="center"/>
    </w:pPr>
    <w:rPr>
      <w:rFonts w:ascii="宋体" w:hAnsi="宋体"/>
      <w:bCs/>
      <w:spacing w:val="-12"/>
    </w:rPr>
  </w:style>
  <w:style w:type="paragraph" w:customStyle="1" w:styleId="23">
    <w:name w:val="正文缩进2格"/>
    <w:basedOn w:val="a"/>
    <w:link w:val="2Char1"/>
    <w:rsid w:val="00AF6C1E"/>
    <w:pPr>
      <w:spacing w:line="600" w:lineRule="exact"/>
      <w:ind w:firstLineChars="206" w:firstLine="639"/>
    </w:pPr>
    <w:rPr>
      <w:rFonts w:ascii="仿宋_GB2312" w:eastAsia="仿宋_GB2312" w:hAnsi="宋体"/>
      <w:sz w:val="31"/>
      <w:szCs w:val="28"/>
    </w:rPr>
  </w:style>
  <w:style w:type="paragraph" w:customStyle="1" w:styleId="p0">
    <w:name w:val="p0"/>
    <w:basedOn w:val="a"/>
    <w:rsid w:val="00AF6C1E"/>
    <w:rPr>
      <w:kern w:val="0"/>
      <w:szCs w:val="21"/>
    </w:rPr>
  </w:style>
  <w:style w:type="paragraph" w:customStyle="1" w:styleId="MMTopic1">
    <w:name w:val="MM Topic 1"/>
    <w:basedOn w:val="1"/>
    <w:rsid w:val="00AF6C1E"/>
    <w:pPr>
      <w:numPr>
        <w:numId w:val="1"/>
      </w:numPr>
      <w:spacing w:before="120" w:after="120" w:line="240" w:lineRule="auto"/>
    </w:pPr>
    <w:rPr>
      <w:rFonts w:ascii="Arial" w:eastAsia="黑体" w:hAnsi="Arial" w:cs="Arial"/>
      <w:sz w:val="32"/>
    </w:rPr>
  </w:style>
  <w:style w:type="paragraph" w:customStyle="1" w:styleId="MMTopic2">
    <w:name w:val="MM Topic 2"/>
    <w:basedOn w:val="2"/>
    <w:rsid w:val="00AF6C1E"/>
    <w:pPr>
      <w:numPr>
        <w:ilvl w:val="1"/>
        <w:numId w:val="1"/>
      </w:numPr>
      <w:spacing w:beforeLines="50" w:afterLines="50" w:line="240" w:lineRule="auto"/>
    </w:pPr>
    <w:rPr>
      <w:rFonts w:eastAsia="宋体"/>
      <w:sz w:val="30"/>
    </w:rPr>
  </w:style>
  <w:style w:type="paragraph" w:customStyle="1" w:styleId="MMTopic3">
    <w:name w:val="MM Topic 3"/>
    <w:basedOn w:val="3"/>
    <w:rsid w:val="00AF6C1E"/>
    <w:pPr>
      <w:keepLines/>
      <w:numPr>
        <w:ilvl w:val="2"/>
        <w:numId w:val="1"/>
      </w:numPr>
      <w:spacing w:beforeLines="50" w:afterLines="50"/>
    </w:pPr>
    <w:rPr>
      <w:rFonts w:ascii="Arial" w:eastAsia="宋体" w:hAnsi="Arial" w:cs="Arial"/>
      <w:sz w:val="24"/>
      <w:szCs w:val="28"/>
    </w:rPr>
  </w:style>
  <w:style w:type="paragraph" w:customStyle="1" w:styleId="Char9">
    <w:name w:val="Char"/>
    <w:basedOn w:val="a"/>
    <w:locked/>
    <w:rsid w:val="00AF6C1E"/>
    <w:pPr>
      <w:spacing w:after="160" w:line="240" w:lineRule="exact"/>
    </w:pPr>
    <w:rPr>
      <w:rFonts w:ascii="Verdana" w:eastAsia="仿宋_GB2312" w:hAnsi="Verdana"/>
      <w:kern w:val="0"/>
      <w:sz w:val="24"/>
      <w:szCs w:val="20"/>
      <w:lang w:eastAsia="en-US"/>
    </w:rPr>
  </w:style>
  <w:style w:type="paragraph" w:customStyle="1" w:styleId="afb">
    <w:name w:val="保留正文"/>
    <w:basedOn w:val="a8"/>
    <w:rsid w:val="00AF6C1E"/>
    <w:pPr>
      <w:keepNext/>
      <w:spacing w:after="160"/>
    </w:pPr>
    <w:rPr>
      <w:sz w:val="21"/>
    </w:rPr>
  </w:style>
  <w:style w:type="paragraph" w:customStyle="1" w:styleId="afc">
    <w:name w:val="表格文字"/>
    <w:basedOn w:val="a"/>
    <w:rsid w:val="00AF6C1E"/>
    <w:pPr>
      <w:spacing w:before="25" w:after="25"/>
    </w:pPr>
    <w:rPr>
      <w:bCs/>
      <w:spacing w:val="10"/>
      <w:kern w:val="0"/>
      <w:sz w:val="24"/>
      <w:szCs w:val="20"/>
    </w:rPr>
  </w:style>
  <w:style w:type="paragraph" w:customStyle="1" w:styleId="41">
    <w:name w:val="题注4"/>
    <w:basedOn w:val="a"/>
    <w:next w:val="a6"/>
    <w:rsid w:val="00AF6C1E"/>
    <w:pPr>
      <w:ind w:leftChars="-64" w:left="-64" w:rightChars="-50" w:right="-50" w:hanging="2"/>
      <w:jc w:val="center"/>
    </w:pPr>
    <w:rPr>
      <w:b/>
      <w:color w:val="FF0000"/>
      <w:szCs w:val="21"/>
      <w:lang w:val="en-GB"/>
    </w:rPr>
  </w:style>
  <w:style w:type="paragraph" w:customStyle="1" w:styleId="afd">
    <w:name w:val="图"/>
    <w:basedOn w:val="a"/>
    <w:rsid w:val="00AF6C1E"/>
    <w:pPr>
      <w:keepNext/>
      <w:adjustRightInd w:val="0"/>
      <w:spacing w:before="60" w:after="60" w:line="300" w:lineRule="auto"/>
      <w:jc w:val="center"/>
      <w:textAlignment w:val="center"/>
    </w:pPr>
    <w:rPr>
      <w:snapToGrid w:val="0"/>
      <w:spacing w:val="20"/>
      <w:kern w:val="0"/>
      <w:sz w:val="24"/>
      <w:szCs w:val="20"/>
    </w:rPr>
  </w:style>
  <w:style w:type="paragraph" w:customStyle="1" w:styleId="xl25">
    <w:name w:val="xl25"/>
    <w:basedOn w:val="a"/>
    <w:rsid w:val="00AF6C1E"/>
    <w:pPr>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0"/>
    </w:rPr>
  </w:style>
  <w:style w:type="paragraph" w:customStyle="1" w:styleId="11">
    <w:name w:val="1"/>
    <w:basedOn w:val="a"/>
    <w:next w:val="aa"/>
    <w:rsid w:val="00AF6C1E"/>
    <w:rPr>
      <w:rFonts w:ascii="宋体" w:hAnsi="Courier New"/>
      <w:szCs w:val="20"/>
    </w:rPr>
  </w:style>
  <w:style w:type="paragraph" w:customStyle="1" w:styleId="xl29">
    <w:name w:val="xl29"/>
    <w:basedOn w:val="a"/>
    <w:rsid w:val="00AF6C1E"/>
    <w:pPr>
      <w:spacing w:before="100" w:beforeAutospacing="1" w:after="100" w:afterAutospacing="1"/>
      <w:jc w:val="center"/>
    </w:pPr>
    <w:rPr>
      <w:rFonts w:ascii="宋体" w:hAnsi="宋体"/>
      <w:kern w:val="0"/>
      <w:sz w:val="28"/>
      <w:szCs w:val="28"/>
    </w:rPr>
  </w:style>
  <w:style w:type="paragraph" w:customStyle="1" w:styleId="-11">
    <w:name w:val="彩色列表 - 强调文字颜色 11"/>
    <w:basedOn w:val="a"/>
    <w:qFormat/>
    <w:rsid w:val="00AF6C1E"/>
    <w:pPr>
      <w:ind w:firstLineChars="200" w:firstLine="420"/>
    </w:pPr>
    <w:rPr>
      <w:rFonts w:ascii="Calibri" w:hAnsi="Calibri"/>
      <w:szCs w:val="22"/>
    </w:rPr>
  </w:style>
  <w:style w:type="paragraph" w:customStyle="1" w:styleId="Style67">
    <w:name w:val="_Style 67"/>
    <w:basedOn w:val="a"/>
    <w:rsid w:val="00AF6C1E"/>
    <w:rPr>
      <w:rFonts w:ascii="Tahoma" w:hAnsi="Tahoma"/>
      <w:sz w:val="24"/>
    </w:rPr>
  </w:style>
  <w:style w:type="paragraph" w:customStyle="1" w:styleId="24">
    <w:name w:val="页脚2"/>
    <w:basedOn w:val="a"/>
    <w:link w:val="2Char2"/>
    <w:rsid w:val="00AF6C1E"/>
    <w:pPr>
      <w:pBdr>
        <w:top w:val="single" w:sz="6" w:space="0" w:color="auto"/>
      </w:pBdr>
      <w:jc w:val="right"/>
      <w:textAlignment w:val="center"/>
    </w:pPr>
    <w:rPr>
      <w:rFonts w:ascii="宋体" w:hAnsi="宋体"/>
      <w:kern w:val="0"/>
      <w:sz w:val="18"/>
      <w:szCs w:val="18"/>
    </w:rPr>
  </w:style>
  <w:style w:type="paragraph" w:customStyle="1" w:styleId="New">
    <w:name w:val="正文 New"/>
    <w:rsid w:val="00AF6C1E"/>
    <w:pPr>
      <w:widowControl w:val="0"/>
      <w:jc w:val="both"/>
    </w:pPr>
    <w:rPr>
      <w:kern w:val="2"/>
      <w:sz w:val="21"/>
      <w:szCs w:val="24"/>
    </w:rPr>
  </w:style>
  <w:style w:type="paragraph" w:styleId="afe">
    <w:name w:val="List Paragraph"/>
    <w:basedOn w:val="a"/>
    <w:link w:val="Chara"/>
    <w:qFormat/>
    <w:rsid w:val="00AF6C1E"/>
    <w:pPr>
      <w:ind w:firstLineChars="200" w:firstLine="420"/>
    </w:pPr>
    <w:rPr>
      <w:rFonts w:ascii="Calibri" w:hAnsi="Calibri"/>
      <w:szCs w:val="22"/>
    </w:rPr>
  </w:style>
  <w:style w:type="paragraph" w:styleId="aff">
    <w:name w:val="No Spacing"/>
    <w:uiPriority w:val="1"/>
    <w:qFormat/>
    <w:rsid w:val="00AF6C1E"/>
    <w:pPr>
      <w:widowControl w:val="0"/>
      <w:jc w:val="both"/>
    </w:pPr>
    <w:rPr>
      <w:rFonts w:ascii="Calibri" w:hAnsi="Calibri"/>
      <w:kern w:val="2"/>
      <w:sz w:val="21"/>
      <w:szCs w:val="22"/>
    </w:rPr>
  </w:style>
  <w:style w:type="paragraph" w:customStyle="1" w:styleId="42">
    <w:name w:val="4"/>
    <w:next w:val="a"/>
    <w:uiPriority w:val="99"/>
    <w:unhideWhenUsed/>
    <w:rsid w:val="00AF6C1E"/>
    <w:pPr>
      <w:widowControl w:val="0"/>
      <w:jc w:val="both"/>
    </w:pPr>
    <w:rPr>
      <w:kern w:val="2"/>
      <w:sz w:val="21"/>
      <w:szCs w:val="24"/>
    </w:rPr>
  </w:style>
  <w:style w:type="paragraph" w:customStyle="1" w:styleId="font1">
    <w:name w:val="font1"/>
    <w:basedOn w:val="a"/>
    <w:rsid w:val="00AF6C1E"/>
    <w:pPr>
      <w:spacing w:before="100" w:beforeAutospacing="1" w:after="100" w:afterAutospacing="1"/>
    </w:pPr>
    <w:rPr>
      <w:rFonts w:ascii="宋体" w:hAnsi="宋体" w:cs="宋体"/>
      <w:color w:val="000000"/>
      <w:kern w:val="0"/>
      <w:sz w:val="22"/>
      <w:szCs w:val="22"/>
    </w:rPr>
  </w:style>
  <w:style w:type="paragraph" w:customStyle="1" w:styleId="font5">
    <w:name w:val="font5"/>
    <w:basedOn w:val="a"/>
    <w:rsid w:val="00AF6C1E"/>
    <w:pPr>
      <w:spacing w:before="100" w:beforeAutospacing="1" w:after="100" w:afterAutospacing="1"/>
    </w:pPr>
    <w:rPr>
      <w:rFonts w:ascii="宋体" w:hAnsi="宋体" w:cs="宋体"/>
      <w:kern w:val="0"/>
      <w:sz w:val="18"/>
      <w:szCs w:val="18"/>
    </w:rPr>
  </w:style>
  <w:style w:type="paragraph" w:customStyle="1" w:styleId="font6">
    <w:name w:val="font6"/>
    <w:basedOn w:val="a"/>
    <w:rsid w:val="00AF6C1E"/>
    <w:pPr>
      <w:spacing w:before="100" w:beforeAutospacing="1" w:after="100" w:afterAutospacing="1"/>
    </w:pPr>
    <w:rPr>
      <w:rFonts w:ascii="宋体" w:hAnsi="宋体" w:cs="宋体"/>
      <w:kern w:val="0"/>
      <w:sz w:val="18"/>
      <w:szCs w:val="18"/>
    </w:rPr>
  </w:style>
  <w:style w:type="paragraph" w:customStyle="1" w:styleId="font7">
    <w:name w:val="font7"/>
    <w:basedOn w:val="a"/>
    <w:rsid w:val="00AF6C1E"/>
    <w:pPr>
      <w:spacing w:before="100" w:beforeAutospacing="1" w:after="100" w:afterAutospacing="1"/>
    </w:pPr>
    <w:rPr>
      <w:rFonts w:ascii="宋体" w:hAnsi="宋体" w:cs="宋体"/>
      <w:kern w:val="0"/>
      <w:sz w:val="18"/>
      <w:szCs w:val="18"/>
    </w:rPr>
  </w:style>
  <w:style w:type="paragraph" w:customStyle="1" w:styleId="font8">
    <w:name w:val="font8"/>
    <w:basedOn w:val="a"/>
    <w:rsid w:val="00AF6C1E"/>
    <w:pPr>
      <w:spacing w:before="100" w:beforeAutospacing="1" w:after="100" w:afterAutospacing="1"/>
    </w:pPr>
    <w:rPr>
      <w:rFonts w:ascii="宋体" w:hAnsi="宋体" w:cs="宋体"/>
      <w:kern w:val="0"/>
      <w:sz w:val="18"/>
      <w:szCs w:val="18"/>
    </w:rPr>
  </w:style>
  <w:style w:type="paragraph" w:customStyle="1" w:styleId="font9">
    <w:name w:val="font9"/>
    <w:basedOn w:val="a"/>
    <w:rsid w:val="00AF6C1E"/>
    <w:pPr>
      <w:spacing w:before="100" w:beforeAutospacing="1" w:after="100" w:afterAutospacing="1"/>
    </w:pPr>
    <w:rPr>
      <w:rFonts w:ascii="宋体" w:hAnsi="宋体" w:cs="宋体"/>
      <w:kern w:val="0"/>
      <w:sz w:val="18"/>
      <w:szCs w:val="18"/>
    </w:rPr>
  </w:style>
  <w:style w:type="paragraph" w:customStyle="1" w:styleId="font10">
    <w:name w:val="font10"/>
    <w:basedOn w:val="a"/>
    <w:rsid w:val="00AF6C1E"/>
    <w:pPr>
      <w:spacing w:before="100" w:beforeAutospacing="1" w:after="100" w:afterAutospacing="1"/>
    </w:pPr>
    <w:rPr>
      <w:rFonts w:ascii="宋体" w:hAnsi="宋体" w:cs="宋体"/>
      <w:kern w:val="0"/>
      <w:sz w:val="18"/>
      <w:szCs w:val="18"/>
    </w:rPr>
  </w:style>
  <w:style w:type="paragraph" w:customStyle="1" w:styleId="font11">
    <w:name w:val="font11"/>
    <w:basedOn w:val="a"/>
    <w:rsid w:val="00AF6C1E"/>
    <w:pPr>
      <w:spacing w:before="100" w:beforeAutospacing="1" w:after="100" w:afterAutospacing="1"/>
    </w:pPr>
    <w:rPr>
      <w:rFonts w:ascii="宋体" w:hAnsi="宋体" w:cs="宋体"/>
      <w:kern w:val="0"/>
      <w:sz w:val="18"/>
      <w:szCs w:val="18"/>
    </w:rPr>
  </w:style>
  <w:style w:type="paragraph" w:customStyle="1" w:styleId="font12">
    <w:name w:val="font12"/>
    <w:basedOn w:val="a"/>
    <w:rsid w:val="00AF6C1E"/>
    <w:pPr>
      <w:spacing w:before="100" w:beforeAutospacing="1" w:after="100" w:afterAutospacing="1"/>
    </w:pPr>
    <w:rPr>
      <w:rFonts w:ascii="宋体" w:hAnsi="宋体" w:cs="宋体"/>
      <w:kern w:val="0"/>
      <w:sz w:val="18"/>
      <w:szCs w:val="18"/>
    </w:rPr>
  </w:style>
  <w:style w:type="paragraph" w:customStyle="1" w:styleId="font13">
    <w:name w:val="font13"/>
    <w:basedOn w:val="a"/>
    <w:rsid w:val="00AF6C1E"/>
    <w:pPr>
      <w:spacing w:before="100" w:beforeAutospacing="1" w:after="100" w:afterAutospacing="1"/>
    </w:pPr>
    <w:rPr>
      <w:rFonts w:ascii="宋体" w:hAnsi="宋体" w:cs="宋体"/>
      <w:kern w:val="0"/>
      <w:sz w:val="18"/>
      <w:szCs w:val="18"/>
    </w:rPr>
  </w:style>
  <w:style w:type="paragraph" w:customStyle="1" w:styleId="font14">
    <w:name w:val="font14"/>
    <w:basedOn w:val="a"/>
    <w:rsid w:val="00AF6C1E"/>
    <w:pPr>
      <w:spacing w:before="100" w:beforeAutospacing="1" w:after="100" w:afterAutospacing="1"/>
    </w:pPr>
    <w:rPr>
      <w:rFonts w:ascii="宋体" w:hAnsi="宋体" w:cs="宋体"/>
      <w:kern w:val="0"/>
      <w:sz w:val="18"/>
      <w:szCs w:val="18"/>
    </w:rPr>
  </w:style>
  <w:style w:type="paragraph" w:customStyle="1" w:styleId="font15">
    <w:name w:val="font15"/>
    <w:basedOn w:val="a"/>
    <w:rsid w:val="00AF6C1E"/>
    <w:pPr>
      <w:spacing w:before="100" w:beforeAutospacing="1" w:after="100" w:afterAutospacing="1"/>
    </w:pPr>
    <w:rPr>
      <w:rFonts w:ascii="宋体" w:hAnsi="宋体" w:cs="宋体"/>
      <w:kern w:val="0"/>
      <w:sz w:val="18"/>
      <w:szCs w:val="18"/>
    </w:rPr>
  </w:style>
  <w:style w:type="paragraph" w:customStyle="1" w:styleId="font16">
    <w:name w:val="font16"/>
    <w:basedOn w:val="a"/>
    <w:rsid w:val="00AF6C1E"/>
    <w:pPr>
      <w:spacing w:before="100" w:beforeAutospacing="1" w:after="100" w:afterAutospacing="1"/>
    </w:pPr>
    <w:rPr>
      <w:rFonts w:ascii="宋体" w:hAnsi="宋体" w:cs="宋体"/>
      <w:b/>
      <w:bCs/>
      <w:kern w:val="0"/>
      <w:sz w:val="20"/>
      <w:szCs w:val="20"/>
    </w:rPr>
  </w:style>
  <w:style w:type="paragraph" w:customStyle="1" w:styleId="font17">
    <w:name w:val="font17"/>
    <w:basedOn w:val="a"/>
    <w:rsid w:val="00AF6C1E"/>
    <w:pPr>
      <w:spacing w:before="100" w:beforeAutospacing="1" w:after="100" w:afterAutospacing="1"/>
    </w:pPr>
    <w:rPr>
      <w:rFonts w:ascii="宋体" w:hAnsi="宋体" w:cs="宋体"/>
      <w:kern w:val="0"/>
      <w:sz w:val="20"/>
      <w:szCs w:val="20"/>
    </w:rPr>
  </w:style>
  <w:style w:type="paragraph" w:customStyle="1" w:styleId="font18">
    <w:name w:val="font18"/>
    <w:basedOn w:val="a"/>
    <w:rsid w:val="00AF6C1E"/>
    <w:pPr>
      <w:spacing w:before="100" w:beforeAutospacing="1" w:after="100" w:afterAutospacing="1"/>
    </w:pPr>
    <w:rPr>
      <w:rFonts w:ascii="宋体" w:hAnsi="宋体" w:cs="宋体"/>
      <w:kern w:val="0"/>
      <w:sz w:val="20"/>
      <w:szCs w:val="20"/>
    </w:rPr>
  </w:style>
  <w:style w:type="paragraph" w:customStyle="1" w:styleId="font19">
    <w:name w:val="font19"/>
    <w:basedOn w:val="a"/>
    <w:rsid w:val="00AF6C1E"/>
    <w:pPr>
      <w:spacing w:before="100" w:beforeAutospacing="1" w:after="100" w:afterAutospacing="1"/>
    </w:pPr>
    <w:rPr>
      <w:rFonts w:ascii="宋体" w:hAnsi="宋体" w:cs="宋体"/>
      <w:kern w:val="0"/>
      <w:sz w:val="18"/>
      <w:szCs w:val="18"/>
    </w:rPr>
  </w:style>
  <w:style w:type="paragraph" w:customStyle="1" w:styleId="xl133">
    <w:name w:val="xl133"/>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4">
    <w:name w:val="xl134"/>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5">
    <w:name w:val="xl135"/>
    <w:basedOn w:val="a"/>
    <w:rsid w:val="00AF6C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20"/>
      <w:szCs w:val="20"/>
    </w:rPr>
  </w:style>
  <w:style w:type="paragraph" w:customStyle="1" w:styleId="xl136">
    <w:name w:val="xl136"/>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38">
    <w:name w:val="xl138"/>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rsid w:val="00AF6C1E"/>
    <w:pPr>
      <w:spacing w:before="100" w:beforeAutospacing="1" w:after="100" w:afterAutospacing="1"/>
      <w:jc w:val="center"/>
    </w:pPr>
    <w:rPr>
      <w:rFonts w:ascii="宋体" w:hAnsi="宋体" w:cs="宋体"/>
      <w:b/>
      <w:bCs/>
      <w:kern w:val="0"/>
      <w:sz w:val="20"/>
      <w:szCs w:val="20"/>
    </w:rPr>
  </w:style>
  <w:style w:type="paragraph" w:customStyle="1" w:styleId="xl140">
    <w:name w:val="xl140"/>
    <w:basedOn w:val="a"/>
    <w:rsid w:val="00AF6C1E"/>
    <w:pPr>
      <w:spacing w:before="100" w:beforeAutospacing="1" w:after="100" w:afterAutospacing="1"/>
      <w:textAlignment w:val="bottom"/>
    </w:pPr>
    <w:rPr>
      <w:rFonts w:ascii="宋体" w:hAnsi="宋体" w:cs="宋体"/>
      <w:kern w:val="0"/>
      <w:sz w:val="20"/>
      <w:szCs w:val="20"/>
    </w:rPr>
  </w:style>
  <w:style w:type="paragraph" w:customStyle="1" w:styleId="xl141">
    <w:name w:val="xl141"/>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2">
    <w:name w:val="xl142"/>
    <w:basedOn w:val="a"/>
    <w:rsid w:val="00AF6C1E"/>
    <w:pPr>
      <w:spacing w:before="100" w:beforeAutospacing="1" w:after="100" w:afterAutospacing="1"/>
      <w:jc w:val="center"/>
    </w:pPr>
    <w:rPr>
      <w:rFonts w:ascii="宋体" w:hAnsi="宋体" w:cs="宋体"/>
      <w:kern w:val="0"/>
      <w:sz w:val="20"/>
      <w:szCs w:val="20"/>
    </w:rPr>
  </w:style>
  <w:style w:type="paragraph" w:customStyle="1" w:styleId="xl143">
    <w:name w:val="xl143"/>
    <w:basedOn w:val="a"/>
    <w:rsid w:val="00AF6C1E"/>
    <w:pPr>
      <w:spacing w:before="100" w:beforeAutospacing="1" w:after="100" w:afterAutospacing="1"/>
    </w:pPr>
    <w:rPr>
      <w:rFonts w:ascii="宋体" w:hAnsi="宋体" w:cs="宋体"/>
      <w:kern w:val="0"/>
      <w:sz w:val="20"/>
      <w:szCs w:val="20"/>
    </w:rPr>
  </w:style>
  <w:style w:type="paragraph" w:customStyle="1" w:styleId="xl144">
    <w:name w:val="xl144"/>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5">
    <w:name w:val="xl145"/>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6">
    <w:name w:val="xl146"/>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47">
    <w:name w:val="xl147"/>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8">
    <w:name w:val="xl148"/>
    <w:basedOn w:val="a"/>
    <w:rsid w:val="00AF6C1E"/>
    <w:pPr>
      <w:spacing w:before="100" w:beforeAutospacing="1" w:after="100" w:afterAutospacing="1"/>
    </w:pPr>
    <w:rPr>
      <w:rFonts w:ascii="宋体" w:hAnsi="宋体" w:cs="宋体"/>
      <w:kern w:val="0"/>
      <w:sz w:val="20"/>
      <w:szCs w:val="20"/>
    </w:rPr>
  </w:style>
  <w:style w:type="paragraph" w:customStyle="1" w:styleId="xl149">
    <w:name w:val="xl149"/>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0">
    <w:name w:val="xl150"/>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1">
    <w:name w:val="xl151"/>
    <w:basedOn w:val="a"/>
    <w:rsid w:val="00AF6C1E"/>
    <w:pPr>
      <w:spacing w:before="100" w:beforeAutospacing="1" w:after="100" w:afterAutospacing="1"/>
      <w:textAlignment w:val="bottom"/>
    </w:pPr>
    <w:rPr>
      <w:rFonts w:ascii="宋体" w:hAnsi="宋体" w:cs="宋体"/>
      <w:kern w:val="0"/>
      <w:sz w:val="20"/>
      <w:szCs w:val="20"/>
    </w:rPr>
  </w:style>
  <w:style w:type="paragraph" w:customStyle="1" w:styleId="xl152">
    <w:name w:val="xl152"/>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53">
    <w:name w:val="xl153"/>
    <w:basedOn w:val="a"/>
    <w:rsid w:val="00AF6C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20"/>
      <w:szCs w:val="20"/>
    </w:rPr>
  </w:style>
  <w:style w:type="paragraph" w:customStyle="1" w:styleId="xl154">
    <w:name w:val="xl154"/>
    <w:basedOn w:val="a"/>
    <w:rsid w:val="00AF6C1E"/>
    <w:pPr>
      <w:spacing w:before="100" w:beforeAutospacing="1" w:after="100" w:afterAutospacing="1"/>
    </w:pPr>
    <w:rPr>
      <w:rFonts w:ascii="宋体" w:hAnsi="宋体" w:cs="宋体"/>
      <w:kern w:val="0"/>
      <w:sz w:val="20"/>
      <w:szCs w:val="20"/>
    </w:rPr>
  </w:style>
  <w:style w:type="paragraph" w:customStyle="1" w:styleId="xl155">
    <w:name w:val="xl155"/>
    <w:basedOn w:val="a"/>
    <w:rsid w:val="00AF6C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56">
    <w:name w:val="xl156"/>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57">
    <w:name w:val="xl157"/>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58">
    <w:name w:val="xl158"/>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9">
    <w:name w:val="xl159"/>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0">
    <w:name w:val="xl160"/>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61">
    <w:name w:val="xl161"/>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2">
    <w:name w:val="xl162"/>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63">
    <w:name w:val="xl163"/>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4">
    <w:name w:val="xl164"/>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65">
    <w:name w:val="xl165"/>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66">
    <w:name w:val="xl166"/>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7">
    <w:name w:val="xl167"/>
    <w:basedOn w:val="a"/>
    <w:rsid w:val="00AF6C1E"/>
    <w:pPr>
      <w:spacing w:before="100" w:beforeAutospacing="1" w:after="100" w:afterAutospacing="1"/>
    </w:pPr>
    <w:rPr>
      <w:rFonts w:ascii="宋体" w:hAnsi="宋体" w:cs="宋体"/>
      <w:kern w:val="0"/>
      <w:sz w:val="20"/>
      <w:szCs w:val="20"/>
    </w:rPr>
  </w:style>
  <w:style w:type="paragraph" w:customStyle="1" w:styleId="xl168">
    <w:name w:val="xl168"/>
    <w:basedOn w:val="a"/>
    <w:rsid w:val="00AF6C1E"/>
    <w:pPr>
      <w:spacing w:before="100" w:beforeAutospacing="1" w:after="100" w:afterAutospacing="1"/>
      <w:jc w:val="center"/>
    </w:pPr>
    <w:rPr>
      <w:rFonts w:ascii="宋体" w:hAnsi="宋体" w:cs="宋体"/>
      <w:kern w:val="0"/>
      <w:sz w:val="20"/>
      <w:szCs w:val="20"/>
    </w:rPr>
  </w:style>
  <w:style w:type="paragraph" w:customStyle="1" w:styleId="xl169">
    <w:name w:val="xl169"/>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20"/>
      <w:szCs w:val="20"/>
    </w:rPr>
  </w:style>
  <w:style w:type="paragraph" w:customStyle="1" w:styleId="xl170">
    <w:name w:val="xl170"/>
    <w:basedOn w:val="a"/>
    <w:rsid w:val="00AF6C1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71">
    <w:name w:val="xl171"/>
    <w:basedOn w:val="a"/>
    <w:rsid w:val="00AF6C1E"/>
    <w:pPr>
      <w:pBdr>
        <w:top w:val="single" w:sz="4" w:space="0" w:color="auto"/>
        <w:left w:val="single" w:sz="4" w:space="0" w:color="auto"/>
        <w:bottom w:val="single" w:sz="4" w:space="0" w:color="auto"/>
      </w:pBdr>
      <w:spacing w:before="100" w:beforeAutospacing="1" w:after="100" w:afterAutospacing="1"/>
    </w:pPr>
    <w:rPr>
      <w:rFonts w:ascii="宋体" w:hAnsi="宋体" w:cs="宋体"/>
      <w:b/>
      <w:bCs/>
      <w:kern w:val="0"/>
      <w:sz w:val="20"/>
      <w:szCs w:val="20"/>
    </w:rPr>
  </w:style>
  <w:style w:type="paragraph" w:customStyle="1" w:styleId="xl172">
    <w:name w:val="xl172"/>
    <w:basedOn w:val="a"/>
    <w:rsid w:val="00AF6C1E"/>
    <w:pPr>
      <w:pBdr>
        <w:top w:val="single" w:sz="4" w:space="0" w:color="auto"/>
        <w:bottom w:val="single" w:sz="4" w:space="0" w:color="auto"/>
      </w:pBdr>
      <w:spacing w:before="100" w:beforeAutospacing="1" w:after="100" w:afterAutospacing="1"/>
    </w:pPr>
    <w:rPr>
      <w:rFonts w:ascii="宋体" w:hAnsi="宋体" w:cs="宋体"/>
      <w:b/>
      <w:bCs/>
      <w:kern w:val="0"/>
      <w:sz w:val="20"/>
      <w:szCs w:val="20"/>
    </w:rPr>
  </w:style>
  <w:style w:type="paragraph" w:customStyle="1" w:styleId="xl173">
    <w:name w:val="xl173"/>
    <w:basedOn w:val="a"/>
    <w:rsid w:val="00AF6C1E"/>
    <w:pPr>
      <w:pBdr>
        <w:top w:val="single" w:sz="4" w:space="0" w:color="auto"/>
        <w:bottom w:val="single" w:sz="4" w:space="0" w:color="auto"/>
        <w:right w:val="single" w:sz="4" w:space="0" w:color="auto"/>
      </w:pBdr>
      <w:spacing w:before="100" w:beforeAutospacing="1" w:after="100" w:afterAutospacing="1"/>
    </w:pPr>
    <w:rPr>
      <w:rFonts w:ascii="宋体" w:hAnsi="宋体" w:cs="宋体"/>
      <w:b/>
      <w:bCs/>
      <w:kern w:val="0"/>
      <w:sz w:val="20"/>
      <w:szCs w:val="20"/>
    </w:rPr>
  </w:style>
  <w:style w:type="paragraph" w:customStyle="1" w:styleId="xl174">
    <w:name w:val="xl174"/>
    <w:basedOn w:val="a"/>
    <w:rsid w:val="00AF6C1E"/>
    <w:pPr>
      <w:pBdr>
        <w:top w:val="single" w:sz="4" w:space="0" w:color="auto"/>
        <w:left w:val="single" w:sz="4" w:space="0" w:color="auto"/>
        <w:bottom w:val="single" w:sz="4" w:space="0" w:color="auto"/>
      </w:pBdr>
      <w:spacing w:before="100" w:beforeAutospacing="1" w:after="100" w:afterAutospacing="1"/>
    </w:pPr>
    <w:rPr>
      <w:rFonts w:ascii="宋体" w:hAnsi="宋体" w:cs="宋体"/>
      <w:b/>
      <w:bCs/>
      <w:kern w:val="0"/>
      <w:sz w:val="20"/>
      <w:szCs w:val="20"/>
    </w:rPr>
  </w:style>
  <w:style w:type="paragraph" w:customStyle="1" w:styleId="xl175">
    <w:name w:val="xl175"/>
    <w:basedOn w:val="a"/>
    <w:rsid w:val="00AF6C1E"/>
    <w:pPr>
      <w:pBdr>
        <w:top w:val="single" w:sz="4" w:space="0" w:color="auto"/>
        <w:bottom w:val="single" w:sz="4" w:space="0" w:color="auto"/>
      </w:pBdr>
      <w:spacing w:before="100" w:beforeAutospacing="1" w:after="100" w:afterAutospacing="1"/>
    </w:pPr>
    <w:rPr>
      <w:rFonts w:ascii="宋体" w:hAnsi="宋体" w:cs="宋体"/>
      <w:b/>
      <w:bCs/>
      <w:kern w:val="0"/>
      <w:sz w:val="20"/>
      <w:szCs w:val="20"/>
    </w:rPr>
  </w:style>
  <w:style w:type="paragraph" w:customStyle="1" w:styleId="xl176">
    <w:name w:val="xl176"/>
    <w:basedOn w:val="a"/>
    <w:rsid w:val="00AF6C1E"/>
    <w:pPr>
      <w:pBdr>
        <w:top w:val="single" w:sz="4" w:space="0" w:color="auto"/>
        <w:bottom w:val="single" w:sz="4" w:space="0" w:color="auto"/>
        <w:right w:val="single" w:sz="4" w:space="0" w:color="auto"/>
      </w:pBdr>
      <w:spacing w:before="100" w:beforeAutospacing="1" w:after="100" w:afterAutospacing="1"/>
    </w:pPr>
    <w:rPr>
      <w:rFonts w:ascii="宋体" w:hAnsi="宋体" w:cs="宋体"/>
      <w:b/>
      <w:bCs/>
      <w:kern w:val="0"/>
      <w:sz w:val="20"/>
      <w:szCs w:val="20"/>
    </w:rPr>
  </w:style>
  <w:style w:type="paragraph" w:customStyle="1" w:styleId="Default">
    <w:name w:val="Default"/>
    <w:rsid w:val="00AF6C1E"/>
    <w:pPr>
      <w:widowControl w:val="0"/>
      <w:autoSpaceDE w:val="0"/>
      <w:autoSpaceDN w:val="0"/>
      <w:adjustRightInd w:val="0"/>
    </w:pPr>
    <w:rPr>
      <w:rFonts w:ascii="华文中宋" w:eastAsia="华文中宋" w:hAnsi="Calibri" w:cs="华文中宋"/>
      <w:color w:val="000000"/>
      <w:sz w:val="24"/>
      <w:szCs w:val="24"/>
    </w:rPr>
  </w:style>
  <w:style w:type="paragraph" w:customStyle="1" w:styleId="Style3">
    <w:name w:val="_Style 3"/>
    <w:basedOn w:val="a"/>
    <w:uiPriority w:val="99"/>
    <w:qFormat/>
    <w:rsid w:val="00AF6C1E"/>
    <w:pPr>
      <w:widowControl w:val="0"/>
      <w:ind w:firstLineChars="200" w:firstLine="420"/>
      <w:jc w:val="both"/>
    </w:pPr>
  </w:style>
  <w:style w:type="character" w:customStyle="1" w:styleId="Char2">
    <w:name w:val="纯文本 Char"/>
    <w:link w:val="aa"/>
    <w:locked/>
    <w:rsid w:val="00AF6C1E"/>
    <w:rPr>
      <w:rFonts w:ascii="宋体" w:eastAsia="宋体" w:hAnsi="Courier New"/>
      <w:kern w:val="2"/>
      <w:sz w:val="21"/>
      <w:lang w:val="en-US" w:eastAsia="zh-CN" w:bidi="ar-SA"/>
    </w:rPr>
  </w:style>
  <w:style w:type="character" w:customStyle="1" w:styleId="2Char1">
    <w:name w:val="正文缩进2格 Char"/>
    <w:link w:val="23"/>
    <w:rsid w:val="00AF6C1E"/>
    <w:rPr>
      <w:rFonts w:ascii="仿宋_GB2312" w:eastAsia="仿宋_GB2312" w:hAnsi="宋体"/>
      <w:kern w:val="2"/>
      <w:sz w:val="31"/>
      <w:szCs w:val="28"/>
      <w:lang w:val="en-US" w:eastAsia="zh-CN" w:bidi="ar-SA"/>
    </w:rPr>
  </w:style>
  <w:style w:type="character" w:customStyle="1" w:styleId="Char4">
    <w:name w:val="批注框文本 Char"/>
    <w:link w:val="ac"/>
    <w:uiPriority w:val="99"/>
    <w:semiHidden/>
    <w:rsid w:val="00AF6C1E"/>
    <w:rPr>
      <w:rFonts w:eastAsia="宋体"/>
      <w:kern w:val="2"/>
      <w:sz w:val="18"/>
      <w:szCs w:val="18"/>
      <w:lang w:val="en-US" w:eastAsia="zh-CN" w:bidi="ar-SA"/>
    </w:rPr>
  </w:style>
  <w:style w:type="character" w:customStyle="1" w:styleId="style101">
    <w:name w:val="style101"/>
    <w:rsid w:val="00AF6C1E"/>
    <w:rPr>
      <w:rFonts w:ascii="Arial" w:hAnsi="Arial" w:hint="default"/>
    </w:rPr>
  </w:style>
  <w:style w:type="character" w:customStyle="1" w:styleId="GB2312">
    <w:name w:val="样式 楷体_GB2312 小四"/>
    <w:rsid w:val="00AF6C1E"/>
    <w:rPr>
      <w:rFonts w:ascii="楷体_GB2312" w:eastAsia="仿宋_GB2312" w:hAnsi="楷体_GB2312"/>
      <w:sz w:val="24"/>
    </w:rPr>
  </w:style>
  <w:style w:type="character" w:customStyle="1" w:styleId="Char0">
    <w:name w:val="批注文字 Char"/>
    <w:link w:val="a4"/>
    <w:rsid w:val="00AF6C1E"/>
    <w:rPr>
      <w:kern w:val="2"/>
      <w:sz w:val="21"/>
      <w:szCs w:val="24"/>
    </w:rPr>
  </w:style>
  <w:style w:type="character" w:customStyle="1" w:styleId="Char">
    <w:name w:val="批注主题 Char"/>
    <w:link w:val="a3"/>
    <w:rsid w:val="00AF6C1E"/>
    <w:rPr>
      <w:b/>
      <w:bCs/>
      <w:kern w:val="2"/>
      <w:sz w:val="21"/>
      <w:szCs w:val="24"/>
    </w:rPr>
  </w:style>
  <w:style w:type="character" w:customStyle="1" w:styleId="Char7">
    <w:name w:val="脚注文本 Char"/>
    <w:link w:val="af"/>
    <w:rsid w:val="00AF6C1E"/>
    <w:rPr>
      <w:kern w:val="2"/>
      <w:sz w:val="18"/>
      <w:szCs w:val="18"/>
    </w:rPr>
  </w:style>
  <w:style w:type="character" w:customStyle="1" w:styleId="Char3">
    <w:name w:val="尾注文本 Char"/>
    <w:link w:val="ab"/>
    <w:rsid w:val="00AF6C1E"/>
    <w:rPr>
      <w:kern w:val="2"/>
      <w:sz w:val="21"/>
      <w:szCs w:val="24"/>
    </w:rPr>
  </w:style>
  <w:style w:type="character" w:customStyle="1" w:styleId="2Char2">
    <w:name w:val="页脚2 Char"/>
    <w:link w:val="24"/>
    <w:rsid w:val="00AF6C1E"/>
    <w:rPr>
      <w:rFonts w:ascii="宋体" w:eastAsia="宋体" w:hAnsi="宋体"/>
      <w:sz w:val="18"/>
      <w:szCs w:val="18"/>
      <w:lang w:bidi="ar-SA"/>
    </w:rPr>
  </w:style>
  <w:style w:type="character" w:customStyle="1" w:styleId="Char6">
    <w:name w:val="页眉 Char"/>
    <w:link w:val="ae"/>
    <w:rsid w:val="00AF6C1E"/>
    <w:rPr>
      <w:kern w:val="2"/>
      <w:sz w:val="18"/>
      <w:szCs w:val="18"/>
    </w:rPr>
  </w:style>
  <w:style w:type="character" w:customStyle="1" w:styleId="Char5">
    <w:name w:val="页脚 Char"/>
    <w:link w:val="ad"/>
    <w:uiPriority w:val="99"/>
    <w:rsid w:val="00AF6C1E"/>
    <w:rPr>
      <w:kern w:val="2"/>
      <w:sz w:val="18"/>
      <w:szCs w:val="18"/>
    </w:rPr>
  </w:style>
  <w:style w:type="character" w:customStyle="1" w:styleId="1Char">
    <w:name w:val="标题 1 Char"/>
    <w:link w:val="1"/>
    <w:uiPriority w:val="9"/>
    <w:rsid w:val="00AF6C1E"/>
    <w:rPr>
      <w:b/>
      <w:bCs/>
      <w:kern w:val="44"/>
      <w:sz w:val="44"/>
      <w:szCs w:val="44"/>
    </w:rPr>
  </w:style>
  <w:style w:type="character" w:customStyle="1" w:styleId="2Char">
    <w:name w:val="标题 2 Char"/>
    <w:link w:val="2"/>
    <w:uiPriority w:val="9"/>
    <w:rsid w:val="00AF6C1E"/>
    <w:rPr>
      <w:rFonts w:ascii="Arial" w:eastAsia="黑体" w:hAnsi="Arial"/>
      <w:b/>
      <w:bCs/>
      <w:kern w:val="2"/>
      <w:sz w:val="32"/>
      <w:szCs w:val="32"/>
    </w:rPr>
  </w:style>
  <w:style w:type="character" w:customStyle="1" w:styleId="Char1">
    <w:name w:val="正文缩进 Char"/>
    <w:link w:val="a5"/>
    <w:rsid w:val="00AF6C1E"/>
    <w:rPr>
      <w:kern w:val="2"/>
      <w:sz w:val="21"/>
      <w:szCs w:val="24"/>
    </w:rPr>
  </w:style>
  <w:style w:type="character" w:customStyle="1" w:styleId="2Char0">
    <w:name w:val="正文文本缩进 2 Char"/>
    <w:link w:val="20"/>
    <w:rsid w:val="00AF6C1E"/>
    <w:rPr>
      <w:rFonts w:ascii="宋体" w:hAnsi="宋体"/>
      <w:kern w:val="2"/>
      <w:sz w:val="24"/>
      <w:szCs w:val="24"/>
    </w:rPr>
  </w:style>
  <w:style w:type="character" w:customStyle="1" w:styleId="Char8">
    <w:name w:val="标题 Char"/>
    <w:link w:val="af1"/>
    <w:qFormat/>
    <w:rsid w:val="00AF6C1E"/>
    <w:rPr>
      <w:rFonts w:ascii="Cambria" w:hAnsi="Cambria"/>
      <w:b/>
      <w:bCs/>
      <w:kern w:val="2"/>
      <w:sz w:val="32"/>
      <w:szCs w:val="32"/>
    </w:rPr>
  </w:style>
  <w:style w:type="character" w:customStyle="1" w:styleId="3Char">
    <w:name w:val="标题 3 Char"/>
    <w:link w:val="3"/>
    <w:uiPriority w:val="99"/>
    <w:qFormat/>
    <w:rsid w:val="00AF6C1E"/>
    <w:rPr>
      <w:rFonts w:ascii="楷体_GB2312" w:eastAsia="楷体_GB2312" w:hAnsi="宋体"/>
      <w:b/>
      <w:bCs/>
      <w:kern w:val="2"/>
      <w:sz w:val="32"/>
      <w:szCs w:val="24"/>
    </w:rPr>
  </w:style>
  <w:style w:type="character" w:customStyle="1" w:styleId="Chara">
    <w:name w:val="列出段落 Char"/>
    <w:link w:val="afe"/>
    <w:qFormat/>
    <w:locked/>
    <w:rsid w:val="000445F7"/>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etdg.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3601</Words>
  <Characters>20530</Characters>
  <Application>Microsoft Office Word</Application>
  <DocSecurity>0</DocSecurity>
  <Lines>171</Lines>
  <Paragraphs>48</Paragraphs>
  <ScaleCrop>false</ScaleCrop>
  <Company>微软中国</Company>
  <LinksUpToDate>false</LinksUpToDate>
  <CharactersWithSpaces>24083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广东元正招标采购有限公司东莞分公司</dc:title>
  <dc:creator>裴安</dc:creator>
  <cp:lastModifiedBy>Chinese User</cp:lastModifiedBy>
  <cp:revision>2</cp:revision>
  <cp:lastPrinted>2018-11-16T07:44:00Z</cp:lastPrinted>
  <dcterms:created xsi:type="dcterms:W3CDTF">2020-06-02T01:18:00Z</dcterms:created>
  <dcterms:modified xsi:type="dcterms:W3CDTF">2020-06-02T01:18:00Z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